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DECEA" w14:textId="77777777" w:rsidR="000F0C68" w:rsidRDefault="000F0C68" w:rsidP="00AC7A0E">
      <w:pPr>
        <w:spacing w:after="0" w:line="240" w:lineRule="auto"/>
      </w:pPr>
      <w:r>
        <w:separator/>
      </w:r>
    </w:p>
  </w:endnote>
  <w:endnote w:type="continuationSeparator" w:id="0">
    <w:p w14:paraId="0981F755" w14:textId="77777777" w:rsidR="000F0C68" w:rsidRDefault="000F0C68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5B617BD-7F02-403B-A21B-8B564D8047DA}"/>
    <w:embedBold r:id="rId2" w:fontKey="{DCADFF7F-07EF-49D3-B7C3-0C55A9FE6EFC}"/>
    <w:embedItalic r:id="rId3" w:fontKey="{F6DC674F-1EF2-4BE2-8049-8F9EE6A1178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84DB6F7-AE91-4912-AE84-41AAC3A870CB}"/>
    <w:embedBold r:id="rId5" w:fontKey="{4CD341FE-CD4D-4A9D-8DA0-D9C309F5A1E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61D08E5D-3302-44B1-9AED-A50E15444C97}"/>
    <w:embedBold r:id="rId7" w:fontKey="{B8826F02-F243-48A6-8E4A-7B8B49B32D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568B" w14:textId="77777777" w:rsidR="000F0C68" w:rsidRDefault="000F0C68" w:rsidP="00AC7A0E">
      <w:pPr>
        <w:spacing w:after="0" w:line="240" w:lineRule="auto"/>
      </w:pPr>
      <w:r>
        <w:separator/>
      </w:r>
    </w:p>
  </w:footnote>
  <w:footnote w:type="continuationSeparator" w:id="0">
    <w:p w14:paraId="188E18CE" w14:textId="77777777" w:rsidR="000F0C68" w:rsidRDefault="000F0C68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F0C6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820C28"/>
    <w:rsid w:val="00821BE4"/>
    <w:rsid w:val="0084023F"/>
    <w:rsid w:val="008578E3"/>
    <w:rsid w:val="008A18ED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10D5F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2026 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Karolina Zabielska</cp:lastModifiedBy>
  <cp:revision>2</cp:revision>
  <cp:lastPrinted>2026-06-17T09:24:00Z</cp:lastPrinted>
  <dcterms:created xsi:type="dcterms:W3CDTF">2026-10-15T12:18:00Z</dcterms:created>
  <dcterms:modified xsi:type="dcterms:W3CDTF">2026-10-15T12:18:00Z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