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FC59" w14:textId="77777777" w:rsidR="0075324F" w:rsidRPr="003352D0" w:rsidRDefault="00EE145C" w:rsidP="001B7DDF">
      <w:pPr>
        <w:pStyle w:val="Standard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352D0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  <w:r w:rsidR="00E67EA0" w:rsidRPr="003352D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5324F" w:rsidRPr="003352D0">
        <w:rPr>
          <w:rFonts w:ascii="Times New Roman" w:eastAsia="Times New Roman" w:hAnsi="Times New Roman" w:cs="Times New Roman"/>
          <w:b/>
          <w:bCs/>
          <w:lang w:eastAsia="pl-PL"/>
        </w:rPr>
        <w:t xml:space="preserve">przetwarzania danych </w:t>
      </w:r>
      <w:r w:rsidR="0077507A" w:rsidRPr="003352D0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E67EA0" w:rsidRPr="003352D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7507A" w:rsidRPr="003352D0">
        <w:rPr>
          <w:rFonts w:ascii="Times New Roman" w:eastAsia="Times New Roman" w:hAnsi="Times New Roman" w:cs="Times New Roman"/>
          <w:b/>
          <w:bCs/>
          <w:lang w:eastAsia="pl-PL"/>
        </w:rPr>
        <w:t>zapytanie ofertowe</w:t>
      </w:r>
    </w:p>
    <w:p w14:paraId="18E82C47" w14:textId="77777777" w:rsidR="000E044F" w:rsidRPr="003352D0" w:rsidRDefault="000E044F" w:rsidP="001B7DDF">
      <w:pPr>
        <w:pStyle w:val="Standard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1F8D542A" w14:textId="77777777" w:rsidR="00302A13" w:rsidRPr="003352D0" w:rsidRDefault="00302A13" w:rsidP="001B7DDF">
      <w:pPr>
        <w:pStyle w:val="Standard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1DF7634E" w14:textId="77777777" w:rsidR="00C20E2D" w:rsidRPr="003352D0" w:rsidRDefault="00EE145C" w:rsidP="00302A13">
      <w:pPr>
        <w:pStyle w:val="Standard"/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Zgodnie z art. 13 ust. 1 i 2 </w:t>
      </w:r>
      <w:r w:rsidRPr="003352D0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dalej „RODO”, informuję, że: </w:t>
      </w:r>
    </w:p>
    <w:p w14:paraId="5EBCE0E0" w14:textId="77777777" w:rsidR="001C2994" w:rsidRDefault="001C2994" w:rsidP="001C29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Administratorem Pani/Pana danych osobowych w Urzędzie Gminy Ciechanów jest Wójt Gminy Ciechanów, ul. Fabryczna 8, 06-400 Ciechanów.  Z administratorem - Wójtem Gminy Ciechanów można się skontaktować pisemnie na adres siedziby administratora, poprzez adres e-mail: urzad@gminaciechanow.pl lub pod numerem telefonu 23 6722646;</w:t>
      </w:r>
    </w:p>
    <w:p w14:paraId="0F0BC7D8" w14:textId="77777777" w:rsidR="001C2994" w:rsidRDefault="001C2994" w:rsidP="001C29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2019DCBA" w14:textId="77777777" w:rsidR="00302A13" w:rsidRPr="003352D0" w:rsidRDefault="009C6CCC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hAnsi="Times New Roman" w:cs="Times New Roman"/>
          <w:sz w:val="22"/>
          <w:szCs w:val="22"/>
        </w:rPr>
        <w:t xml:space="preserve">Pani/Pana dane osobowe przetwarzane będą na podstawie art. 6 ust. 1 lit. c RODO </w:t>
      </w:r>
      <w:r w:rsidRPr="003352D0">
        <w:rPr>
          <w:rFonts w:ascii="Times New Roman" w:hAnsi="Times New Roman" w:cs="Times New Roman"/>
          <w:sz w:val="22"/>
          <w:szCs w:val="22"/>
          <w:lang w:eastAsia="pl-PL"/>
        </w:rPr>
        <w:t>(</w:t>
      </w:r>
      <w:r w:rsidRPr="003352D0">
        <w:rPr>
          <w:rFonts w:ascii="Times New Roman" w:hAnsi="Times New Roman" w:cs="Times New Roman"/>
          <w:sz w:val="22"/>
          <w:szCs w:val="22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kwoty 130 000 złotych na podstawie art. 2 ust. 1 pkt 1 ustawy z dnia 11 września 2019 r. - Prawo zamówień publicznych. (Dz.U. 2019 r. poz. 2019, 2020 r. poz. 2320 ze zm.), dalej „ustawa </w:t>
      </w:r>
      <w:proofErr w:type="spellStart"/>
      <w:r w:rsidRPr="003352D0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352D0">
        <w:rPr>
          <w:rFonts w:ascii="Times New Roman" w:hAnsi="Times New Roman" w:cs="Times New Roman"/>
          <w:sz w:val="22"/>
          <w:szCs w:val="22"/>
        </w:rPr>
        <w:t>” oraz art 162 pkt 4 ustawy z dnia 27 sierpnia 2009r. o finansach publicznych (Dz.U.2019.0.869</w:t>
      </w:r>
      <w:r w:rsidR="00302A13" w:rsidRPr="003352D0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02A13" w:rsidRPr="003352D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302A13" w:rsidRPr="003352D0">
        <w:rPr>
          <w:rFonts w:ascii="Times New Roman" w:hAnsi="Times New Roman" w:cs="Times New Roman"/>
          <w:sz w:val="22"/>
          <w:szCs w:val="22"/>
        </w:rPr>
        <w:t>. zm.);</w:t>
      </w:r>
    </w:p>
    <w:p w14:paraId="275415FF" w14:textId="4EF19081" w:rsidR="00B91A4F" w:rsidRPr="003352D0" w:rsidRDefault="00B91A4F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hAnsi="Times New Roman" w:cs="Times New Roman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(Dz. U. z 20</w:t>
      </w:r>
      <w:r w:rsidR="00066032" w:rsidRPr="003352D0">
        <w:rPr>
          <w:rFonts w:ascii="Times New Roman" w:hAnsi="Times New Roman" w:cs="Times New Roman"/>
          <w:sz w:val="22"/>
          <w:szCs w:val="22"/>
        </w:rPr>
        <w:t>20</w:t>
      </w:r>
      <w:r w:rsidRPr="003352D0">
        <w:rPr>
          <w:rFonts w:ascii="Times New Roman" w:hAnsi="Times New Roman" w:cs="Times New Roman"/>
          <w:sz w:val="22"/>
          <w:szCs w:val="22"/>
        </w:rPr>
        <w:t>r. poz.</w:t>
      </w:r>
      <w:r w:rsidR="00066032" w:rsidRPr="003352D0">
        <w:rPr>
          <w:rFonts w:ascii="Times New Roman" w:hAnsi="Times New Roman" w:cs="Times New Roman"/>
          <w:sz w:val="22"/>
          <w:szCs w:val="22"/>
        </w:rPr>
        <w:t xml:space="preserve"> 695</w:t>
      </w:r>
      <w:r w:rsidR="00B9400C" w:rsidRPr="003352D0">
        <w:rPr>
          <w:rFonts w:ascii="Times New Roman" w:hAnsi="Times New Roman" w:cs="Times New Roman"/>
          <w:sz w:val="22"/>
          <w:szCs w:val="22"/>
        </w:rPr>
        <w:t xml:space="preserve"> z</w:t>
      </w:r>
      <w:r w:rsidR="00066032" w:rsidRPr="003352D0">
        <w:rPr>
          <w:rFonts w:ascii="Times New Roman" w:hAnsi="Times New Roman" w:cs="Times New Roman"/>
          <w:sz w:val="22"/>
          <w:szCs w:val="22"/>
        </w:rPr>
        <w:t>e</w:t>
      </w:r>
      <w:r w:rsidR="00B9400C" w:rsidRPr="003352D0">
        <w:rPr>
          <w:rFonts w:ascii="Times New Roman" w:hAnsi="Times New Roman" w:cs="Times New Roman"/>
          <w:sz w:val="22"/>
          <w:szCs w:val="22"/>
        </w:rPr>
        <w:t xml:space="preserve"> zm.</w:t>
      </w:r>
      <w:r w:rsidRPr="003352D0">
        <w:rPr>
          <w:rFonts w:ascii="Times New Roman" w:hAnsi="Times New Roman" w:cs="Times New Roman"/>
          <w:sz w:val="22"/>
          <w:szCs w:val="22"/>
        </w:rPr>
        <w:t xml:space="preserve">) oraz inne podmioty upoważnione </w:t>
      </w:r>
      <w:r w:rsidR="00302A13" w:rsidRPr="003352D0">
        <w:rPr>
          <w:rFonts w:ascii="Times New Roman" w:hAnsi="Times New Roman" w:cs="Times New Roman"/>
          <w:sz w:val="22"/>
          <w:szCs w:val="22"/>
        </w:rPr>
        <w:t>na podstawie przepisów ogólnych;</w:t>
      </w:r>
    </w:p>
    <w:p w14:paraId="5FDCA5DC" w14:textId="2C3EE90C" w:rsidR="00EE145C" w:rsidRPr="003352D0" w:rsidRDefault="00EE145C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będą przechowywane przez okres 4 lat od dnia zakończenia postępowania, a jeżeli czas trwania umowy przekracza 4 lata, okres przechowywania o</w:t>
      </w:r>
      <w:r w:rsidR="00302A13"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bejmuje cały czas trwania umowy;</w:t>
      </w:r>
    </w:p>
    <w:p w14:paraId="50B1C239" w14:textId="7578BABB" w:rsidR="005D2CFD" w:rsidRPr="003352D0" w:rsidRDefault="005D2CFD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hAnsi="Times New Roman" w:cs="Times New Roman"/>
          <w:sz w:val="22"/>
          <w:szCs w:val="22"/>
        </w:rPr>
        <w:t xml:space="preserve">Podanie przez Wykonawcę danych osobowych wynikających z zapisów </w:t>
      </w:r>
      <w:r w:rsidR="00A23E91" w:rsidRPr="003352D0">
        <w:rPr>
          <w:rFonts w:ascii="Times New Roman" w:hAnsi="Times New Roman" w:cs="Times New Roman"/>
          <w:sz w:val="22"/>
          <w:szCs w:val="22"/>
        </w:rPr>
        <w:t>z</w:t>
      </w:r>
      <w:r w:rsidRPr="003352D0">
        <w:rPr>
          <w:rFonts w:ascii="Times New Roman" w:hAnsi="Times New Roman" w:cs="Times New Roman"/>
          <w:sz w:val="22"/>
          <w:szCs w:val="22"/>
        </w:rPr>
        <w:t xml:space="preserve">apytania ofertowego jest dobrowolne, jednakże odmowa ich podania jest równoznaczna z brakiem możliwości wyboru </w:t>
      </w:r>
      <w:r w:rsidR="00302A13" w:rsidRPr="003352D0">
        <w:rPr>
          <w:rFonts w:ascii="Times New Roman" w:hAnsi="Times New Roman" w:cs="Times New Roman"/>
          <w:sz w:val="22"/>
          <w:szCs w:val="22"/>
        </w:rPr>
        <w:t>oferty Wykonawcy;</w:t>
      </w:r>
    </w:p>
    <w:p w14:paraId="1086DA9D" w14:textId="46D6312C" w:rsidR="00EE145C" w:rsidRPr="003352D0" w:rsidRDefault="00EE145C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W odniesieniu do Pani/Pana danych osobowych decyzje nie będą podejmowane w sposób zautomatyzow</w:t>
      </w:r>
      <w:r w:rsidR="00302A13"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any, stosowanie do art. 22 RODO;</w:t>
      </w:r>
    </w:p>
    <w:p w14:paraId="207D738E" w14:textId="77777777" w:rsidR="00EE145C" w:rsidRPr="003352D0" w:rsidRDefault="00EE145C" w:rsidP="00302A13">
      <w:pPr>
        <w:pStyle w:val="Akapitzlist1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 Pani/Pan:</w:t>
      </w:r>
    </w:p>
    <w:p w14:paraId="07C6E31C" w14:textId="77777777" w:rsidR="00EE145C" w:rsidRPr="003352D0" w:rsidRDefault="00EE145C" w:rsidP="00302A13">
      <w:pPr>
        <w:pStyle w:val="Tekstpodstawowy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15 RODO prawo dostępu do danych osobowych Pani/Pana dotyczących;</w:t>
      </w:r>
    </w:p>
    <w:p w14:paraId="74035873" w14:textId="77777777" w:rsidR="00EE145C" w:rsidRPr="003352D0" w:rsidRDefault="00EE145C" w:rsidP="00302A13">
      <w:pPr>
        <w:pStyle w:val="Tekstpodstawowy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16 RODO prawo do sprostowania Pani/Pana danych osobowych</w:t>
      </w:r>
      <w:r w:rsidR="000E044F"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F652538" w14:textId="77777777" w:rsidR="00EE145C" w:rsidRPr="003352D0" w:rsidRDefault="00EE145C" w:rsidP="00302A13">
      <w:pPr>
        <w:pStyle w:val="Tekstpodstawowy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044F"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651AF7C" w14:textId="77777777" w:rsidR="00EE145C" w:rsidRPr="003352D0" w:rsidRDefault="00EE145C" w:rsidP="00302A13">
      <w:pPr>
        <w:pStyle w:val="Tekstpodstawowy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</w:t>
      </w:r>
      <w:r w:rsidR="000E044F" w:rsidRPr="003352D0">
        <w:rPr>
          <w:rFonts w:ascii="Times New Roman" w:eastAsia="Times New Roman" w:hAnsi="Times New Roman" w:cs="Times New Roman"/>
          <w:sz w:val="22"/>
          <w:szCs w:val="22"/>
          <w:lang w:eastAsia="pl-PL"/>
        </w:rPr>
        <w:t>tyczących narusza przepisy RODO</w:t>
      </w:r>
    </w:p>
    <w:p w14:paraId="26C5EF3B" w14:textId="77777777" w:rsidR="000E4DA9" w:rsidRPr="003352D0" w:rsidRDefault="000E4DA9" w:rsidP="00302A13">
      <w:pPr>
        <w:pStyle w:val="Tekstpodstawowy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hAnsi="Times New Roman" w:cs="Times New Roman"/>
          <w:sz w:val="22"/>
          <w:szCs w:val="22"/>
        </w:rPr>
        <w:t>nie przysługuje Pani/Panu:</w:t>
      </w:r>
    </w:p>
    <w:p w14:paraId="12777358" w14:textId="77777777" w:rsidR="000E4DA9" w:rsidRPr="003352D0" w:rsidRDefault="000E4DA9" w:rsidP="00302A13">
      <w:pPr>
        <w:pStyle w:val="Tekstpodstawowy"/>
        <w:spacing w:after="0" w:line="276" w:lineRule="auto"/>
        <w:ind w:left="1146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hAnsi="Times New Roman" w:cs="Times New Roman"/>
          <w:sz w:val="22"/>
          <w:szCs w:val="22"/>
        </w:rPr>
        <w:lastRenderedPageBreak/>
        <w:t>- w związku z art. 17 ust. 3 lit. b, d lub e RODO prawo do usunięcia danych - osobowych;</w:t>
      </w:r>
    </w:p>
    <w:p w14:paraId="0B90A055" w14:textId="77777777" w:rsidR="000E4DA9" w:rsidRPr="003352D0" w:rsidRDefault="000E4DA9" w:rsidP="00302A13">
      <w:pPr>
        <w:pStyle w:val="Tekstpodstawowy"/>
        <w:spacing w:after="0" w:line="276" w:lineRule="auto"/>
        <w:ind w:left="1146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hAnsi="Times New Roman" w:cs="Times New Roman"/>
          <w:sz w:val="22"/>
          <w:szCs w:val="22"/>
        </w:rPr>
        <w:t>- prawo do przenoszenia danych osobowych, o którym mowa w art. 20 RODO;</w:t>
      </w:r>
    </w:p>
    <w:p w14:paraId="46639A8B" w14:textId="77777777" w:rsidR="00EE145C" w:rsidRPr="003352D0" w:rsidRDefault="0077507A" w:rsidP="00302A13">
      <w:pPr>
        <w:pStyle w:val="Tekstpodstawowy"/>
        <w:spacing w:after="0" w:line="276" w:lineRule="auto"/>
        <w:ind w:left="1146"/>
        <w:jc w:val="both"/>
        <w:rPr>
          <w:rFonts w:ascii="Times New Roman" w:hAnsi="Times New Roman" w:cs="Times New Roman"/>
          <w:sz w:val="22"/>
          <w:szCs w:val="22"/>
        </w:rPr>
      </w:pPr>
      <w:r w:rsidRPr="003352D0">
        <w:rPr>
          <w:rFonts w:ascii="Times New Roman" w:hAnsi="Times New Roman" w:cs="Times New Roman"/>
          <w:sz w:val="22"/>
          <w:szCs w:val="22"/>
        </w:rPr>
        <w:t xml:space="preserve">- </w:t>
      </w:r>
      <w:r w:rsidR="000E4DA9" w:rsidRPr="003352D0">
        <w:rPr>
          <w:rFonts w:ascii="Times New Roman" w:hAnsi="Times New Roman" w:cs="Times New Roman"/>
          <w:sz w:val="22"/>
          <w:szCs w:val="22"/>
        </w:rPr>
        <w:t>na podstawie art. 21 RODO prawo sprzeciwu, wobec przetwarzania danych osobowych, gdyż podstawą prawną przetwarzania Pani/Pana danych osobowyc</w:t>
      </w:r>
      <w:r w:rsidR="00D10C88" w:rsidRPr="003352D0">
        <w:rPr>
          <w:rFonts w:ascii="Times New Roman" w:hAnsi="Times New Roman" w:cs="Times New Roman"/>
          <w:sz w:val="22"/>
          <w:szCs w:val="22"/>
        </w:rPr>
        <w:t>h jest art. 6 ust. 1 lit. c RODO.</w:t>
      </w:r>
    </w:p>
    <w:p w14:paraId="762CB324" w14:textId="77777777" w:rsidR="001B7DDF" w:rsidRPr="003352D0" w:rsidRDefault="001B7DDF" w:rsidP="00302A13">
      <w:pPr>
        <w:pStyle w:val="Tekstpodstawowy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BE15474" w14:textId="77777777" w:rsidR="00426C9E" w:rsidRPr="003352D0" w:rsidRDefault="00426C9E" w:rsidP="00302A13">
      <w:pPr>
        <w:pStyle w:val="Tekstpodstawowy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426C9E" w:rsidRPr="003352D0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E0E23C0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Calibri Light" w:eastAsia="Sylfaen" w:hAnsi="Calibri Light" w:cs="Calibri Light"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94C60BA"/>
    <w:multiLevelType w:val="hybridMultilevel"/>
    <w:tmpl w:val="F34E84CC"/>
    <w:lvl w:ilvl="0" w:tplc="6546B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52DE"/>
    <w:multiLevelType w:val="multilevel"/>
    <w:tmpl w:val="D0260022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4" w15:restartNumberingAfterBreak="0">
    <w:nsid w:val="3E700703"/>
    <w:multiLevelType w:val="hybridMultilevel"/>
    <w:tmpl w:val="79C01C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BA69E8"/>
    <w:multiLevelType w:val="hybridMultilevel"/>
    <w:tmpl w:val="63F6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534C"/>
    <w:multiLevelType w:val="multilevel"/>
    <w:tmpl w:val="BF3A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00383">
    <w:abstractNumId w:val="0"/>
  </w:num>
  <w:num w:numId="2" w16cid:durableId="948320116">
    <w:abstractNumId w:val="2"/>
  </w:num>
  <w:num w:numId="3" w16cid:durableId="1537427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103371">
    <w:abstractNumId w:val="1"/>
  </w:num>
  <w:num w:numId="5" w16cid:durableId="1469469923">
    <w:abstractNumId w:val="3"/>
  </w:num>
  <w:num w:numId="6" w16cid:durableId="2006130573">
    <w:abstractNumId w:val="4"/>
  </w:num>
  <w:num w:numId="7" w16cid:durableId="104695120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394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5C"/>
    <w:rsid w:val="000060CB"/>
    <w:rsid w:val="00066032"/>
    <w:rsid w:val="000907BD"/>
    <w:rsid w:val="000E044F"/>
    <w:rsid w:val="000E4DA9"/>
    <w:rsid w:val="00130329"/>
    <w:rsid w:val="001937D5"/>
    <w:rsid w:val="001A4929"/>
    <w:rsid w:val="001B7DDF"/>
    <w:rsid w:val="001C2994"/>
    <w:rsid w:val="001E10AB"/>
    <w:rsid w:val="00214DB1"/>
    <w:rsid w:val="00266339"/>
    <w:rsid w:val="00302A13"/>
    <w:rsid w:val="003078BB"/>
    <w:rsid w:val="003352D0"/>
    <w:rsid w:val="00426C9E"/>
    <w:rsid w:val="0043686B"/>
    <w:rsid w:val="004B020B"/>
    <w:rsid w:val="004E7FA8"/>
    <w:rsid w:val="005D2CFD"/>
    <w:rsid w:val="005D3693"/>
    <w:rsid w:val="006524EF"/>
    <w:rsid w:val="0068415E"/>
    <w:rsid w:val="0075324F"/>
    <w:rsid w:val="0077507A"/>
    <w:rsid w:val="007B23ED"/>
    <w:rsid w:val="007E6F5F"/>
    <w:rsid w:val="00823B41"/>
    <w:rsid w:val="0083512B"/>
    <w:rsid w:val="008947E0"/>
    <w:rsid w:val="008C04A8"/>
    <w:rsid w:val="008C4DA4"/>
    <w:rsid w:val="00916A8F"/>
    <w:rsid w:val="009C6CCC"/>
    <w:rsid w:val="009D76EE"/>
    <w:rsid w:val="00A1634E"/>
    <w:rsid w:val="00A17174"/>
    <w:rsid w:val="00A23E91"/>
    <w:rsid w:val="00A27164"/>
    <w:rsid w:val="00A354AF"/>
    <w:rsid w:val="00AE3020"/>
    <w:rsid w:val="00AF42E2"/>
    <w:rsid w:val="00B477EF"/>
    <w:rsid w:val="00B91A4F"/>
    <w:rsid w:val="00B9400C"/>
    <w:rsid w:val="00BB29E8"/>
    <w:rsid w:val="00C20E2D"/>
    <w:rsid w:val="00D10C88"/>
    <w:rsid w:val="00D72C0B"/>
    <w:rsid w:val="00DF1532"/>
    <w:rsid w:val="00E67EA0"/>
    <w:rsid w:val="00E84058"/>
    <w:rsid w:val="00EA69E3"/>
    <w:rsid w:val="00EE145C"/>
    <w:rsid w:val="00FA0655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6F6"/>
  <w15:docId w15:val="{AE297CA1-9A01-4650-8BA7-3565030A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FA67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Dorota DF. Filipowicz</cp:lastModifiedBy>
  <cp:revision>2</cp:revision>
  <cp:lastPrinted>2020-03-12T16:23:00Z</cp:lastPrinted>
  <dcterms:created xsi:type="dcterms:W3CDTF">2023-11-15T07:35:00Z</dcterms:created>
  <dcterms:modified xsi:type="dcterms:W3CDTF">2023-11-15T07:35:00Z</dcterms:modified>
</cp:coreProperties>
</file>