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D424D" w14:textId="77777777" w:rsidR="00A93626" w:rsidRPr="00521269" w:rsidRDefault="00A93626" w:rsidP="00DA14A5">
      <w:pPr>
        <w:spacing w:after="0"/>
        <w:ind w:left="4956"/>
        <w:jc w:val="both"/>
        <w:rPr>
          <w:rFonts w:asciiTheme="minorHAnsi" w:hAnsiTheme="minorHAnsi" w:cstheme="minorHAnsi"/>
          <w:sz w:val="24"/>
        </w:rPr>
      </w:pPr>
      <w:r w:rsidRPr="00521269">
        <w:rPr>
          <w:rFonts w:asciiTheme="minorHAnsi" w:hAnsiTheme="minorHAnsi" w:cstheme="minorHAnsi"/>
          <w:sz w:val="24"/>
        </w:rPr>
        <w:t>Załącznik nr 1 do Zapytania ofertowego/</w:t>
      </w:r>
    </w:p>
    <w:p w14:paraId="23954D08" w14:textId="24F194B8" w:rsidR="00A93626" w:rsidRPr="00521269" w:rsidRDefault="00A93626" w:rsidP="00DA14A5">
      <w:pPr>
        <w:spacing w:after="0"/>
        <w:ind w:left="4956"/>
        <w:jc w:val="both"/>
        <w:rPr>
          <w:rFonts w:asciiTheme="minorHAnsi" w:hAnsiTheme="minorHAnsi" w:cstheme="minorHAnsi"/>
          <w:sz w:val="24"/>
        </w:rPr>
      </w:pPr>
      <w:r w:rsidRPr="00521269">
        <w:rPr>
          <w:rFonts w:asciiTheme="minorHAnsi" w:hAnsiTheme="minorHAnsi" w:cstheme="minorHAnsi"/>
          <w:sz w:val="24"/>
        </w:rPr>
        <w:t>Załącznik nr 1 do Umowy nr .../.../202</w:t>
      </w:r>
      <w:r w:rsidR="00AD3C98">
        <w:rPr>
          <w:rFonts w:asciiTheme="minorHAnsi" w:hAnsiTheme="minorHAnsi" w:cstheme="minorHAnsi"/>
          <w:sz w:val="24"/>
        </w:rPr>
        <w:t>4</w:t>
      </w:r>
    </w:p>
    <w:p w14:paraId="31B8E334" w14:textId="77777777" w:rsidR="00A93626" w:rsidRDefault="00A93626" w:rsidP="004408F5">
      <w:pPr>
        <w:spacing w:after="0"/>
        <w:jc w:val="center"/>
        <w:rPr>
          <w:rFonts w:asciiTheme="minorHAnsi" w:hAnsiTheme="minorHAnsi" w:cstheme="minorHAnsi"/>
          <w:b/>
          <w:bCs/>
          <w:sz w:val="24"/>
        </w:rPr>
      </w:pPr>
      <w:r w:rsidRPr="00521269">
        <w:rPr>
          <w:rFonts w:asciiTheme="minorHAnsi" w:hAnsiTheme="minorHAnsi" w:cstheme="minorHAnsi"/>
          <w:b/>
          <w:bCs/>
          <w:sz w:val="24"/>
        </w:rPr>
        <w:t>Opis Przedmiotu Zamówienia</w:t>
      </w:r>
    </w:p>
    <w:p w14:paraId="7FEA8B20" w14:textId="2CC0132A" w:rsidR="00422003" w:rsidRPr="00422003" w:rsidRDefault="00422003" w:rsidP="00DA14A5">
      <w:pPr>
        <w:pStyle w:val="Akapitzlist"/>
        <w:numPr>
          <w:ilvl w:val="0"/>
          <w:numId w:val="15"/>
        </w:numPr>
        <w:spacing w:after="0"/>
        <w:jc w:val="both"/>
        <w:rPr>
          <w:rFonts w:asciiTheme="minorHAnsi" w:hAnsiTheme="minorHAnsi" w:cstheme="minorHAnsi"/>
          <w:sz w:val="24"/>
        </w:rPr>
      </w:pPr>
      <w:r w:rsidRPr="00422003">
        <w:rPr>
          <w:rFonts w:asciiTheme="minorHAnsi" w:hAnsiTheme="minorHAnsi" w:cstheme="minorHAnsi"/>
          <w:sz w:val="24"/>
        </w:rPr>
        <w:t xml:space="preserve">Przedmiotem zamówienia jest dostawa </w:t>
      </w:r>
      <w:r w:rsidR="00AD3C98">
        <w:rPr>
          <w:rFonts w:asciiTheme="minorHAnsi" w:hAnsiTheme="minorHAnsi" w:cstheme="minorHAnsi"/>
          <w:b/>
          <w:bCs/>
          <w:sz w:val="24"/>
        </w:rPr>
        <w:t>50</w:t>
      </w:r>
      <w:r w:rsidRPr="001E3AF0">
        <w:rPr>
          <w:rFonts w:asciiTheme="minorHAnsi" w:hAnsiTheme="minorHAnsi" w:cstheme="minorHAnsi"/>
          <w:b/>
          <w:bCs/>
          <w:sz w:val="24"/>
        </w:rPr>
        <w:t xml:space="preserve"> szt.</w:t>
      </w:r>
      <w:r w:rsidR="00246E65">
        <w:rPr>
          <w:rFonts w:asciiTheme="minorHAnsi" w:hAnsiTheme="minorHAnsi" w:cstheme="minorHAnsi"/>
          <w:b/>
          <w:bCs/>
          <w:sz w:val="24"/>
        </w:rPr>
        <w:t xml:space="preserve"> </w:t>
      </w:r>
      <w:r w:rsidR="00246E65">
        <w:rPr>
          <w:rFonts w:asciiTheme="minorHAnsi" w:hAnsiTheme="minorHAnsi" w:cstheme="minorHAnsi"/>
          <w:sz w:val="24"/>
        </w:rPr>
        <w:t>(</w:t>
      </w:r>
      <w:r w:rsidR="00AD3C98">
        <w:rPr>
          <w:rFonts w:asciiTheme="minorHAnsi" w:hAnsiTheme="minorHAnsi" w:cstheme="minorHAnsi"/>
          <w:sz w:val="24"/>
        </w:rPr>
        <w:t>40</w:t>
      </w:r>
      <w:r w:rsidR="00246E65">
        <w:rPr>
          <w:rFonts w:asciiTheme="minorHAnsi" w:hAnsiTheme="minorHAnsi" w:cstheme="minorHAnsi"/>
          <w:sz w:val="24"/>
        </w:rPr>
        <w:t xml:space="preserve"> szt. dla Urzędu Gminy Ciechanów i 10 szt. dla GOPS Ciechanów)</w:t>
      </w:r>
      <w:r w:rsidRPr="00422003">
        <w:rPr>
          <w:rFonts w:asciiTheme="minorHAnsi" w:hAnsiTheme="minorHAnsi" w:cstheme="minorHAnsi"/>
          <w:sz w:val="24"/>
        </w:rPr>
        <w:t xml:space="preserve"> licencji na oprogramowanie </w:t>
      </w:r>
      <w:r w:rsidR="00AD3C98" w:rsidRPr="00AD3C98">
        <w:rPr>
          <w:rFonts w:asciiTheme="minorHAnsi" w:hAnsiTheme="minorHAnsi" w:cstheme="minorHAnsi"/>
          <w:b/>
          <w:bCs/>
          <w:sz w:val="24"/>
        </w:rPr>
        <w:t>ESET PROTECT Elite</w:t>
      </w:r>
      <w:r w:rsidRPr="00422003">
        <w:rPr>
          <w:rFonts w:asciiTheme="minorHAnsi" w:hAnsiTheme="minorHAnsi" w:cstheme="minorHAnsi"/>
          <w:sz w:val="24"/>
        </w:rPr>
        <w:t xml:space="preserve"> lub dostawa licencji na oprogramowanie równoważne</w:t>
      </w:r>
      <w:r w:rsidR="00C14864">
        <w:rPr>
          <w:rFonts w:asciiTheme="minorHAnsi" w:hAnsiTheme="minorHAnsi" w:cstheme="minorHAnsi"/>
          <w:sz w:val="24"/>
        </w:rPr>
        <w:t xml:space="preserve"> </w:t>
      </w:r>
      <w:r w:rsidR="00C14864" w:rsidRPr="00C14864">
        <w:rPr>
          <w:rFonts w:asciiTheme="minorHAnsi" w:hAnsiTheme="minorHAnsi" w:cstheme="minorHAnsi"/>
          <w:sz w:val="24"/>
        </w:rPr>
        <w:t>na okres</w:t>
      </w:r>
      <w:r w:rsidR="00C14864" w:rsidRPr="00C14864">
        <w:rPr>
          <w:rFonts w:asciiTheme="minorHAnsi" w:hAnsiTheme="minorHAnsi" w:cstheme="minorHAnsi"/>
          <w:b/>
          <w:bCs/>
          <w:sz w:val="24"/>
        </w:rPr>
        <w:t xml:space="preserve"> 24 miesięcy</w:t>
      </w:r>
      <w:r w:rsidRPr="00422003">
        <w:rPr>
          <w:rFonts w:asciiTheme="minorHAnsi" w:hAnsiTheme="minorHAnsi" w:cstheme="minorHAnsi"/>
          <w:sz w:val="24"/>
        </w:rPr>
        <w:t>.</w:t>
      </w:r>
    </w:p>
    <w:p w14:paraId="18451A7A" w14:textId="77777777" w:rsidR="007E2461" w:rsidRDefault="00422003" w:rsidP="00DA14A5">
      <w:pPr>
        <w:pStyle w:val="Akapitzlist"/>
        <w:numPr>
          <w:ilvl w:val="0"/>
          <w:numId w:val="15"/>
        </w:numPr>
        <w:spacing w:after="0"/>
        <w:jc w:val="both"/>
        <w:rPr>
          <w:rFonts w:asciiTheme="minorHAnsi" w:hAnsiTheme="minorHAnsi" w:cstheme="minorHAnsi"/>
          <w:sz w:val="24"/>
        </w:rPr>
      </w:pPr>
      <w:r w:rsidRPr="00422003">
        <w:rPr>
          <w:rFonts w:asciiTheme="minorHAnsi" w:hAnsiTheme="minorHAnsi" w:cstheme="minorHAnsi"/>
          <w:sz w:val="24"/>
        </w:rPr>
        <w:t>Oznaczenie przedmiotu zamówienia wg Kod CPV:</w:t>
      </w:r>
    </w:p>
    <w:p w14:paraId="7B1107F2" w14:textId="77777777" w:rsidR="007E2461" w:rsidRDefault="00422003" w:rsidP="007E2461">
      <w:pPr>
        <w:pStyle w:val="Akapitzlist"/>
        <w:spacing w:after="0"/>
        <w:jc w:val="both"/>
        <w:rPr>
          <w:rFonts w:asciiTheme="minorHAnsi" w:hAnsiTheme="minorHAnsi" w:cstheme="minorHAnsi"/>
          <w:sz w:val="24"/>
        </w:rPr>
      </w:pPr>
      <w:r w:rsidRPr="00422003">
        <w:rPr>
          <w:rFonts w:asciiTheme="minorHAnsi" w:hAnsiTheme="minorHAnsi" w:cstheme="minorHAnsi"/>
          <w:sz w:val="24"/>
        </w:rPr>
        <w:t>48760000-3 Pakiety oprogramowania do ochrony antywirusowej</w:t>
      </w:r>
    </w:p>
    <w:p w14:paraId="6AF00DA8" w14:textId="77777777" w:rsidR="007E2461" w:rsidRDefault="00422003" w:rsidP="007E2461">
      <w:pPr>
        <w:pStyle w:val="Akapitzlist"/>
        <w:spacing w:after="0"/>
        <w:jc w:val="both"/>
        <w:rPr>
          <w:rFonts w:asciiTheme="minorHAnsi" w:hAnsiTheme="minorHAnsi" w:cstheme="minorHAnsi"/>
          <w:sz w:val="24"/>
        </w:rPr>
      </w:pPr>
      <w:r w:rsidRPr="00422003">
        <w:rPr>
          <w:rFonts w:asciiTheme="minorHAnsi" w:hAnsiTheme="minorHAnsi" w:cstheme="minorHAnsi"/>
          <w:sz w:val="24"/>
        </w:rPr>
        <w:t>48000000-8 Pakiety oprogramowania i systemy informatyczne</w:t>
      </w:r>
    </w:p>
    <w:p w14:paraId="63E84BE0" w14:textId="38929878" w:rsidR="00422003" w:rsidRPr="00422003" w:rsidRDefault="00422003" w:rsidP="007E2461">
      <w:pPr>
        <w:pStyle w:val="Akapitzlist"/>
        <w:spacing w:after="0"/>
        <w:jc w:val="both"/>
        <w:rPr>
          <w:rFonts w:asciiTheme="minorHAnsi" w:hAnsiTheme="minorHAnsi" w:cstheme="minorHAnsi"/>
          <w:sz w:val="24"/>
        </w:rPr>
      </w:pPr>
      <w:r w:rsidRPr="00422003">
        <w:rPr>
          <w:rFonts w:asciiTheme="minorHAnsi" w:hAnsiTheme="minorHAnsi" w:cstheme="minorHAnsi"/>
          <w:sz w:val="24"/>
        </w:rPr>
        <w:t>72611000-6 Usługi w zakresie wsparcia technicznego</w:t>
      </w:r>
    </w:p>
    <w:p w14:paraId="61B3B6F3" w14:textId="0AE9948E" w:rsidR="00422003" w:rsidRPr="00422003" w:rsidRDefault="00422003" w:rsidP="00DA14A5">
      <w:pPr>
        <w:pStyle w:val="Akapitzlist"/>
        <w:numPr>
          <w:ilvl w:val="0"/>
          <w:numId w:val="15"/>
        </w:numPr>
        <w:spacing w:after="0"/>
        <w:jc w:val="both"/>
        <w:rPr>
          <w:rFonts w:asciiTheme="minorHAnsi" w:hAnsiTheme="minorHAnsi" w:cstheme="minorHAnsi"/>
          <w:sz w:val="24"/>
        </w:rPr>
      </w:pPr>
      <w:r w:rsidRPr="00422003">
        <w:rPr>
          <w:rFonts w:asciiTheme="minorHAnsi" w:hAnsiTheme="minorHAnsi" w:cstheme="minorHAnsi"/>
          <w:sz w:val="24"/>
        </w:rPr>
        <w:t xml:space="preserve">Zamawiający posiada licencje </w:t>
      </w:r>
      <w:r w:rsidR="00AD3C98" w:rsidRPr="004706DB">
        <w:rPr>
          <w:rFonts w:asciiTheme="minorHAnsi" w:hAnsiTheme="minorHAnsi" w:cstheme="minorHAnsi"/>
          <w:sz w:val="24"/>
        </w:rPr>
        <w:t>ESET PROTECT Entry ON-PREM</w:t>
      </w:r>
      <w:r w:rsidRPr="004706DB">
        <w:rPr>
          <w:rFonts w:asciiTheme="minorHAnsi" w:hAnsiTheme="minorHAnsi" w:cstheme="minorHAnsi"/>
          <w:sz w:val="24"/>
        </w:rPr>
        <w:t>:</w:t>
      </w:r>
    </w:p>
    <w:p w14:paraId="467E7BAB" w14:textId="25CAD186" w:rsidR="00422003" w:rsidRPr="007449A2" w:rsidRDefault="00422003" w:rsidP="00DA14A5">
      <w:pPr>
        <w:pStyle w:val="Akapitzlist"/>
        <w:numPr>
          <w:ilvl w:val="1"/>
          <w:numId w:val="15"/>
        </w:numPr>
        <w:spacing w:after="0"/>
        <w:ind w:left="1134"/>
        <w:jc w:val="both"/>
        <w:rPr>
          <w:rFonts w:asciiTheme="minorHAnsi" w:hAnsiTheme="minorHAnsi" w:cstheme="minorHAnsi"/>
          <w:sz w:val="24"/>
        </w:rPr>
      </w:pPr>
      <w:r w:rsidRPr="00422003">
        <w:rPr>
          <w:rFonts w:asciiTheme="minorHAnsi" w:hAnsiTheme="minorHAnsi" w:cstheme="minorHAnsi"/>
          <w:sz w:val="24"/>
        </w:rPr>
        <w:t>Liczba chronionych stacji roboczych, urządzeń mobilnych i serwerów:</w:t>
      </w:r>
      <w:r w:rsidR="00766741">
        <w:rPr>
          <w:rFonts w:asciiTheme="minorHAnsi" w:hAnsiTheme="minorHAnsi" w:cstheme="minorHAnsi"/>
          <w:sz w:val="24"/>
        </w:rPr>
        <w:t xml:space="preserve"> </w:t>
      </w:r>
      <w:r w:rsidR="004C3ADA" w:rsidRPr="001E3AF0">
        <w:rPr>
          <w:rFonts w:asciiTheme="minorHAnsi" w:hAnsiTheme="minorHAnsi" w:cstheme="minorHAnsi"/>
          <w:b/>
          <w:bCs/>
          <w:sz w:val="24"/>
        </w:rPr>
        <w:t>41</w:t>
      </w:r>
      <w:r w:rsidRPr="001E3AF0">
        <w:rPr>
          <w:rFonts w:asciiTheme="minorHAnsi" w:hAnsiTheme="minorHAnsi" w:cstheme="minorHAnsi"/>
          <w:b/>
          <w:bCs/>
          <w:sz w:val="24"/>
        </w:rPr>
        <w:t xml:space="preserve"> szt.</w:t>
      </w:r>
      <w:r w:rsidR="007449A2">
        <w:rPr>
          <w:rFonts w:asciiTheme="minorHAnsi" w:hAnsiTheme="minorHAnsi" w:cstheme="minorHAnsi"/>
          <w:b/>
          <w:bCs/>
          <w:sz w:val="24"/>
        </w:rPr>
        <w:t xml:space="preserve"> </w:t>
      </w:r>
      <w:r w:rsidR="007449A2" w:rsidRPr="007449A2">
        <w:rPr>
          <w:rFonts w:asciiTheme="minorHAnsi" w:hAnsiTheme="minorHAnsi" w:cstheme="minorHAnsi"/>
          <w:sz w:val="24"/>
        </w:rPr>
        <w:t>(</w:t>
      </w:r>
      <w:r w:rsidR="00F4123D">
        <w:rPr>
          <w:rFonts w:asciiTheme="minorHAnsi" w:hAnsiTheme="minorHAnsi" w:cstheme="minorHAnsi"/>
          <w:sz w:val="24"/>
        </w:rPr>
        <w:t xml:space="preserve">31 szt. </w:t>
      </w:r>
      <w:r w:rsidR="00766741">
        <w:rPr>
          <w:rFonts w:asciiTheme="minorHAnsi" w:hAnsiTheme="minorHAnsi" w:cstheme="minorHAnsi"/>
          <w:sz w:val="24"/>
        </w:rPr>
        <w:t xml:space="preserve">w </w:t>
      </w:r>
      <w:r w:rsidR="00F4123D">
        <w:rPr>
          <w:rFonts w:asciiTheme="minorHAnsi" w:hAnsiTheme="minorHAnsi" w:cstheme="minorHAnsi"/>
          <w:sz w:val="24"/>
        </w:rPr>
        <w:t>Urz</w:t>
      </w:r>
      <w:r w:rsidR="00766741">
        <w:rPr>
          <w:rFonts w:asciiTheme="minorHAnsi" w:hAnsiTheme="minorHAnsi" w:cstheme="minorHAnsi"/>
          <w:sz w:val="24"/>
        </w:rPr>
        <w:t>ę</w:t>
      </w:r>
      <w:r w:rsidR="00F4123D">
        <w:rPr>
          <w:rFonts w:asciiTheme="minorHAnsi" w:hAnsiTheme="minorHAnsi" w:cstheme="minorHAnsi"/>
          <w:sz w:val="24"/>
        </w:rPr>
        <w:t>d</w:t>
      </w:r>
      <w:r w:rsidR="00766741">
        <w:rPr>
          <w:rFonts w:asciiTheme="minorHAnsi" w:hAnsiTheme="minorHAnsi" w:cstheme="minorHAnsi"/>
          <w:sz w:val="24"/>
        </w:rPr>
        <w:t>zie</w:t>
      </w:r>
      <w:r w:rsidR="00F4123D">
        <w:rPr>
          <w:rFonts w:asciiTheme="minorHAnsi" w:hAnsiTheme="minorHAnsi" w:cstheme="minorHAnsi"/>
          <w:sz w:val="24"/>
        </w:rPr>
        <w:t xml:space="preserve"> Gminy Ciechanów i </w:t>
      </w:r>
      <w:r w:rsidR="007449A2" w:rsidRPr="007449A2">
        <w:rPr>
          <w:rFonts w:asciiTheme="minorHAnsi" w:hAnsiTheme="minorHAnsi" w:cstheme="minorHAnsi"/>
          <w:sz w:val="24"/>
        </w:rPr>
        <w:t xml:space="preserve">10 szt. </w:t>
      </w:r>
      <w:r w:rsidR="007449A2">
        <w:rPr>
          <w:rFonts w:asciiTheme="minorHAnsi" w:hAnsiTheme="minorHAnsi" w:cstheme="minorHAnsi"/>
          <w:sz w:val="24"/>
        </w:rPr>
        <w:t>w</w:t>
      </w:r>
      <w:r w:rsidR="007449A2" w:rsidRPr="007449A2">
        <w:rPr>
          <w:rFonts w:asciiTheme="minorHAnsi" w:hAnsiTheme="minorHAnsi" w:cstheme="minorHAnsi"/>
          <w:sz w:val="24"/>
        </w:rPr>
        <w:t xml:space="preserve"> GOPS</w:t>
      </w:r>
      <w:r w:rsidR="00F4123D">
        <w:rPr>
          <w:rFonts w:asciiTheme="minorHAnsi" w:hAnsiTheme="minorHAnsi" w:cstheme="minorHAnsi"/>
          <w:sz w:val="24"/>
        </w:rPr>
        <w:t xml:space="preserve"> Ciechanów</w:t>
      </w:r>
      <w:r w:rsidR="007449A2" w:rsidRPr="007449A2">
        <w:rPr>
          <w:rFonts w:asciiTheme="minorHAnsi" w:hAnsiTheme="minorHAnsi" w:cstheme="minorHAnsi"/>
          <w:sz w:val="24"/>
        </w:rPr>
        <w:t>)</w:t>
      </w:r>
      <w:r w:rsidR="007449A2">
        <w:rPr>
          <w:rFonts w:asciiTheme="minorHAnsi" w:hAnsiTheme="minorHAnsi" w:cstheme="minorHAnsi"/>
          <w:sz w:val="24"/>
        </w:rPr>
        <w:t>.</w:t>
      </w:r>
    </w:p>
    <w:p w14:paraId="7D5B1E77" w14:textId="3FF22534" w:rsidR="00422003" w:rsidRPr="00422003" w:rsidRDefault="00422003" w:rsidP="00DA14A5">
      <w:pPr>
        <w:pStyle w:val="Akapitzlist"/>
        <w:numPr>
          <w:ilvl w:val="1"/>
          <w:numId w:val="15"/>
        </w:numPr>
        <w:spacing w:after="0"/>
        <w:ind w:left="1134"/>
        <w:jc w:val="both"/>
        <w:rPr>
          <w:rFonts w:asciiTheme="minorHAnsi" w:hAnsiTheme="minorHAnsi" w:cstheme="minorHAnsi"/>
          <w:sz w:val="24"/>
        </w:rPr>
      </w:pPr>
      <w:r w:rsidRPr="00422003">
        <w:rPr>
          <w:rFonts w:asciiTheme="minorHAnsi" w:hAnsiTheme="minorHAnsi" w:cstheme="minorHAnsi"/>
          <w:sz w:val="24"/>
        </w:rPr>
        <w:t xml:space="preserve">Licencja ważna do: </w:t>
      </w:r>
      <w:r w:rsidRPr="001E3AF0">
        <w:rPr>
          <w:rFonts w:asciiTheme="minorHAnsi" w:hAnsiTheme="minorHAnsi" w:cstheme="minorHAnsi"/>
          <w:b/>
          <w:bCs/>
          <w:sz w:val="24"/>
        </w:rPr>
        <w:t>202</w:t>
      </w:r>
      <w:r w:rsidR="00AD3C98">
        <w:rPr>
          <w:rFonts w:asciiTheme="minorHAnsi" w:hAnsiTheme="minorHAnsi" w:cstheme="minorHAnsi"/>
          <w:b/>
          <w:bCs/>
          <w:sz w:val="24"/>
        </w:rPr>
        <w:t>4</w:t>
      </w:r>
      <w:r w:rsidRPr="001E3AF0">
        <w:rPr>
          <w:rFonts w:asciiTheme="minorHAnsi" w:hAnsiTheme="minorHAnsi" w:cstheme="minorHAnsi"/>
          <w:b/>
          <w:bCs/>
          <w:sz w:val="24"/>
        </w:rPr>
        <w:t>-0</w:t>
      </w:r>
      <w:r w:rsidR="004C3ADA" w:rsidRPr="001E3AF0">
        <w:rPr>
          <w:rFonts w:asciiTheme="minorHAnsi" w:hAnsiTheme="minorHAnsi" w:cstheme="minorHAnsi"/>
          <w:b/>
          <w:bCs/>
          <w:sz w:val="24"/>
        </w:rPr>
        <w:t>6</w:t>
      </w:r>
      <w:r w:rsidRPr="001E3AF0">
        <w:rPr>
          <w:rFonts w:asciiTheme="minorHAnsi" w:hAnsiTheme="minorHAnsi" w:cstheme="minorHAnsi"/>
          <w:b/>
          <w:bCs/>
          <w:sz w:val="24"/>
        </w:rPr>
        <w:t>-</w:t>
      </w:r>
      <w:r w:rsidR="004C3ADA" w:rsidRPr="001E3AF0">
        <w:rPr>
          <w:rFonts w:asciiTheme="minorHAnsi" w:hAnsiTheme="minorHAnsi" w:cstheme="minorHAnsi"/>
          <w:b/>
          <w:bCs/>
          <w:sz w:val="24"/>
        </w:rPr>
        <w:t>2</w:t>
      </w:r>
      <w:r w:rsidR="00AD3C98">
        <w:rPr>
          <w:rFonts w:asciiTheme="minorHAnsi" w:hAnsiTheme="minorHAnsi" w:cstheme="minorHAnsi"/>
          <w:b/>
          <w:bCs/>
          <w:sz w:val="24"/>
        </w:rPr>
        <w:t>8</w:t>
      </w:r>
      <w:r w:rsidRPr="00422003">
        <w:rPr>
          <w:rFonts w:asciiTheme="minorHAnsi" w:hAnsiTheme="minorHAnsi" w:cstheme="minorHAnsi"/>
          <w:sz w:val="24"/>
        </w:rPr>
        <w:t>.</w:t>
      </w:r>
    </w:p>
    <w:p w14:paraId="2BACC925" w14:textId="0A45BB80" w:rsidR="00422003" w:rsidRPr="00422003" w:rsidRDefault="00422003" w:rsidP="00DA14A5">
      <w:pPr>
        <w:pStyle w:val="Akapitzlist"/>
        <w:numPr>
          <w:ilvl w:val="0"/>
          <w:numId w:val="15"/>
        </w:numPr>
        <w:spacing w:after="0"/>
        <w:jc w:val="both"/>
        <w:rPr>
          <w:rFonts w:asciiTheme="minorHAnsi" w:hAnsiTheme="minorHAnsi" w:cstheme="minorHAnsi"/>
          <w:sz w:val="24"/>
        </w:rPr>
      </w:pPr>
      <w:r w:rsidRPr="00422003">
        <w:rPr>
          <w:rFonts w:asciiTheme="minorHAnsi" w:hAnsiTheme="minorHAnsi" w:cstheme="minorHAnsi"/>
          <w:sz w:val="24"/>
        </w:rPr>
        <w:t>Licencje na oprogramowanie zabezpieczające przed złośliwym oprogramowaniem, zostaną dostarczone w terminie 3 dni roboczych od daty zawarcia umowy.</w:t>
      </w:r>
    </w:p>
    <w:p w14:paraId="1EAD6B7B" w14:textId="28E5DCC4" w:rsidR="00422003" w:rsidRPr="00422003" w:rsidRDefault="00422003" w:rsidP="00DA14A5">
      <w:pPr>
        <w:pStyle w:val="Akapitzlist"/>
        <w:numPr>
          <w:ilvl w:val="0"/>
          <w:numId w:val="15"/>
        </w:numPr>
        <w:spacing w:after="0"/>
        <w:jc w:val="both"/>
        <w:rPr>
          <w:rFonts w:asciiTheme="minorHAnsi" w:hAnsiTheme="minorHAnsi" w:cstheme="minorHAnsi"/>
          <w:sz w:val="24"/>
        </w:rPr>
      </w:pPr>
      <w:r w:rsidRPr="00422003">
        <w:rPr>
          <w:rFonts w:asciiTheme="minorHAnsi" w:hAnsiTheme="minorHAnsi" w:cstheme="minorHAnsi"/>
          <w:sz w:val="24"/>
        </w:rPr>
        <w:t xml:space="preserve">Licencja na Oprogramowanie zostanie udzielona w terminie 3 dni roboczych od dnia podpisania Umowy, nie wcześniej niż </w:t>
      </w:r>
      <w:r w:rsidRPr="001E3AF0">
        <w:rPr>
          <w:rFonts w:asciiTheme="minorHAnsi" w:hAnsiTheme="minorHAnsi" w:cstheme="minorHAnsi"/>
          <w:b/>
          <w:bCs/>
          <w:sz w:val="24"/>
        </w:rPr>
        <w:t>202</w:t>
      </w:r>
      <w:r w:rsidR="00AD3C98">
        <w:rPr>
          <w:rFonts w:asciiTheme="minorHAnsi" w:hAnsiTheme="minorHAnsi" w:cstheme="minorHAnsi"/>
          <w:b/>
          <w:bCs/>
          <w:sz w:val="24"/>
        </w:rPr>
        <w:t>4</w:t>
      </w:r>
      <w:r w:rsidRPr="001E3AF0">
        <w:rPr>
          <w:rFonts w:asciiTheme="minorHAnsi" w:hAnsiTheme="minorHAnsi" w:cstheme="minorHAnsi"/>
          <w:b/>
          <w:bCs/>
          <w:sz w:val="24"/>
        </w:rPr>
        <w:t>-0</w:t>
      </w:r>
      <w:r w:rsidR="00581A79" w:rsidRPr="001E3AF0">
        <w:rPr>
          <w:rFonts w:asciiTheme="minorHAnsi" w:hAnsiTheme="minorHAnsi" w:cstheme="minorHAnsi"/>
          <w:b/>
          <w:bCs/>
          <w:sz w:val="24"/>
        </w:rPr>
        <w:t>6</w:t>
      </w:r>
      <w:r w:rsidRPr="001E3AF0">
        <w:rPr>
          <w:rFonts w:asciiTheme="minorHAnsi" w:hAnsiTheme="minorHAnsi" w:cstheme="minorHAnsi"/>
          <w:b/>
          <w:bCs/>
          <w:sz w:val="24"/>
        </w:rPr>
        <w:t>-</w:t>
      </w:r>
      <w:r w:rsidR="00581A79" w:rsidRPr="001E3AF0">
        <w:rPr>
          <w:rFonts w:asciiTheme="minorHAnsi" w:hAnsiTheme="minorHAnsi" w:cstheme="minorHAnsi"/>
          <w:b/>
          <w:bCs/>
          <w:sz w:val="24"/>
        </w:rPr>
        <w:t>2</w:t>
      </w:r>
      <w:r w:rsidR="00AD3C98">
        <w:rPr>
          <w:rFonts w:asciiTheme="minorHAnsi" w:hAnsiTheme="minorHAnsi" w:cstheme="minorHAnsi"/>
          <w:b/>
          <w:bCs/>
          <w:sz w:val="24"/>
        </w:rPr>
        <w:t>8</w:t>
      </w:r>
      <w:r w:rsidRPr="00422003">
        <w:rPr>
          <w:rFonts w:asciiTheme="minorHAnsi" w:hAnsiTheme="minorHAnsi" w:cstheme="minorHAnsi"/>
          <w:sz w:val="24"/>
        </w:rPr>
        <w:t xml:space="preserve">, na </w:t>
      </w:r>
      <w:r w:rsidR="00AD3C98">
        <w:rPr>
          <w:rFonts w:asciiTheme="minorHAnsi" w:hAnsiTheme="minorHAnsi" w:cstheme="minorHAnsi"/>
          <w:b/>
          <w:bCs/>
          <w:sz w:val="24"/>
        </w:rPr>
        <w:t>24</w:t>
      </w:r>
      <w:r w:rsidRPr="001E3AF0">
        <w:rPr>
          <w:rFonts w:asciiTheme="minorHAnsi" w:hAnsiTheme="minorHAnsi" w:cstheme="minorHAnsi"/>
          <w:b/>
          <w:bCs/>
          <w:sz w:val="24"/>
        </w:rPr>
        <w:t xml:space="preserve"> miesi</w:t>
      </w:r>
      <w:r w:rsidR="002415B6">
        <w:rPr>
          <w:rFonts w:asciiTheme="minorHAnsi" w:hAnsiTheme="minorHAnsi" w:cstheme="minorHAnsi"/>
          <w:b/>
          <w:bCs/>
          <w:sz w:val="24"/>
        </w:rPr>
        <w:t>ą</w:t>
      </w:r>
      <w:r w:rsidRPr="001E3AF0">
        <w:rPr>
          <w:rFonts w:asciiTheme="minorHAnsi" w:hAnsiTheme="minorHAnsi" w:cstheme="minorHAnsi"/>
          <w:b/>
          <w:bCs/>
          <w:sz w:val="24"/>
        </w:rPr>
        <w:t>c</w:t>
      </w:r>
      <w:r w:rsidR="00F53B16">
        <w:rPr>
          <w:rFonts w:asciiTheme="minorHAnsi" w:hAnsiTheme="minorHAnsi" w:cstheme="minorHAnsi"/>
          <w:b/>
          <w:bCs/>
          <w:sz w:val="24"/>
        </w:rPr>
        <w:t>e</w:t>
      </w:r>
      <w:r w:rsidRPr="00422003">
        <w:rPr>
          <w:rFonts w:asciiTheme="minorHAnsi" w:hAnsiTheme="minorHAnsi" w:cstheme="minorHAnsi"/>
          <w:sz w:val="24"/>
        </w:rPr>
        <w:t>.</w:t>
      </w:r>
    </w:p>
    <w:p w14:paraId="7E011BC1" w14:textId="216B0378" w:rsidR="00422003" w:rsidRPr="00422003" w:rsidRDefault="00422003" w:rsidP="00DA14A5">
      <w:pPr>
        <w:pStyle w:val="Akapitzlist"/>
        <w:numPr>
          <w:ilvl w:val="0"/>
          <w:numId w:val="15"/>
        </w:numPr>
        <w:spacing w:after="0"/>
        <w:jc w:val="both"/>
        <w:rPr>
          <w:rFonts w:asciiTheme="minorHAnsi" w:hAnsiTheme="minorHAnsi" w:cstheme="minorHAnsi"/>
          <w:sz w:val="24"/>
        </w:rPr>
      </w:pPr>
      <w:r w:rsidRPr="00422003">
        <w:rPr>
          <w:rFonts w:asciiTheme="minorHAnsi" w:hAnsiTheme="minorHAnsi" w:cstheme="minorHAnsi"/>
          <w:sz w:val="24"/>
        </w:rPr>
        <w:t xml:space="preserve">Wykonawca dostarczy dokumenty licencyjne, warunki licencjonowania oraz klucze licencyjne i instrukcje instalacji do Oprogramowania na adres e-mail: </w:t>
      </w:r>
      <w:hyperlink r:id="rId7" w:history="1">
        <w:r w:rsidR="007E6DE2" w:rsidRPr="00FE184B">
          <w:rPr>
            <w:rStyle w:val="Hipercze"/>
            <w:rFonts w:asciiTheme="minorHAnsi" w:hAnsiTheme="minorHAnsi" w:cstheme="minorHAnsi"/>
            <w:sz w:val="24"/>
          </w:rPr>
          <w:t>admin@gminaciechanow.pl</w:t>
        </w:r>
      </w:hyperlink>
      <w:r w:rsidR="007E6DE2">
        <w:rPr>
          <w:rFonts w:asciiTheme="minorHAnsi" w:hAnsiTheme="minorHAnsi" w:cstheme="minorHAnsi"/>
          <w:sz w:val="24"/>
        </w:rPr>
        <w:t>.</w:t>
      </w:r>
    </w:p>
    <w:p w14:paraId="0B92C5A9" w14:textId="037D1494" w:rsidR="00422003" w:rsidRPr="00422003" w:rsidRDefault="00422003" w:rsidP="00DA14A5">
      <w:pPr>
        <w:pStyle w:val="Akapitzlist"/>
        <w:numPr>
          <w:ilvl w:val="0"/>
          <w:numId w:val="15"/>
        </w:numPr>
        <w:spacing w:after="0"/>
        <w:jc w:val="both"/>
        <w:rPr>
          <w:rFonts w:asciiTheme="minorHAnsi" w:hAnsiTheme="minorHAnsi" w:cstheme="minorHAnsi"/>
          <w:sz w:val="24"/>
        </w:rPr>
      </w:pPr>
      <w:r w:rsidRPr="00422003">
        <w:rPr>
          <w:rFonts w:asciiTheme="minorHAnsi" w:hAnsiTheme="minorHAnsi" w:cstheme="minorHAnsi"/>
          <w:sz w:val="24"/>
        </w:rPr>
        <w:t>Udzielona na oprogramowanie licencja musi umożliwiać co najmniej:</w:t>
      </w:r>
    </w:p>
    <w:p w14:paraId="18B59254" w14:textId="74DC3E5C" w:rsidR="00422003" w:rsidRPr="00422003" w:rsidRDefault="00422003" w:rsidP="00DA14A5">
      <w:pPr>
        <w:pStyle w:val="Akapitzlist"/>
        <w:numPr>
          <w:ilvl w:val="1"/>
          <w:numId w:val="15"/>
        </w:numPr>
        <w:spacing w:after="0"/>
        <w:ind w:left="1134"/>
        <w:jc w:val="both"/>
        <w:rPr>
          <w:rFonts w:asciiTheme="minorHAnsi" w:hAnsiTheme="minorHAnsi" w:cstheme="minorHAnsi"/>
          <w:sz w:val="24"/>
        </w:rPr>
      </w:pPr>
      <w:r w:rsidRPr="00422003">
        <w:rPr>
          <w:rFonts w:asciiTheme="minorHAnsi" w:hAnsiTheme="minorHAnsi" w:cstheme="minorHAnsi"/>
          <w:sz w:val="24"/>
        </w:rPr>
        <w:t>Dostęp do subskrypcji aktualnych baz sygnatur.</w:t>
      </w:r>
    </w:p>
    <w:p w14:paraId="08BB6142" w14:textId="65654405" w:rsidR="00422003" w:rsidRPr="00422003" w:rsidRDefault="00422003" w:rsidP="00DA14A5">
      <w:pPr>
        <w:pStyle w:val="Akapitzlist"/>
        <w:numPr>
          <w:ilvl w:val="1"/>
          <w:numId w:val="15"/>
        </w:numPr>
        <w:spacing w:after="0"/>
        <w:ind w:left="1134"/>
        <w:jc w:val="both"/>
        <w:rPr>
          <w:rFonts w:asciiTheme="minorHAnsi" w:hAnsiTheme="minorHAnsi" w:cstheme="minorHAnsi"/>
          <w:sz w:val="24"/>
        </w:rPr>
      </w:pPr>
      <w:r w:rsidRPr="00422003">
        <w:rPr>
          <w:rFonts w:asciiTheme="minorHAnsi" w:hAnsiTheme="minorHAnsi" w:cstheme="minorHAnsi"/>
          <w:sz w:val="24"/>
        </w:rPr>
        <w:t>Dostęp do najnowszej wersji oprogramowania.</w:t>
      </w:r>
    </w:p>
    <w:p w14:paraId="178ED20F" w14:textId="2665A0DD" w:rsidR="00422003" w:rsidRPr="00422003" w:rsidRDefault="00422003" w:rsidP="00DA14A5">
      <w:pPr>
        <w:pStyle w:val="Akapitzlist"/>
        <w:numPr>
          <w:ilvl w:val="1"/>
          <w:numId w:val="15"/>
        </w:numPr>
        <w:spacing w:after="0"/>
        <w:ind w:left="1134"/>
        <w:jc w:val="both"/>
        <w:rPr>
          <w:rFonts w:asciiTheme="minorHAnsi" w:hAnsiTheme="minorHAnsi" w:cstheme="minorHAnsi"/>
          <w:sz w:val="24"/>
        </w:rPr>
      </w:pPr>
      <w:r w:rsidRPr="00422003">
        <w:rPr>
          <w:rFonts w:asciiTheme="minorHAnsi" w:hAnsiTheme="minorHAnsi" w:cstheme="minorHAnsi"/>
          <w:sz w:val="24"/>
        </w:rPr>
        <w:t>Wsparcia technicznego producenta lub dystrybutora oprogramowania.</w:t>
      </w:r>
    </w:p>
    <w:p w14:paraId="5D1D3BF3" w14:textId="7836F45E" w:rsidR="00422003" w:rsidRPr="00422003" w:rsidRDefault="00422003" w:rsidP="00DA14A5">
      <w:pPr>
        <w:pStyle w:val="Akapitzlist"/>
        <w:numPr>
          <w:ilvl w:val="0"/>
          <w:numId w:val="15"/>
        </w:numPr>
        <w:spacing w:after="0"/>
        <w:jc w:val="both"/>
        <w:rPr>
          <w:rFonts w:asciiTheme="minorHAnsi" w:hAnsiTheme="minorHAnsi" w:cstheme="minorHAnsi"/>
          <w:sz w:val="24"/>
        </w:rPr>
      </w:pPr>
      <w:r w:rsidRPr="00422003">
        <w:rPr>
          <w:rFonts w:asciiTheme="minorHAnsi" w:hAnsiTheme="minorHAnsi" w:cstheme="minorHAnsi"/>
          <w:sz w:val="24"/>
        </w:rPr>
        <w:t>Parametry i funkcjonalności dostarczonego oprogramowania, nie mogą być gorsze niż wskazane poniżej:</w:t>
      </w:r>
    </w:p>
    <w:tbl>
      <w:tblPr>
        <w:tblW w:w="9406" w:type="dxa"/>
        <w:tblCellMar>
          <w:left w:w="70" w:type="dxa"/>
          <w:right w:w="70" w:type="dxa"/>
        </w:tblCellMar>
        <w:tblLook w:val="04A0" w:firstRow="1" w:lastRow="0" w:firstColumn="1" w:lastColumn="0" w:noHBand="0" w:noVBand="1"/>
      </w:tblPr>
      <w:tblGrid>
        <w:gridCol w:w="9406"/>
      </w:tblGrid>
      <w:tr w:rsidR="00BB4388" w:rsidRPr="002529A3" w14:paraId="44E7B30C" w14:textId="77777777" w:rsidTr="00FA49DF">
        <w:trPr>
          <w:trHeight w:val="300"/>
          <w:hidden/>
        </w:trPr>
        <w:tc>
          <w:tcPr>
            <w:tcW w:w="9406" w:type="dxa"/>
            <w:tcBorders>
              <w:top w:val="nil"/>
              <w:left w:val="nil"/>
              <w:bottom w:val="nil"/>
              <w:right w:val="nil"/>
            </w:tcBorders>
            <w:shd w:val="clear" w:color="auto" w:fill="auto"/>
            <w:noWrap/>
            <w:vAlign w:val="bottom"/>
            <w:hideMark/>
          </w:tcPr>
          <w:p w14:paraId="4704F78C" w14:textId="77777777" w:rsidR="00BB4388" w:rsidRPr="008F59EE" w:rsidRDefault="00BB4388" w:rsidP="00BB4388">
            <w:pPr>
              <w:pStyle w:val="Akapitzlist"/>
              <w:numPr>
                <w:ilvl w:val="0"/>
                <w:numId w:val="25"/>
              </w:numPr>
              <w:spacing w:after="0" w:line="240" w:lineRule="auto"/>
              <w:rPr>
                <w:rFonts w:ascii="Calibri" w:hAnsi="Calibri" w:cs="Calibri"/>
                <w:b/>
                <w:bCs/>
                <w:vanish/>
                <w:color w:val="000000"/>
                <w:sz w:val="24"/>
              </w:rPr>
            </w:pPr>
          </w:p>
          <w:p w14:paraId="24999BFD" w14:textId="77777777" w:rsidR="00BB4388" w:rsidRPr="008F59EE" w:rsidRDefault="00BB4388" w:rsidP="00BB4388">
            <w:pPr>
              <w:pStyle w:val="Akapitzlist"/>
              <w:numPr>
                <w:ilvl w:val="0"/>
                <w:numId w:val="25"/>
              </w:numPr>
              <w:spacing w:after="0" w:line="240" w:lineRule="auto"/>
              <w:rPr>
                <w:rFonts w:ascii="Calibri" w:hAnsi="Calibri" w:cs="Calibri"/>
                <w:b/>
                <w:bCs/>
                <w:vanish/>
                <w:color w:val="000000"/>
                <w:sz w:val="24"/>
              </w:rPr>
            </w:pPr>
          </w:p>
          <w:p w14:paraId="3402027E" w14:textId="77777777" w:rsidR="00BB4388" w:rsidRPr="008F59EE" w:rsidRDefault="00BB4388" w:rsidP="00BB4388">
            <w:pPr>
              <w:pStyle w:val="Akapitzlist"/>
              <w:numPr>
                <w:ilvl w:val="0"/>
                <w:numId w:val="25"/>
              </w:numPr>
              <w:spacing w:after="0" w:line="240" w:lineRule="auto"/>
              <w:rPr>
                <w:rFonts w:ascii="Calibri" w:hAnsi="Calibri" w:cs="Calibri"/>
                <w:b/>
                <w:bCs/>
                <w:vanish/>
                <w:color w:val="000000"/>
                <w:sz w:val="24"/>
              </w:rPr>
            </w:pPr>
          </w:p>
          <w:p w14:paraId="4C265D7C" w14:textId="77777777" w:rsidR="00BB4388" w:rsidRPr="008F59EE" w:rsidRDefault="00BB4388" w:rsidP="00BB4388">
            <w:pPr>
              <w:pStyle w:val="Akapitzlist"/>
              <w:numPr>
                <w:ilvl w:val="0"/>
                <w:numId w:val="25"/>
              </w:numPr>
              <w:spacing w:after="0" w:line="240" w:lineRule="auto"/>
              <w:rPr>
                <w:rFonts w:ascii="Calibri" w:hAnsi="Calibri" w:cs="Calibri"/>
                <w:b/>
                <w:bCs/>
                <w:vanish/>
                <w:color w:val="000000"/>
                <w:sz w:val="24"/>
              </w:rPr>
            </w:pPr>
          </w:p>
          <w:p w14:paraId="76DD4359" w14:textId="77777777" w:rsidR="00BB4388" w:rsidRPr="008F59EE" w:rsidRDefault="00BB4388" w:rsidP="00BB4388">
            <w:pPr>
              <w:pStyle w:val="Akapitzlist"/>
              <w:numPr>
                <w:ilvl w:val="0"/>
                <w:numId w:val="25"/>
              </w:numPr>
              <w:spacing w:after="0" w:line="240" w:lineRule="auto"/>
              <w:rPr>
                <w:rFonts w:ascii="Calibri" w:hAnsi="Calibri" w:cs="Calibri"/>
                <w:b/>
                <w:bCs/>
                <w:vanish/>
                <w:color w:val="000000"/>
                <w:sz w:val="24"/>
              </w:rPr>
            </w:pPr>
          </w:p>
          <w:p w14:paraId="216D9D5A" w14:textId="77777777" w:rsidR="00BB4388" w:rsidRPr="008F59EE" w:rsidRDefault="00BB4388" w:rsidP="00BB4388">
            <w:pPr>
              <w:pStyle w:val="Akapitzlist"/>
              <w:numPr>
                <w:ilvl w:val="0"/>
                <w:numId w:val="25"/>
              </w:numPr>
              <w:spacing w:after="0" w:line="240" w:lineRule="auto"/>
              <w:rPr>
                <w:rFonts w:ascii="Calibri" w:hAnsi="Calibri" w:cs="Calibri"/>
                <w:b/>
                <w:bCs/>
                <w:vanish/>
                <w:color w:val="000000"/>
                <w:sz w:val="24"/>
              </w:rPr>
            </w:pPr>
          </w:p>
          <w:p w14:paraId="053A4E74" w14:textId="77777777" w:rsidR="00BB4388" w:rsidRPr="008F59EE" w:rsidRDefault="00BB4388" w:rsidP="00BB4388">
            <w:pPr>
              <w:pStyle w:val="Akapitzlist"/>
              <w:numPr>
                <w:ilvl w:val="0"/>
                <w:numId w:val="25"/>
              </w:numPr>
              <w:spacing w:after="0" w:line="240" w:lineRule="auto"/>
              <w:rPr>
                <w:rFonts w:ascii="Calibri" w:hAnsi="Calibri" w:cs="Calibri"/>
                <w:b/>
                <w:bCs/>
                <w:vanish/>
                <w:color w:val="000000"/>
                <w:sz w:val="24"/>
              </w:rPr>
            </w:pPr>
          </w:p>
          <w:p w14:paraId="28E079EE" w14:textId="77777777" w:rsidR="00BB4388" w:rsidRPr="008F59EE" w:rsidRDefault="00BB4388" w:rsidP="00BB4388">
            <w:pPr>
              <w:pStyle w:val="Akapitzlist"/>
              <w:numPr>
                <w:ilvl w:val="0"/>
                <w:numId w:val="25"/>
              </w:numPr>
              <w:spacing w:after="0" w:line="240" w:lineRule="auto"/>
              <w:rPr>
                <w:rFonts w:ascii="Calibri" w:hAnsi="Calibri" w:cs="Calibri"/>
                <w:b/>
                <w:bCs/>
                <w:vanish/>
                <w:color w:val="000000"/>
                <w:sz w:val="24"/>
              </w:rPr>
            </w:pPr>
          </w:p>
          <w:p w14:paraId="46B2655E" w14:textId="77777777" w:rsidR="00BB4388" w:rsidRPr="00EA76B0" w:rsidRDefault="00BB4388" w:rsidP="00BB4388">
            <w:pPr>
              <w:pStyle w:val="Akapitzlist"/>
              <w:numPr>
                <w:ilvl w:val="1"/>
                <w:numId w:val="25"/>
              </w:numPr>
              <w:spacing w:after="0" w:line="240" w:lineRule="auto"/>
              <w:rPr>
                <w:rFonts w:ascii="Calibri" w:hAnsi="Calibri" w:cs="Calibri"/>
                <w:b/>
                <w:bCs/>
                <w:color w:val="000000"/>
                <w:sz w:val="24"/>
              </w:rPr>
            </w:pPr>
            <w:r w:rsidRPr="00EA76B0">
              <w:rPr>
                <w:rFonts w:ascii="Calibri" w:hAnsi="Calibri" w:cs="Calibri"/>
                <w:b/>
                <w:bCs/>
                <w:color w:val="000000"/>
                <w:sz w:val="24"/>
              </w:rPr>
              <w:t>Administracja zdalna w chmurze</w:t>
            </w:r>
          </w:p>
        </w:tc>
      </w:tr>
      <w:tr w:rsidR="00BB4388" w:rsidRPr="002529A3" w14:paraId="4F996C2B" w14:textId="77777777" w:rsidTr="00FA49DF">
        <w:trPr>
          <w:trHeight w:val="300"/>
        </w:trPr>
        <w:tc>
          <w:tcPr>
            <w:tcW w:w="9406" w:type="dxa"/>
            <w:tcBorders>
              <w:top w:val="nil"/>
              <w:left w:val="nil"/>
              <w:bottom w:val="nil"/>
              <w:right w:val="nil"/>
            </w:tcBorders>
            <w:shd w:val="clear" w:color="auto" w:fill="auto"/>
            <w:noWrap/>
            <w:vAlign w:val="bottom"/>
            <w:hideMark/>
          </w:tcPr>
          <w:p w14:paraId="07CC9C6B"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być dostępny w chmurze producenta oprogramowania antywirusowego.</w:t>
            </w:r>
          </w:p>
        </w:tc>
      </w:tr>
      <w:tr w:rsidR="00BB4388" w:rsidRPr="002529A3" w14:paraId="26BF482E" w14:textId="77777777" w:rsidTr="00FA49DF">
        <w:trPr>
          <w:trHeight w:val="300"/>
        </w:trPr>
        <w:tc>
          <w:tcPr>
            <w:tcW w:w="9406" w:type="dxa"/>
            <w:tcBorders>
              <w:top w:val="nil"/>
              <w:left w:val="nil"/>
              <w:bottom w:val="nil"/>
              <w:right w:val="nil"/>
            </w:tcBorders>
            <w:shd w:val="clear" w:color="auto" w:fill="auto"/>
            <w:noWrap/>
            <w:vAlign w:val="bottom"/>
            <w:hideMark/>
          </w:tcPr>
          <w:p w14:paraId="4BD7896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konfiguracji zadania cyklicznego czyszczenia przechowywanych danych.</w:t>
            </w:r>
          </w:p>
        </w:tc>
      </w:tr>
      <w:tr w:rsidR="00BB4388" w:rsidRPr="002529A3" w14:paraId="3739362D" w14:textId="77777777" w:rsidTr="00FA49DF">
        <w:trPr>
          <w:trHeight w:val="300"/>
        </w:trPr>
        <w:tc>
          <w:tcPr>
            <w:tcW w:w="9406" w:type="dxa"/>
            <w:tcBorders>
              <w:top w:val="nil"/>
              <w:left w:val="nil"/>
              <w:bottom w:val="nil"/>
              <w:right w:val="nil"/>
            </w:tcBorders>
            <w:shd w:val="clear" w:color="auto" w:fill="auto"/>
            <w:noWrap/>
            <w:vAlign w:val="bottom"/>
            <w:hideMark/>
          </w:tcPr>
          <w:p w14:paraId="1340C7A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Dostęp do konsoli centralnego zarządzania musi odbywać się z poziomu interfejsu WWW.</w:t>
            </w:r>
          </w:p>
        </w:tc>
      </w:tr>
      <w:tr w:rsidR="00BB4388" w:rsidRPr="002529A3" w14:paraId="3DF5D0D1" w14:textId="77777777" w:rsidTr="00FA49DF">
        <w:trPr>
          <w:trHeight w:val="300"/>
        </w:trPr>
        <w:tc>
          <w:tcPr>
            <w:tcW w:w="9406" w:type="dxa"/>
            <w:tcBorders>
              <w:top w:val="nil"/>
              <w:left w:val="nil"/>
              <w:bottom w:val="nil"/>
              <w:right w:val="nil"/>
            </w:tcBorders>
            <w:shd w:val="clear" w:color="auto" w:fill="auto"/>
            <w:noWrap/>
            <w:vAlign w:val="bottom"/>
            <w:hideMark/>
          </w:tcPr>
          <w:p w14:paraId="28E03FA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Interfejs musi być zabezpieczony za pośrednictwem protokołu SSL.</w:t>
            </w:r>
          </w:p>
        </w:tc>
      </w:tr>
      <w:tr w:rsidR="00BB4388" w:rsidRPr="002529A3" w14:paraId="56034416" w14:textId="77777777" w:rsidTr="00FA49DF">
        <w:trPr>
          <w:trHeight w:val="300"/>
        </w:trPr>
        <w:tc>
          <w:tcPr>
            <w:tcW w:w="9406" w:type="dxa"/>
            <w:tcBorders>
              <w:top w:val="nil"/>
              <w:left w:val="nil"/>
              <w:bottom w:val="nil"/>
              <w:right w:val="nil"/>
            </w:tcBorders>
            <w:shd w:val="clear" w:color="auto" w:fill="auto"/>
            <w:noWrap/>
            <w:vAlign w:val="bottom"/>
            <w:hideMark/>
          </w:tcPr>
          <w:p w14:paraId="1A58A6CA"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obsługiwać przynajmniej 50 000 stacji roboczych/serwerów.</w:t>
            </w:r>
          </w:p>
        </w:tc>
      </w:tr>
      <w:tr w:rsidR="00BB4388" w:rsidRPr="002529A3" w14:paraId="03AE4DA8" w14:textId="77777777" w:rsidTr="00FA49DF">
        <w:trPr>
          <w:trHeight w:val="300"/>
        </w:trPr>
        <w:tc>
          <w:tcPr>
            <w:tcW w:w="9406" w:type="dxa"/>
            <w:tcBorders>
              <w:top w:val="nil"/>
              <w:left w:val="nil"/>
              <w:bottom w:val="nil"/>
              <w:right w:val="nil"/>
            </w:tcBorders>
            <w:shd w:val="clear" w:color="auto" w:fill="auto"/>
            <w:noWrap/>
            <w:vAlign w:val="bottom"/>
            <w:hideMark/>
          </w:tcPr>
          <w:p w14:paraId="5657DC6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mechanizm wykrywający sklonowane maszyny na podstawie unikatowego identyfikatora sprzętowego stacji.</w:t>
            </w:r>
          </w:p>
        </w:tc>
      </w:tr>
      <w:tr w:rsidR="00BB4388" w:rsidRPr="002529A3" w14:paraId="1EC48BA8" w14:textId="77777777" w:rsidTr="00FA49DF">
        <w:trPr>
          <w:trHeight w:val="300"/>
        </w:trPr>
        <w:tc>
          <w:tcPr>
            <w:tcW w:w="9406" w:type="dxa"/>
            <w:tcBorders>
              <w:top w:val="nil"/>
              <w:left w:val="nil"/>
              <w:bottom w:val="nil"/>
              <w:right w:val="nil"/>
            </w:tcBorders>
            <w:shd w:val="clear" w:color="auto" w:fill="auto"/>
            <w:noWrap/>
            <w:vAlign w:val="bottom"/>
            <w:hideMark/>
          </w:tcPr>
          <w:p w14:paraId="50E5E665"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wsparcie dla „VDI” oraz „</w:t>
            </w:r>
            <w:proofErr w:type="spellStart"/>
            <w:r w:rsidRPr="00EA76B0">
              <w:rPr>
                <w:rFonts w:ascii="Calibri" w:hAnsi="Calibri" w:cs="Calibri"/>
                <w:color w:val="000000"/>
                <w:sz w:val="24"/>
              </w:rPr>
              <w:t>Golden</w:t>
            </w:r>
            <w:proofErr w:type="spellEnd"/>
            <w:r w:rsidRPr="00EA76B0">
              <w:rPr>
                <w:rFonts w:ascii="Calibri" w:hAnsi="Calibri" w:cs="Calibri"/>
                <w:color w:val="000000"/>
                <w:sz w:val="24"/>
              </w:rPr>
              <w:t xml:space="preserve"> Master Image”.</w:t>
            </w:r>
          </w:p>
        </w:tc>
      </w:tr>
      <w:tr w:rsidR="00BB4388" w:rsidRPr="002529A3" w14:paraId="1203EE05" w14:textId="77777777" w:rsidTr="00FA49DF">
        <w:trPr>
          <w:trHeight w:val="300"/>
        </w:trPr>
        <w:tc>
          <w:tcPr>
            <w:tcW w:w="9406" w:type="dxa"/>
            <w:tcBorders>
              <w:top w:val="nil"/>
              <w:left w:val="nil"/>
              <w:bottom w:val="nil"/>
              <w:right w:val="nil"/>
            </w:tcBorders>
            <w:shd w:val="clear" w:color="auto" w:fill="auto"/>
            <w:noWrap/>
            <w:vAlign w:val="bottom"/>
            <w:hideMark/>
          </w:tcPr>
          <w:p w14:paraId="752E7323"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lastRenderedPageBreak/>
              <w:t>Rozwiązanie ma posiadać możliwość komunikacji agenta przy wykorzystaniu HTTP Proxy.</w:t>
            </w:r>
          </w:p>
        </w:tc>
      </w:tr>
      <w:tr w:rsidR="00BB4388" w:rsidRPr="002529A3" w14:paraId="0AF2BE44" w14:textId="77777777" w:rsidTr="00FA49DF">
        <w:trPr>
          <w:trHeight w:val="300"/>
        </w:trPr>
        <w:tc>
          <w:tcPr>
            <w:tcW w:w="9406" w:type="dxa"/>
            <w:tcBorders>
              <w:top w:val="nil"/>
              <w:left w:val="nil"/>
              <w:bottom w:val="nil"/>
              <w:right w:val="nil"/>
            </w:tcBorders>
            <w:shd w:val="clear" w:color="auto" w:fill="auto"/>
            <w:noWrap/>
            <w:vAlign w:val="bottom"/>
            <w:hideMark/>
          </w:tcPr>
          <w:p w14:paraId="3BCEE34C"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posiadać możliwość zarządzania urządzeniami mobilnymi – MDM.</w:t>
            </w:r>
          </w:p>
        </w:tc>
      </w:tr>
      <w:tr w:rsidR="00BB4388" w:rsidRPr="002529A3" w14:paraId="6C7251D7" w14:textId="77777777" w:rsidTr="00FA49DF">
        <w:trPr>
          <w:trHeight w:val="300"/>
        </w:trPr>
        <w:tc>
          <w:tcPr>
            <w:tcW w:w="9406" w:type="dxa"/>
            <w:tcBorders>
              <w:top w:val="nil"/>
              <w:left w:val="nil"/>
              <w:bottom w:val="nil"/>
              <w:right w:val="nil"/>
            </w:tcBorders>
            <w:shd w:val="clear" w:color="auto" w:fill="auto"/>
            <w:noWrap/>
            <w:vAlign w:val="bottom"/>
            <w:hideMark/>
          </w:tcPr>
          <w:p w14:paraId="1D7A0083"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 xml:space="preserve">Administrator musi posiadać możliwość lokalizacji urządzeń mobilnych przy wykorzystaniu Google </w:t>
            </w:r>
            <w:proofErr w:type="spellStart"/>
            <w:r w:rsidRPr="00EA76B0">
              <w:rPr>
                <w:rFonts w:ascii="Calibri" w:hAnsi="Calibri" w:cs="Calibri"/>
                <w:color w:val="000000"/>
                <w:sz w:val="24"/>
              </w:rPr>
              <w:t>maps</w:t>
            </w:r>
            <w:proofErr w:type="spellEnd"/>
            <w:r w:rsidRPr="00EA76B0">
              <w:rPr>
                <w:rFonts w:ascii="Calibri" w:hAnsi="Calibri" w:cs="Calibri"/>
                <w:color w:val="000000"/>
                <w:sz w:val="24"/>
              </w:rPr>
              <w:t xml:space="preserve">, Bing </w:t>
            </w:r>
            <w:proofErr w:type="spellStart"/>
            <w:r w:rsidRPr="00EA76B0">
              <w:rPr>
                <w:rFonts w:ascii="Calibri" w:hAnsi="Calibri" w:cs="Calibri"/>
                <w:color w:val="000000"/>
                <w:sz w:val="24"/>
              </w:rPr>
              <w:t>maps</w:t>
            </w:r>
            <w:proofErr w:type="spellEnd"/>
            <w:r w:rsidRPr="00EA76B0">
              <w:rPr>
                <w:rFonts w:ascii="Calibri" w:hAnsi="Calibri" w:cs="Calibri"/>
                <w:color w:val="000000"/>
                <w:sz w:val="24"/>
              </w:rPr>
              <w:t xml:space="preserve">, </w:t>
            </w:r>
            <w:proofErr w:type="spellStart"/>
            <w:r w:rsidRPr="00EA76B0">
              <w:rPr>
                <w:rFonts w:ascii="Calibri" w:hAnsi="Calibri" w:cs="Calibri"/>
                <w:color w:val="000000"/>
                <w:sz w:val="24"/>
              </w:rPr>
              <w:t>OpenStreetMap</w:t>
            </w:r>
            <w:proofErr w:type="spellEnd"/>
            <w:r w:rsidRPr="00EA76B0">
              <w:rPr>
                <w:rFonts w:ascii="Calibri" w:hAnsi="Calibri" w:cs="Calibri"/>
                <w:color w:val="000000"/>
                <w:sz w:val="24"/>
              </w:rPr>
              <w:t>.</w:t>
            </w:r>
          </w:p>
        </w:tc>
      </w:tr>
      <w:tr w:rsidR="00BB4388" w:rsidRPr="002529A3" w14:paraId="2B421B00" w14:textId="77777777" w:rsidTr="00FA49DF">
        <w:trPr>
          <w:trHeight w:val="300"/>
        </w:trPr>
        <w:tc>
          <w:tcPr>
            <w:tcW w:w="9406" w:type="dxa"/>
            <w:tcBorders>
              <w:top w:val="nil"/>
              <w:left w:val="nil"/>
              <w:bottom w:val="nil"/>
              <w:right w:val="nil"/>
            </w:tcBorders>
            <w:shd w:val="clear" w:color="auto" w:fill="auto"/>
            <w:noWrap/>
            <w:vAlign w:val="bottom"/>
            <w:hideMark/>
          </w:tcPr>
          <w:p w14:paraId="78BAA46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 xml:space="preserve">Serwer administracyjny musi pozwalać na zarządzanie programami zabezpieczającymi na maszynach z systemami Windows, </w:t>
            </w:r>
            <w:proofErr w:type="spellStart"/>
            <w:r w:rsidRPr="00EA76B0">
              <w:rPr>
                <w:rFonts w:ascii="Calibri" w:hAnsi="Calibri" w:cs="Calibri"/>
                <w:color w:val="000000"/>
                <w:sz w:val="24"/>
              </w:rPr>
              <w:t>MacOS</w:t>
            </w:r>
            <w:proofErr w:type="spellEnd"/>
            <w:r w:rsidRPr="00EA76B0">
              <w:rPr>
                <w:rFonts w:ascii="Calibri" w:hAnsi="Calibri" w:cs="Calibri"/>
                <w:color w:val="000000"/>
                <w:sz w:val="24"/>
              </w:rPr>
              <w:t>, Linux, Android.</w:t>
            </w:r>
          </w:p>
        </w:tc>
      </w:tr>
      <w:tr w:rsidR="00BB4388" w:rsidRPr="002529A3" w14:paraId="3DCAB579" w14:textId="77777777" w:rsidTr="00FA49DF">
        <w:trPr>
          <w:trHeight w:val="300"/>
        </w:trPr>
        <w:tc>
          <w:tcPr>
            <w:tcW w:w="9406" w:type="dxa"/>
            <w:tcBorders>
              <w:top w:val="nil"/>
              <w:left w:val="nil"/>
              <w:bottom w:val="nil"/>
              <w:right w:val="nil"/>
            </w:tcBorders>
            <w:shd w:val="clear" w:color="auto" w:fill="auto"/>
            <w:noWrap/>
            <w:vAlign w:val="bottom"/>
            <w:hideMark/>
          </w:tcPr>
          <w:p w14:paraId="2212942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pozwalać na centralną konfigurację i zarządzanie przynajmniej takimi modułami jak: ochrona antywirusowa, zapora osobista, kontrola dostępu do stron internetowych, które działają na stacjach roboczych w sieci.</w:t>
            </w:r>
          </w:p>
        </w:tc>
      </w:tr>
      <w:tr w:rsidR="00BB4388" w:rsidRPr="002529A3" w14:paraId="436107D6" w14:textId="77777777" w:rsidTr="00FA49DF">
        <w:trPr>
          <w:trHeight w:val="300"/>
        </w:trPr>
        <w:tc>
          <w:tcPr>
            <w:tcW w:w="9406" w:type="dxa"/>
            <w:tcBorders>
              <w:top w:val="nil"/>
              <w:left w:val="nil"/>
              <w:bottom w:val="nil"/>
              <w:right w:val="nil"/>
            </w:tcBorders>
            <w:shd w:val="clear" w:color="auto" w:fill="auto"/>
            <w:noWrap/>
            <w:vAlign w:val="bottom"/>
            <w:hideMark/>
          </w:tcPr>
          <w:p w14:paraId="24A0AED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Zarządzanie oprogramowaniem zabezpieczającym na stacjach roboczych musi odbywać się za pośrednictwem dedykowanego agenta.</w:t>
            </w:r>
          </w:p>
        </w:tc>
      </w:tr>
      <w:tr w:rsidR="00BB4388" w:rsidRPr="002529A3" w14:paraId="678205DE" w14:textId="77777777" w:rsidTr="00FA49DF">
        <w:trPr>
          <w:trHeight w:val="300"/>
        </w:trPr>
        <w:tc>
          <w:tcPr>
            <w:tcW w:w="9406" w:type="dxa"/>
            <w:tcBorders>
              <w:top w:val="nil"/>
              <w:left w:val="nil"/>
              <w:bottom w:val="nil"/>
              <w:right w:val="nil"/>
            </w:tcBorders>
            <w:shd w:val="clear" w:color="auto" w:fill="auto"/>
            <w:noWrap/>
            <w:vAlign w:val="bottom"/>
            <w:hideMark/>
          </w:tcPr>
          <w:p w14:paraId="7C76756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posiadać możliwość zarządzania stacjami roboczymi za pomocą dedykowanego agenta, na których nie jest zainstalowane oprogramowanie zabezpieczające.</w:t>
            </w:r>
          </w:p>
        </w:tc>
      </w:tr>
      <w:tr w:rsidR="00BB4388" w:rsidRPr="002529A3" w14:paraId="5531B102" w14:textId="77777777" w:rsidTr="00FA49DF">
        <w:trPr>
          <w:trHeight w:val="300"/>
        </w:trPr>
        <w:tc>
          <w:tcPr>
            <w:tcW w:w="9406" w:type="dxa"/>
            <w:tcBorders>
              <w:top w:val="nil"/>
              <w:left w:val="nil"/>
              <w:bottom w:val="nil"/>
              <w:right w:val="nil"/>
            </w:tcBorders>
            <w:shd w:val="clear" w:color="auto" w:fill="auto"/>
            <w:noWrap/>
            <w:vAlign w:val="bottom"/>
            <w:hideMark/>
          </w:tcPr>
          <w:p w14:paraId="02280AC4"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 xml:space="preserve">Z poziomu konsoli zarządzania administrator ma mieć możliwość weryfikacji podzespołów zarządzanego komputera (w tym przynajmniej: producent, model, numer seryjny, typ i wersja oprogramowania układowego, informacje o systemie, procesor, pamięć RAM, wykorzystanie dysku twardego, informacje o wyświetlaczu, urządzenia peryferyjne, urządzenia audio, drukarki, karty sieciowe, urządzenia masowe) oraz wylistowanie zainstalowanego oprogramowania firm trzecich dla systemów Windows oraz </w:t>
            </w:r>
            <w:proofErr w:type="spellStart"/>
            <w:r w:rsidRPr="00EA76B0">
              <w:rPr>
                <w:rFonts w:ascii="Calibri" w:hAnsi="Calibri" w:cs="Calibri"/>
                <w:color w:val="000000"/>
                <w:sz w:val="24"/>
              </w:rPr>
              <w:t>MacOS</w:t>
            </w:r>
            <w:proofErr w:type="spellEnd"/>
            <w:r w:rsidRPr="00EA76B0">
              <w:rPr>
                <w:rFonts w:ascii="Calibri" w:hAnsi="Calibri" w:cs="Calibri"/>
                <w:color w:val="000000"/>
                <w:sz w:val="24"/>
              </w:rPr>
              <w:t xml:space="preserve"> z możliwością jego odinstalowania.</w:t>
            </w:r>
          </w:p>
        </w:tc>
      </w:tr>
      <w:tr w:rsidR="00BB4388" w:rsidRPr="002529A3" w14:paraId="0497B1DB" w14:textId="77777777" w:rsidTr="00FA49DF">
        <w:trPr>
          <w:trHeight w:val="300"/>
        </w:trPr>
        <w:tc>
          <w:tcPr>
            <w:tcW w:w="9406" w:type="dxa"/>
            <w:tcBorders>
              <w:top w:val="nil"/>
              <w:left w:val="nil"/>
              <w:bottom w:val="nil"/>
              <w:right w:val="nil"/>
            </w:tcBorders>
            <w:shd w:val="clear" w:color="auto" w:fill="auto"/>
            <w:noWrap/>
            <w:vAlign w:val="bottom"/>
            <w:hideMark/>
          </w:tcPr>
          <w:p w14:paraId="6E606F3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wymuszenia połączenia agenta do serwera administracyjnego z pominięciem domyślnego czasu oczekiwania na połączenie.</w:t>
            </w:r>
          </w:p>
        </w:tc>
      </w:tr>
      <w:tr w:rsidR="00BB4388" w:rsidRPr="002529A3" w14:paraId="640575F9" w14:textId="77777777" w:rsidTr="00FA49DF">
        <w:trPr>
          <w:trHeight w:val="300"/>
        </w:trPr>
        <w:tc>
          <w:tcPr>
            <w:tcW w:w="9406" w:type="dxa"/>
            <w:tcBorders>
              <w:top w:val="nil"/>
              <w:left w:val="nil"/>
              <w:bottom w:val="nil"/>
              <w:right w:val="nil"/>
            </w:tcBorders>
            <w:shd w:val="clear" w:color="auto" w:fill="auto"/>
            <w:noWrap/>
            <w:vAlign w:val="bottom"/>
            <w:hideMark/>
          </w:tcPr>
          <w:p w14:paraId="4A8ED16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W przypadku braku zainstalowanego produktu zabezpieczającego na urządzeniu mobilnym z systemem Android, musi istnieć możliwość jego pobrania ze sklepu Google Play.</w:t>
            </w:r>
          </w:p>
        </w:tc>
      </w:tr>
      <w:tr w:rsidR="00BB4388" w:rsidRPr="002529A3" w14:paraId="4E16DC27" w14:textId="77777777" w:rsidTr="00FA49DF">
        <w:trPr>
          <w:trHeight w:val="300"/>
        </w:trPr>
        <w:tc>
          <w:tcPr>
            <w:tcW w:w="9406" w:type="dxa"/>
            <w:tcBorders>
              <w:top w:val="nil"/>
              <w:left w:val="nil"/>
              <w:bottom w:val="nil"/>
              <w:right w:val="nil"/>
            </w:tcBorders>
            <w:shd w:val="clear" w:color="auto" w:fill="auto"/>
            <w:noWrap/>
            <w:vAlign w:val="bottom"/>
            <w:hideMark/>
          </w:tcPr>
          <w:p w14:paraId="408BCBD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 xml:space="preserve">Administrator musi posiadać możliwość utworzenia listy autoryzowanych urządzeń mobilnych, które mogą zostać podłączone do serwera centralnej </w:t>
            </w:r>
            <w:proofErr w:type="spellStart"/>
            <w:r w:rsidRPr="00EA76B0">
              <w:rPr>
                <w:rFonts w:ascii="Calibri" w:hAnsi="Calibri" w:cs="Calibri"/>
                <w:color w:val="000000"/>
                <w:sz w:val="24"/>
              </w:rPr>
              <w:t>administracji.Serwer</w:t>
            </w:r>
            <w:proofErr w:type="spellEnd"/>
            <w:r w:rsidRPr="00EA76B0">
              <w:rPr>
                <w:rFonts w:ascii="Calibri" w:hAnsi="Calibri" w:cs="Calibri"/>
                <w:color w:val="000000"/>
                <w:sz w:val="24"/>
              </w:rPr>
              <w:t xml:space="preserve"> administracyjny musi posiadać możliwość zablokowania, odblokowania, wyczyszczenia zawartości, zlokalizowania oraz uruchomienia syreny na zarządzanym urządzaniu mobilnym. Funkcjonalność musi wykorzystywać połączenie internetowe, a nie komunikację za pośrednictwem wiadomości SMS.</w:t>
            </w:r>
          </w:p>
        </w:tc>
      </w:tr>
      <w:tr w:rsidR="00BB4388" w:rsidRPr="002529A3" w14:paraId="0DBEEC17" w14:textId="77777777" w:rsidTr="00FA49DF">
        <w:trPr>
          <w:trHeight w:val="300"/>
        </w:trPr>
        <w:tc>
          <w:tcPr>
            <w:tcW w:w="9406" w:type="dxa"/>
            <w:tcBorders>
              <w:top w:val="nil"/>
              <w:left w:val="nil"/>
              <w:bottom w:val="nil"/>
              <w:right w:val="nil"/>
            </w:tcBorders>
            <w:shd w:val="clear" w:color="auto" w:fill="auto"/>
            <w:noWrap/>
            <w:vAlign w:val="bottom"/>
            <w:hideMark/>
          </w:tcPr>
          <w:p w14:paraId="5E08AC1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posiadać możliwość utworzenia użytkownika serwera administracyjnego.</w:t>
            </w:r>
          </w:p>
        </w:tc>
      </w:tr>
      <w:tr w:rsidR="00BB4388" w:rsidRPr="002529A3" w14:paraId="277AC7C3" w14:textId="77777777" w:rsidTr="00FA49DF">
        <w:trPr>
          <w:trHeight w:val="300"/>
        </w:trPr>
        <w:tc>
          <w:tcPr>
            <w:tcW w:w="9406" w:type="dxa"/>
            <w:tcBorders>
              <w:top w:val="nil"/>
              <w:left w:val="nil"/>
              <w:bottom w:val="nil"/>
              <w:right w:val="nil"/>
            </w:tcBorders>
            <w:shd w:val="clear" w:color="auto" w:fill="auto"/>
            <w:noWrap/>
            <w:vAlign w:val="bottom"/>
            <w:hideMark/>
          </w:tcPr>
          <w:p w14:paraId="7073D9E3"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posiadać możliwość wymuszenia dwufazowej autoryzacji podczas logowania do konsoli administracyjnej.</w:t>
            </w:r>
          </w:p>
        </w:tc>
      </w:tr>
      <w:tr w:rsidR="00BB4388" w:rsidRPr="002529A3" w14:paraId="51D4D744" w14:textId="77777777" w:rsidTr="00FA49DF">
        <w:trPr>
          <w:trHeight w:val="300"/>
        </w:trPr>
        <w:tc>
          <w:tcPr>
            <w:tcW w:w="9406" w:type="dxa"/>
            <w:tcBorders>
              <w:top w:val="nil"/>
              <w:left w:val="nil"/>
              <w:bottom w:val="nil"/>
              <w:right w:val="nil"/>
            </w:tcBorders>
            <w:shd w:val="clear" w:color="auto" w:fill="auto"/>
            <w:noWrap/>
            <w:vAlign w:val="bottom"/>
            <w:hideMark/>
          </w:tcPr>
          <w:p w14:paraId="2C4E45B4"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 xml:space="preserve">Serwer administracyjny musi posiadać możliwość dodania zestawu uprawnień dla użytkowników w oparciu co najmniej o funkcje zarządzania: politykami, raportowaniem, zarządzaniem licencjami, zadaniami administracyjnymi. Każda </w:t>
            </w:r>
            <w:r w:rsidRPr="00EA76B0">
              <w:rPr>
                <w:rFonts w:ascii="Calibri" w:hAnsi="Calibri" w:cs="Calibri"/>
                <w:color w:val="000000"/>
                <w:sz w:val="24"/>
              </w:rPr>
              <w:lastRenderedPageBreak/>
              <w:t>z funkcji musi posiadać możliwość wyboru uprawnienia: odczyt, użyj, zapisz oraz brak.</w:t>
            </w:r>
          </w:p>
        </w:tc>
      </w:tr>
      <w:tr w:rsidR="00BB4388" w:rsidRPr="002529A3" w14:paraId="2BEABF1D" w14:textId="77777777" w:rsidTr="00FA49DF">
        <w:trPr>
          <w:trHeight w:val="300"/>
        </w:trPr>
        <w:tc>
          <w:tcPr>
            <w:tcW w:w="9406" w:type="dxa"/>
            <w:tcBorders>
              <w:top w:val="nil"/>
              <w:left w:val="nil"/>
              <w:bottom w:val="nil"/>
              <w:right w:val="nil"/>
            </w:tcBorders>
            <w:shd w:val="clear" w:color="auto" w:fill="auto"/>
            <w:noWrap/>
            <w:vAlign w:val="bottom"/>
            <w:hideMark/>
          </w:tcPr>
          <w:p w14:paraId="6D53337A"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lastRenderedPageBreak/>
              <w:t>Administrator musi posiadać możliwość przypisania kilku zestawów uprawnień do jednego użytkownika.</w:t>
            </w:r>
          </w:p>
        </w:tc>
      </w:tr>
      <w:tr w:rsidR="00BB4388" w:rsidRPr="002529A3" w14:paraId="4924D508" w14:textId="77777777" w:rsidTr="00FA49DF">
        <w:trPr>
          <w:trHeight w:val="300"/>
        </w:trPr>
        <w:tc>
          <w:tcPr>
            <w:tcW w:w="9406" w:type="dxa"/>
            <w:tcBorders>
              <w:top w:val="nil"/>
              <w:left w:val="nil"/>
              <w:bottom w:val="nil"/>
              <w:right w:val="nil"/>
            </w:tcBorders>
            <w:shd w:val="clear" w:color="auto" w:fill="auto"/>
            <w:noWrap/>
            <w:vAlign w:val="bottom"/>
            <w:hideMark/>
          </w:tcPr>
          <w:p w14:paraId="67B295AC"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zadania klienta oraz zadania serwera. Zadania serwera muszą zawierać przynajmniej zadanie generowania raportów i usuwania stacji roboczych. Zadania klienta muszą być wykonywane za pośrednictwem agenta na stacji roboczej.</w:t>
            </w:r>
          </w:p>
        </w:tc>
      </w:tr>
      <w:tr w:rsidR="00BB4388" w:rsidRPr="002529A3" w14:paraId="0CAE674A" w14:textId="77777777" w:rsidTr="00FA49DF">
        <w:trPr>
          <w:trHeight w:val="300"/>
        </w:trPr>
        <w:tc>
          <w:tcPr>
            <w:tcW w:w="9406" w:type="dxa"/>
            <w:tcBorders>
              <w:top w:val="nil"/>
              <w:left w:val="nil"/>
              <w:bottom w:val="nil"/>
              <w:right w:val="nil"/>
            </w:tcBorders>
            <w:shd w:val="clear" w:color="auto" w:fill="auto"/>
            <w:noWrap/>
            <w:vAlign w:val="bottom"/>
            <w:hideMark/>
          </w:tcPr>
          <w:p w14:paraId="250D5CD0"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Agent musi posiadać mechanizm pozwalający na zapis zadania w swojej pamięci wewnętrznej w celu ich późniejszego wykonania bez względu na stan połączenia z serwerem centralnej administracji.</w:t>
            </w:r>
          </w:p>
        </w:tc>
      </w:tr>
      <w:tr w:rsidR="00BB4388" w:rsidRPr="002529A3" w14:paraId="0C3BCA82" w14:textId="77777777" w:rsidTr="00FA49DF">
        <w:trPr>
          <w:trHeight w:val="300"/>
        </w:trPr>
        <w:tc>
          <w:tcPr>
            <w:tcW w:w="9406" w:type="dxa"/>
            <w:tcBorders>
              <w:top w:val="nil"/>
              <w:left w:val="nil"/>
              <w:bottom w:val="nil"/>
              <w:right w:val="nil"/>
            </w:tcBorders>
            <w:shd w:val="clear" w:color="auto" w:fill="auto"/>
            <w:noWrap/>
            <w:vAlign w:val="bottom"/>
            <w:hideMark/>
          </w:tcPr>
          <w:p w14:paraId="19BD3F8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instalacji oprogramowania z użyciem parametrów instalacyjnych.</w:t>
            </w:r>
          </w:p>
        </w:tc>
      </w:tr>
      <w:tr w:rsidR="00BB4388" w:rsidRPr="002529A3" w14:paraId="33EDC1F9" w14:textId="77777777" w:rsidTr="00FA49DF">
        <w:trPr>
          <w:trHeight w:val="300"/>
        </w:trPr>
        <w:tc>
          <w:tcPr>
            <w:tcW w:w="9406" w:type="dxa"/>
            <w:tcBorders>
              <w:top w:val="nil"/>
              <w:left w:val="nil"/>
              <w:bottom w:val="nil"/>
              <w:right w:val="nil"/>
            </w:tcBorders>
            <w:shd w:val="clear" w:color="auto" w:fill="auto"/>
            <w:noWrap/>
            <w:vAlign w:val="bottom"/>
            <w:hideMark/>
          </w:tcPr>
          <w:p w14:paraId="6CD49F3C"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deinstalacji programu zabezpieczającego firm trzecich, zgodnych z technologią OPSWAT.</w:t>
            </w:r>
          </w:p>
        </w:tc>
      </w:tr>
      <w:tr w:rsidR="00BB4388" w:rsidRPr="002529A3" w14:paraId="3B917674" w14:textId="77777777" w:rsidTr="00FA49DF">
        <w:trPr>
          <w:trHeight w:val="300"/>
        </w:trPr>
        <w:tc>
          <w:tcPr>
            <w:tcW w:w="9406" w:type="dxa"/>
            <w:tcBorders>
              <w:top w:val="nil"/>
              <w:left w:val="nil"/>
              <w:bottom w:val="nil"/>
              <w:right w:val="nil"/>
            </w:tcBorders>
            <w:shd w:val="clear" w:color="auto" w:fill="auto"/>
            <w:noWrap/>
            <w:vAlign w:val="bottom"/>
            <w:hideMark/>
          </w:tcPr>
          <w:p w14:paraId="43374CFE"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wysłania polecenia: wyświetlenia komunikatu, aktualizacji systemu operacyjnego, zamknięcia komputera, uruchomienia ponownego komputera oraz uruchomienia komendy na stacji klienckiej.</w:t>
            </w:r>
          </w:p>
        </w:tc>
      </w:tr>
      <w:tr w:rsidR="00BB4388" w:rsidRPr="002529A3" w14:paraId="2440CF7F" w14:textId="77777777" w:rsidTr="00FA49DF">
        <w:trPr>
          <w:trHeight w:val="300"/>
        </w:trPr>
        <w:tc>
          <w:tcPr>
            <w:tcW w:w="9406" w:type="dxa"/>
            <w:tcBorders>
              <w:top w:val="nil"/>
              <w:left w:val="nil"/>
              <w:bottom w:val="nil"/>
              <w:right w:val="nil"/>
            </w:tcBorders>
            <w:shd w:val="clear" w:color="auto" w:fill="auto"/>
            <w:noWrap/>
            <w:vAlign w:val="bottom"/>
            <w:hideMark/>
          </w:tcPr>
          <w:p w14:paraId="567A133C"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uruchomienia zadania automatycznie, przynajmniej z wyzwalaczem: wyrażenie CRON, codziennie, cotygodniowo, comiesięcznie, corocznie, po wystąpieniu nowego zdarzenia oraz umieszczeniu agenta w grupie dynamicznej.</w:t>
            </w:r>
          </w:p>
        </w:tc>
      </w:tr>
      <w:tr w:rsidR="00BB4388" w:rsidRPr="002529A3" w14:paraId="6FE8A340" w14:textId="77777777" w:rsidTr="00FA49DF">
        <w:trPr>
          <w:trHeight w:val="300"/>
        </w:trPr>
        <w:tc>
          <w:tcPr>
            <w:tcW w:w="9406" w:type="dxa"/>
            <w:tcBorders>
              <w:top w:val="nil"/>
              <w:left w:val="nil"/>
              <w:bottom w:val="nil"/>
              <w:right w:val="nil"/>
            </w:tcBorders>
            <w:shd w:val="clear" w:color="auto" w:fill="auto"/>
            <w:noWrap/>
            <w:vAlign w:val="bottom"/>
            <w:hideMark/>
          </w:tcPr>
          <w:p w14:paraId="656507C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tworzenia grup statycznych i dynamicznych komputerów.</w:t>
            </w:r>
          </w:p>
        </w:tc>
      </w:tr>
      <w:tr w:rsidR="00BB4388" w:rsidRPr="002529A3" w14:paraId="0720D0E0" w14:textId="77777777" w:rsidTr="00FA49DF">
        <w:trPr>
          <w:trHeight w:val="300"/>
        </w:trPr>
        <w:tc>
          <w:tcPr>
            <w:tcW w:w="9406" w:type="dxa"/>
            <w:tcBorders>
              <w:top w:val="nil"/>
              <w:left w:val="nil"/>
              <w:bottom w:val="nil"/>
              <w:right w:val="nil"/>
            </w:tcBorders>
            <w:shd w:val="clear" w:color="auto" w:fill="auto"/>
            <w:noWrap/>
            <w:vAlign w:val="bottom"/>
            <w:hideMark/>
          </w:tcPr>
          <w:p w14:paraId="4ACBCA6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Grupy dynamiczne muszą być tworzone na podstawie szablonu określającego warunki, jakie musi spełnić klient, aby został umieszczony w danej grupie. Warunki muszą zawierać co najmniej: adresy sieciowe IP, aktywne zagrożenia, stan funkcjonowania/ochrony, wersja systemu operacyjnego, podzespoły komputera.</w:t>
            </w:r>
          </w:p>
        </w:tc>
      </w:tr>
      <w:tr w:rsidR="00BB4388" w:rsidRPr="002529A3" w14:paraId="5B3C62CE" w14:textId="77777777" w:rsidTr="00FA49DF">
        <w:trPr>
          <w:trHeight w:val="300"/>
        </w:trPr>
        <w:tc>
          <w:tcPr>
            <w:tcW w:w="9406" w:type="dxa"/>
            <w:tcBorders>
              <w:top w:val="nil"/>
              <w:left w:val="nil"/>
              <w:bottom w:val="nil"/>
              <w:right w:val="nil"/>
            </w:tcBorders>
            <w:shd w:val="clear" w:color="auto" w:fill="auto"/>
            <w:noWrap/>
            <w:vAlign w:val="bottom"/>
            <w:hideMark/>
          </w:tcPr>
          <w:p w14:paraId="10F9D3BB"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Szablon grupy dynamicznej musi umożliwiać zdefiniowane przedziału czasowego kiedy grupa dynamiczna ma działać.</w:t>
            </w:r>
          </w:p>
        </w:tc>
      </w:tr>
      <w:tr w:rsidR="00BB4388" w:rsidRPr="002529A3" w14:paraId="4F8E00D1" w14:textId="77777777" w:rsidTr="00FA49DF">
        <w:trPr>
          <w:trHeight w:val="300"/>
        </w:trPr>
        <w:tc>
          <w:tcPr>
            <w:tcW w:w="9406" w:type="dxa"/>
            <w:tcBorders>
              <w:top w:val="nil"/>
              <w:left w:val="nil"/>
              <w:bottom w:val="nil"/>
              <w:right w:val="nil"/>
            </w:tcBorders>
            <w:shd w:val="clear" w:color="auto" w:fill="auto"/>
            <w:noWrap/>
            <w:vAlign w:val="bottom"/>
            <w:hideMark/>
          </w:tcPr>
          <w:p w14:paraId="36A769AE"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utworzenia polityk dla programów zabezpieczających i komponentów środowiska serwera centralnego zarządzania.</w:t>
            </w:r>
          </w:p>
        </w:tc>
      </w:tr>
      <w:tr w:rsidR="00BB4388" w:rsidRPr="002529A3" w14:paraId="55242F3A" w14:textId="77777777" w:rsidTr="00FA49DF">
        <w:trPr>
          <w:trHeight w:val="300"/>
        </w:trPr>
        <w:tc>
          <w:tcPr>
            <w:tcW w:w="9406" w:type="dxa"/>
            <w:tcBorders>
              <w:top w:val="nil"/>
              <w:left w:val="nil"/>
              <w:bottom w:val="nil"/>
              <w:right w:val="nil"/>
            </w:tcBorders>
            <w:shd w:val="clear" w:color="auto" w:fill="auto"/>
            <w:noWrap/>
            <w:vAlign w:val="bottom"/>
            <w:hideMark/>
          </w:tcPr>
          <w:p w14:paraId="15C22C24"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przypisania polityki dla pojedynczego klienta lub dla grupy komputerów.</w:t>
            </w:r>
          </w:p>
        </w:tc>
      </w:tr>
      <w:tr w:rsidR="00BB4388" w:rsidRPr="002529A3" w14:paraId="4832C771" w14:textId="77777777" w:rsidTr="00FA49DF">
        <w:trPr>
          <w:trHeight w:val="300"/>
        </w:trPr>
        <w:tc>
          <w:tcPr>
            <w:tcW w:w="9406" w:type="dxa"/>
            <w:tcBorders>
              <w:top w:val="nil"/>
              <w:left w:val="nil"/>
              <w:bottom w:val="nil"/>
              <w:right w:val="nil"/>
            </w:tcBorders>
            <w:shd w:val="clear" w:color="auto" w:fill="auto"/>
            <w:noWrap/>
            <w:vAlign w:val="bottom"/>
            <w:hideMark/>
          </w:tcPr>
          <w:p w14:paraId="6834AF37"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przypisania kilku polityk z innymi priorytetami dla pojedynczego klienta.</w:t>
            </w:r>
          </w:p>
        </w:tc>
      </w:tr>
      <w:tr w:rsidR="00BB4388" w:rsidRPr="002529A3" w14:paraId="0779B7FE" w14:textId="77777777" w:rsidTr="00FA49DF">
        <w:trPr>
          <w:trHeight w:val="300"/>
        </w:trPr>
        <w:tc>
          <w:tcPr>
            <w:tcW w:w="9406" w:type="dxa"/>
            <w:tcBorders>
              <w:top w:val="nil"/>
              <w:left w:val="nil"/>
              <w:bottom w:val="nil"/>
              <w:right w:val="nil"/>
            </w:tcBorders>
            <w:shd w:val="clear" w:color="auto" w:fill="auto"/>
            <w:noWrap/>
            <w:vAlign w:val="bottom"/>
            <w:hideMark/>
          </w:tcPr>
          <w:p w14:paraId="5F1A1A8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Edytor konfiguracji polityki musi być identyczny jak edytor konfiguracji ustawień w programie zabezpieczającym na stacji roboczej.</w:t>
            </w:r>
          </w:p>
        </w:tc>
      </w:tr>
      <w:tr w:rsidR="00BB4388" w:rsidRPr="002529A3" w14:paraId="4BADA119" w14:textId="77777777" w:rsidTr="00FA49DF">
        <w:trPr>
          <w:trHeight w:val="300"/>
        </w:trPr>
        <w:tc>
          <w:tcPr>
            <w:tcW w:w="9406" w:type="dxa"/>
            <w:tcBorders>
              <w:top w:val="nil"/>
              <w:left w:val="nil"/>
              <w:bottom w:val="nil"/>
              <w:right w:val="nil"/>
            </w:tcBorders>
            <w:shd w:val="clear" w:color="auto" w:fill="auto"/>
            <w:noWrap/>
            <w:vAlign w:val="bottom"/>
            <w:hideMark/>
          </w:tcPr>
          <w:p w14:paraId="63944F2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umożliwiać wyświetlenie polityk, które są przypisane do stacji.</w:t>
            </w:r>
          </w:p>
        </w:tc>
      </w:tr>
      <w:tr w:rsidR="00BB4388" w:rsidRPr="002529A3" w14:paraId="23A111C2" w14:textId="77777777" w:rsidTr="00FA49DF">
        <w:trPr>
          <w:trHeight w:val="300"/>
        </w:trPr>
        <w:tc>
          <w:tcPr>
            <w:tcW w:w="9406" w:type="dxa"/>
            <w:tcBorders>
              <w:top w:val="nil"/>
              <w:left w:val="nil"/>
              <w:bottom w:val="nil"/>
              <w:right w:val="nil"/>
            </w:tcBorders>
            <w:shd w:val="clear" w:color="auto" w:fill="auto"/>
            <w:noWrap/>
            <w:vAlign w:val="bottom"/>
            <w:hideMark/>
          </w:tcPr>
          <w:p w14:paraId="5F0A27A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Z poziomu konsoli musi istnieć możliwość scalania reguł zapory osobistej, harmonogramu, modułu HIPS z już istniejącymi regułami na stacji roboczej lub innej polityce.</w:t>
            </w:r>
          </w:p>
        </w:tc>
      </w:tr>
      <w:tr w:rsidR="00BB4388" w:rsidRPr="002529A3" w14:paraId="41AA4944" w14:textId="77777777" w:rsidTr="00FA49DF">
        <w:trPr>
          <w:trHeight w:val="300"/>
        </w:trPr>
        <w:tc>
          <w:tcPr>
            <w:tcW w:w="9406" w:type="dxa"/>
            <w:tcBorders>
              <w:top w:val="nil"/>
              <w:left w:val="nil"/>
              <w:bottom w:val="nil"/>
              <w:right w:val="nil"/>
            </w:tcBorders>
            <w:shd w:val="clear" w:color="auto" w:fill="auto"/>
            <w:noWrap/>
            <w:vAlign w:val="bottom"/>
            <w:hideMark/>
          </w:tcPr>
          <w:p w14:paraId="7533074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lastRenderedPageBreak/>
              <w:t>Serwer administracyjny musi posiadać minimum 80 szablonów raportów, przygotowanych przez producenta.</w:t>
            </w:r>
          </w:p>
        </w:tc>
      </w:tr>
      <w:tr w:rsidR="00BB4388" w:rsidRPr="002529A3" w14:paraId="1AE26130" w14:textId="77777777" w:rsidTr="00FA49DF">
        <w:trPr>
          <w:trHeight w:val="300"/>
        </w:trPr>
        <w:tc>
          <w:tcPr>
            <w:tcW w:w="9406" w:type="dxa"/>
            <w:tcBorders>
              <w:top w:val="nil"/>
              <w:left w:val="nil"/>
              <w:bottom w:val="nil"/>
              <w:right w:val="nil"/>
            </w:tcBorders>
            <w:shd w:val="clear" w:color="auto" w:fill="auto"/>
            <w:noWrap/>
            <w:vAlign w:val="bottom"/>
            <w:hideMark/>
          </w:tcPr>
          <w:p w14:paraId="3CC98AE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utworzenia własnych raportów.</w:t>
            </w:r>
          </w:p>
        </w:tc>
      </w:tr>
      <w:tr w:rsidR="00BB4388" w:rsidRPr="002529A3" w14:paraId="055734BF" w14:textId="77777777" w:rsidTr="00FA49DF">
        <w:trPr>
          <w:trHeight w:val="300"/>
        </w:trPr>
        <w:tc>
          <w:tcPr>
            <w:tcW w:w="9406" w:type="dxa"/>
            <w:tcBorders>
              <w:top w:val="nil"/>
              <w:left w:val="nil"/>
              <w:bottom w:val="nil"/>
              <w:right w:val="nil"/>
            </w:tcBorders>
            <w:shd w:val="clear" w:color="auto" w:fill="auto"/>
            <w:noWrap/>
            <w:vAlign w:val="bottom"/>
            <w:hideMark/>
          </w:tcPr>
          <w:p w14:paraId="79B73AC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wyboru formy przedstawienia danych w raporcie w tym przynajmniej: w postaci tabeli, wykresu lub obu elementów jednocześnie.</w:t>
            </w:r>
          </w:p>
        </w:tc>
      </w:tr>
      <w:tr w:rsidR="00BB4388" w:rsidRPr="002529A3" w14:paraId="7C1B783A" w14:textId="77777777" w:rsidTr="00FA49DF">
        <w:trPr>
          <w:trHeight w:val="300"/>
        </w:trPr>
        <w:tc>
          <w:tcPr>
            <w:tcW w:w="9406" w:type="dxa"/>
            <w:tcBorders>
              <w:top w:val="nil"/>
              <w:left w:val="nil"/>
              <w:bottom w:val="nil"/>
              <w:right w:val="nil"/>
            </w:tcBorders>
            <w:shd w:val="clear" w:color="auto" w:fill="auto"/>
            <w:noWrap/>
            <w:vAlign w:val="bottom"/>
            <w:hideMark/>
          </w:tcPr>
          <w:p w14:paraId="7D8F4372"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wyboru jednego z kilku typów wykresów: kołowy, pierścieniowy, liniowy, słupkowy, punktowy.</w:t>
            </w:r>
          </w:p>
        </w:tc>
      </w:tr>
      <w:tr w:rsidR="00BB4388" w:rsidRPr="002529A3" w14:paraId="6B1757CC" w14:textId="77777777" w:rsidTr="00FA49DF">
        <w:trPr>
          <w:trHeight w:val="300"/>
        </w:trPr>
        <w:tc>
          <w:tcPr>
            <w:tcW w:w="9406" w:type="dxa"/>
            <w:tcBorders>
              <w:top w:val="nil"/>
              <w:left w:val="nil"/>
              <w:bottom w:val="nil"/>
              <w:right w:val="nil"/>
            </w:tcBorders>
            <w:shd w:val="clear" w:color="auto" w:fill="auto"/>
            <w:noWrap/>
            <w:vAlign w:val="bottom"/>
            <w:hideMark/>
          </w:tcPr>
          <w:p w14:paraId="44E0472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określenia danych, jakie powinny znajdować się w poszczególnych kolumnach tabeli lub na osiach wykresu oraz ich odfiltrowania i posortowania.</w:t>
            </w:r>
          </w:p>
        </w:tc>
      </w:tr>
      <w:tr w:rsidR="00BB4388" w:rsidRPr="002529A3" w14:paraId="266CFE55" w14:textId="77777777" w:rsidTr="00FA49DF">
        <w:trPr>
          <w:trHeight w:val="300"/>
        </w:trPr>
        <w:tc>
          <w:tcPr>
            <w:tcW w:w="9406" w:type="dxa"/>
            <w:tcBorders>
              <w:top w:val="nil"/>
              <w:left w:val="nil"/>
              <w:bottom w:val="nil"/>
              <w:right w:val="nil"/>
            </w:tcBorders>
            <w:shd w:val="clear" w:color="auto" w:fill="auto"/>
            <w:noWrap/>
            <w:vAlign w:val="bottom"/>
            <w:hideMark/>
          </w:tcPr>
          <w:p w14:paraId="79900DC4"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być wyposażony w mechanizm importu oraz eksportu szablonów raportów.</w:t>
            </w:r>
          </w:p>
        </w:tc>
      </w:tr>
      <w:tr w:rsidR="00BB4388" w:rsidRPr="002529A3" w14:paraId="62646C73" w14:textId="77777777" w:rsidTr="00FA49DF">
        <w:trPr>
          <w:trHeight w:val="300"/>
        </w:trPr>
        <w:tc>
          <w:tcPr>
            <w:tcW w:w="9406" w:type="dxa"/>
            <w:tcBorders>
              <w:top w:val="nil"/>
              <w:left w:val="nil"/>
              <w:bottom w:val="nil"/>
              <w:right w:val="nil"/>
            </w:tcBorders>
            <w:shd w:val="clear" w:color="auto" w:fill="auto"/>
            <w:noWrap/>
            <w:vAlign w:val="bottom"/>
            <w:hideMark/>
          </w:tcPr>
          <w:p w14:paraId="3E65CC8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powinien posiadać panel kontrolny z raportami, pozwalający na szybki dostępu do najbardziej interesujących danych. Panel ten musi być edytowalny.</w:t>
            </w:r>
          </w:p>
        </w:tc>
      </w:tr>
      <w:tr w:rsidR="00BB4388" w:rsidRPr="002529A3" w14:paraId="65DE9F65" w14:textId="77777777" w:rsidTr="00FA49DF">
        <w:trPr>
          <w:trHeight w:val="300"/>
        </w:trPr>
        <w:tc>
          <w:tcPr>
            <w:tcW w:w="9406" w:type="dxa"/>
            <w:tcBorders>
              <w:top w:val="nil"/>
              <w:left w:val="nil"/>
              <w:bottom w:val="nil"/>
              <w:right w:val="nil"/>
            </w:tcBorders>
            <w:shd w:val="clear" w:color="auto" w:fill="auto"/>
            <w:noWrap/>
            <w:vAlign w:val="bottom"/>
            <w:hideMark/>
          </w:tcPr>
          <w:p w14:paraId="41A158F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wygenerowania raportu na żądanie, zgodnie z harmonogramem lub umieszczenia raportu na panelu kontrolnym. Raport może zostać wysłany za pośrednictwem wiadomości email, zapisany do pliku w formacie PDF i CSV.</w:t>
            </w:r>
          </w:p>
        </w:tc>
      </w:tr>
      <w:tr w:rsidR="00BB4388" w:rsidRPr="002529A3" w14:paraId="1687F78F" w14:textId="77777777" w:rsidTr="00FA49DF">
        <w:trPr>
          <w:trHeight w:val="300"/>
        </w:trPr>
        <w:tc>
          <w:tcPr>
            <w:tcW w:w="9406" w:type="dxa"/>
            <w:tcBorders>
              <w:top w:val="nil"/>
              <w:left w:val="nil"/>
              <w:bottom w:val="nil"/>
              <w:right w:val="nil"/>
            </w:tcBorders>
            <w:shd w:val="clear" w:color="auto" w:fill="auto"/>
            <w:noWrap/>
            <w:vAlign w:val="bottom"/>
            <w:hideMark/>
          </w:tcPr>
          <w:p w14:paraId="2895D137"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Raport na panelu kontrolnym musi być w pełni interaktywny, pozwalając przejść do zarządzania stacją/stacjami, której raport dotyczy.</w:t>
            </w:r>
          </w:p>
        </w:tc>
      </w:tr>
      <w:tr w:rsidR="00BB4388" w:rsidRPr="002529A3" w14:paraId="662E291B" w14:textId="77777777" w:rsidTr="00FA49DF">
        <w:trPr>
          <w:trHeight w:val="300"/>
        </w:trPr>
        <w:tc>
          <w:tcPr>
            <w:tcW w:w="9406" w:type="dxa"/>
            <w:tcBorders>
              <w:top w:val="nil"/>
              <w:left w:val="nil"/>
              <w:bottom w:val="nil"/>
              <w:right w:val="nil"/>
            </w:tcBorders>
            <w:shd w:val="clear" w:color="auto" w:fill="auto"/>
            <w:noWrap/>
            <w:vAlign w:val="bottom"/>
            <w:hideMark/>
          </w:tcPr>
          <w:p w14:paraId="7930F4D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utworzenia własnych powiadomień lub skorzystania z predefiniowanych wzorów.</w:t>
            </w:r>
          </w:p>
        </w:tc>
      </w:tr>
      <w:tr w:rsidR="00BB4388" w:rsidRPr="002529A3" w14:paraId="5D5BD3D4" w14:textId="77777777" w:rsidTr="00FA49DF">
        <w:trPr>
          <w:trHeight w:val="300"/>
        </w:trPr>
        <w:tc>
          <w:tcPr>
            <w:tcW w:w="9406" w:type="dxa"/>
            <w:tcBorders>
              <w:top w:val="nil"/>
              <w:left w:val="nil"/>
              <w:bottom w:val="nil"/>
              <w:right w:val="nil"/>
            </w:tcBorders>
            <w:shd w:val="clear" w:color="auto" w:fill="auto"/>
            <w:noWrap/>
            <w:vAlign w:val="bottom"/>
            <w:hideMark/>
          </w:tcPr>
          <w:p w14:paraId="13EBEFD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Powiadomienia mailowe mają być wysyłane w formacie HTML.</w:t>
            </w:r>
          </w:p>
        </w:tc>
      </w:tr>
      <w:tr w:rsidR="00BB4388" w:rsidRPr="002529A3" w14:paraId="22C7456B" w14:textId="77777777" w:rsidTr="00FA49DF">
        <w:trPr>
          <w:trHeight w:val="300"/>
        </w:trPr>
        <w:tc>
          <w:tcPr>
            <w:tcW w:w="9406" w:type="dxa"/>
            <w:tcBorders>
              <w:top w:val="nil"/>
              <w:left w:val="nil"/>
              <w:bottom w:val="nil"/>
              <w:right w:val="nil"/>
            </w:tcBorders>
            <w:shd w:val="clear" w:color="auto" w:fill="auto"/>
            <w:noWrap/>
            <w:vAlign w:val="bottom"/>
            <w:hideMark/>
          </w:tcPr>
          <w:p w14:paraId="26DA60FB"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Powiadomienia muszą być wywoływane po zmianie ilości członków danej grupy dynamicznej, wzroście liczby klientów grupy w stosunku do innej grupy, pojawienia się dziennika zagrożeń.</w:t>
            </w:r>
          </w:p>
        </w:tc>
      </w:tr>
      <w:tr w:rsidR="00BB4388" w:rsidRPr="002529A3" w14:paraId="206E1A48" w14:textId="77777777" w:rsidTr="00FA49DF">
        <w:trPr>
          <w:trHeight w:val="300"/>
        </w:trPr>
        <w:tc>
          <w:tcPr>
            <w:tcW w:w="9406" w:type="dxa"/>
            <w:tcBorders>
              <w:top w:val="nil"/>
              <w:left w:val="nil"/>
              <w:bottom w:val="nil"/>
              <w:right w:val="nil"/>
            </w:tcBorders>
            <w:shd w:val="clear" w:color="auto" w:fill="auto"/>
            <w:noWrap/>
            <w:vAlign w:val="bottom"/>
            <w:hideMark/>
          </w:tcPr>
          <w:p w14:paraId="51BED13E"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posiadać możliwość wysłania powiadomienia za pośrednictwem wiadomości email.</w:t>
            </w:r>
          </w:p>
        </w:tc>
      </w:tr>
      <w:tr w:rsidR="00BB4388" w:rsidRPr="002529A3" w14:paraId="173010E3" w14:textId="77777777" w:rsidTr="00FA49DF">
        <w:trPr>
          <w:trHeight w:val="300"/>
        </w:trPr>
        <w:tc>
          <w:tcPr>
            <w:tcW w:w="9406" w:type="dxa"/>
            <w:tcBorders>
              <w:top w:val="nil"/>
              <w:left w:val="nil"/>
              <w:bottom w:val="nil"/>
              <w:right w:val="nil"/>
            </w:tcBorders>
            <w:shd w:val="clear" w:color="auto" w:fill="auto"/>
            <w:noWrap/>
            <w:vAlign w:val="bottom"/>
            <w:hideMark/>
          </w:tcPr>
          <w:p w14:paraId="3AF2FF1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agregacji identycznych powiadomień występujących w zadanym przez administratora okresie czasu.</w:t>
            </w:r>
          </w:p>
        </w:tc>
      </w:tr>
      <w:tr w:rsidR="00BB4388" w:rsidRPr="002529A3" w14:paraId="0A11038A" w14:textId="77777777" w:rsidTr="00FA49DF">
        <w:trPr>
          <w:trHeight w:val="300"/>
        </w:trPr>
        <w:tc>
          <w:tcPr>
            <w:tcW w:w="9406" w:type="dxa"/>
            <w:tcBorders>
              <w:top w:val="nil"/>
              <w:left w:val="nil"/>
              <w:bottom w:val="nil"/>
              <w:right w:val="nil"/>
            </w:tcBorders>
            <w:shd w:val="clear" w:color="auto" w:fill="auto"/>
            <w:noWrap/>
            <w:vAlign w:val="bottom"/>
            <w:hideMark/>
          </w:tcPr>
          <w:p w14:paraId="2A04828C"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synchronizacji danych dotyczących licencji.</w:t>
            </w:r>
          </w:p>
        </w:tc>
      </w:tr>
      <w:tr w:rsidR="00BB4388" w:rsidRPr="002529A3" w14:paraId="1CA49CB6" w14:textId="77777777" w:rsidTr="00FA49DF">
        <w:trPr>
          <w:trHeight w:val="300"/>
        </w:trPr>
        <w:tc>
          <w:tcPr>
            <w:tcW w:w="9406" w:type="dxa"/>
            <w:tcBorders>
              <w:top w:val="nil"/>
              <w:left w:val="nil"/>
              <w:bottom w:val="nil"/>
              <w:right w:val="nil"/>
            </w:tcBorders>
            <w:shd w:val="clear" w:color="auto" w:fill="auto"/>
            <w:noWrap/>
            <w:vAlign w:val="bottom"/>
            <w:hideMark/>
          </w:tcPr>
          <w:p w14:paraId="49C16DF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dodania dowolnej ilości licencji produktów zarządzanych.</w:t>
            </w:r>
          </w:p>
        </w:tc>
      </w:tr>
      <w:tr w:rsidR="00BB4388" w:rsidRPr="002529A3" w14:paraId="516DF9DA" w14:textId="77777777" w:rsidTr="00FA49DF">
        <w:trPr>
          <w:trHeight w:val="300"/>
        </w:trPr>
        <w:tc>
          <w:tcPr>
            <w:tcW w:w="9406" w:type="dxa"/>
            <w:tcBorders>
              <w:top w:val="nil"/>
              <w:left w:val="nil"/>
              <w:bottom w:val="nil"/>
              <w:right w:val="nil"/>
            </w:tcBorders>
            <w:shd w:val="clear" w:color="auto" w:fill="auto"/>
            <w:noWrap/>
            <w:vAlign w:val="bottom"/>
            <w:hideMark/>
          </w:tcPr>
          <w:p w14:paraId="721CAEE2"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W przypadku posiadania tylko jednej dodanej licencji w konsoli zarządzania ma być ona wybierana automatycznie podczas konfiguracji zadania aktywacji lub instalacji produktu.</w:t>
            </w:r>
          </w:p>
        </w:tc>
      </w:tr>
      <w:tr w:rsidR="00BB4388" w:rsidRPr="002529A3" w14:paraId="275FD075" w14:textId="77777777" w:rsidTr="00FA49DF">
        <w:trPr>
          <w:trHeight w:val="300"/>
        </w:trPr>
        <w:tc>
          <w:tcPr>
            <w:tcW w:w="9406" w:type="dxa"/>
            <w:tcBorders>
              <w:top w:val="nil"/>
              <w:left w:val="nil"/>
              <w:bottom w:val="nil"/>
              <w:right w:val="nil"/>
            </w:tcBorders>
            <w:shd w:val="clear" w:color="auto" w:fill="auto"/>
            <w:noWrap/>
            <w:vAlign w:val="bottom"/>
            <w:hideMark/>
          </w:tcPr>
          <w:p w14:paraId="031713D0"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weryfikacji identyfikatora publicznego licencji, ilości wykorzystanych stanowisk, czasu wygaśnięcia, wersji produktu, na który jest licencja oraz jej właściciela.</w:t>
            </w:r>
          </w:p>
        </w:tc>
      </w:tr>
      <w:tr w:rsidR="00BB4388" w:rsidRPr="002529A3" w14:paraId="48EE0288" w14:textId="77777777" w:rsidTr="00FA49DF">
        <w:trPr>
          <w:trHeight w:val="300"/>
        </w:trPr>
        <w:tc>
          <w:tcPr>
            <w:tcW w:w="9406" w:type="dxa"/>
            <w:tcBorders>
              <w:top w:val="nil"/>
              <w:left w:val="nil"/>
              <w:bottom w:val="nil"/>
              <w:right w:val="nil"/>
            </w:tcBorders>
            <w:shd w:val="clear" w:color="auto" w:fill="auto"/>
            <w:noWrap/>
            <w:vAlign w:val="bottom"/>
            <w:hideMark/>
          </w:tcPr>
          <w:p w14:paraId="21CCCD55"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musi umożliwić podział uprawnień administratorów w taki sposób, aby każdy z nich miał możliwość zarządzania konkretnymi grupami komputerów, politykami oraz zadaniami.</w:t>
            </w:r>
          </w:p>
        </w:tc>
      </w:tr>
      <w:tr w:rsidR="00BB4388" w:rsidRPr="002529A3" w14:paraId="5C38EF96" w14:textId="77777777" w:rsidTr="00FA49DF">
        <w:trPr>
          <w:trHeight w:val="300"/>
        </w:trPr>
        <w:tc>
          <w:tcPr>
            <w:tcW w:w="9406" w:type="dxa"/>
            <w:tcBorders>
              <w:top w:val="nil"/>
              <w:left w:val="nil"/>
              <w:bottom w:val="nil"/>
              <w:right w:val="nil"/>
            </w:tcBorders>
            <w:shd w:val="clear" w:color="auto" w:fill="auto"/>
            <w:noWrap/>
            <w:vAlign w:val="bottom"/>
            <w:hideMark/>
          </w:tcPr>
          <w:p w14:paraId="6DE3EE4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lastRenderedPageBreak/>
              <w:t>Serwer ma posiadać możliwość wygenerowania dziennika diagnostycznego na stacji roboczej, który może zostać pobrany bezpośrednio z konsoli.</w:t>
            </w:r>
          </w:p>
        </w:tc>
      </w:tr>
      <w:tr w:rsidR="00BB4388" w:rsidRPr="002529A3" w14:paraId="7770FAD7" w14:textId="77777777" w:rsidTr="00FA49DF">
        <w:trPr>
          <w:trHeight w:val="300"/>
        </w:trPr>
        <w:tc>
          <w:tcPr>
            <w:tcW w:w="9406" w:type="dxa"/>
            <w:tcBorders>
              <w:top w:val="nil"/>
              <w:left w:val="nil"/>
              <w:bottom w:val="nil"/>
              <w:right w:val="nil"/>
            </w:tcBorders>
            <w:shd w:val="clear" w:color="auto" w:fill="auto"/>
            <w:noWrap/>
            <w:vAlign w:val="bottom"/>
            <w:hideMark/>
          </w:tcPr>
          <w:p w14:paraId="0F4C269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 xml:space="preserve">W szczegółach stacji roboczej, z poziomu konsoli, muszą być dostępne zaawansowane logi diagnostyczne, przynajmniej z modułów produktu zabezpieczającego, takich jak: </w:t>
            </w:r>
            <w:proofErr w:type="spellStart"/>
            <w:r w:rsidRPr="00EA76B0">
              <w:rPr>
                <w:rFonts w:ascii="Calibri" w:hAnsi="Calibri" w:cs="Calibri"/>
                <w:color w:val="000000"/>
                <w:sz w:val="24"/>
              </w:rPr>
              <w:t>antyspam</w:t>
            </w:r>
            <w:proofErr w:type="spellEnd"/>
            <w:r w:rsidRPr="00EA76B0">
              <w:rPr>
                <w:rFonts w:ascii="Calibri" w:hAnsi="Calibri" w:cs="Calibri"/>
                <w:color w:val="000000"/>
                <w:sz w:val="24"/>
              </w:rPr>
              <w:t>, firewall, HIPS, kontrola dostępu do urządzeń, kontrola dostępu do stron internetowych.</w:t>
            </w:r>
          </w:p>
        </w:tc>
      </w:tr>
      <w:tr w:rsidR="00BB4388" w:rsidRPr="002529A3" w14:paraId="6778464E" w14:textId="77777777" w:rsidTr="00FA49DF">
        <w:trPr>
          <w:trHeight w:val="300"/>
        </w:trPr>
        <w:tc>
          <w:tcPr>
            <w:tcW w:w="9406" w:type="dxa"/>
            <w:tcBorders>
              <w:top w:val="nil"/>
              <w:left w:val="nil"/>
              <w:bottom w:val="nil"/>
              <w:right w:val="nil"/>
            </w:tcBorders>
            <w:shd w:val="clear" w:color="auto" w:fill="auto"/>
            <w:noWrap/>
            <w:vAlign w:val="bottom"/>
            <w:hideMark/>
          </w:tcPr>
          <w:p w14:paraId="44540CB5"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Konsola webowa musi zawierać informacje, dotyczące wysłanych plików do analizy producenta.</w:t>
            </w:r>
          </w:p>
        </w:tc>
      </w:tr>
      <w:tr w:rsidR="00BB4388" w:rsidRPr="002529A3" w14:paraId="5ECC9785" w14:textId="77777777" w:rsidTr="00FA49DF">
        <w:trPr>
          <w:trHeight w:val="300"/>
        </w:trPr>
        <w:tc>
          <w:tcPr>
            <w:tcW w:w="9406" w:type="dxa"/>
            <w:tcBorders>
              <w:top w:val="nil"/>
              <w:left w:val="nil"/>
              <w:bottom w:val="nil"/>
              <w:right w:val="nil"/>
            </w:tcBorders>
            <w:shd w:val="clear" w:color="auto" w:fill="auto"/>
            <w:noWrap/>
            <w:vAlign w:val="bottom"/>
            <w:hideMark/>
          </w:tcPr>
          <w:p w14:paraId="0C2E1447"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mieć możliwość pobrania pliku z parametrami połączenia RDP do stacji roboczej bezpośrednio z poziomu konsoli.</w:t>
            </w:r>
          </w:p>
        </w:tc>
      </w:tr>
      <w:tr w:rsidR="00BB4388" w:rsidRPr="002529A3" w14:paraId="7AD6B883" w14:textId="77777777" w:rsidTr="00FA49DF">
        <w:trPr>
          <w:trHeight w:val="300"/>
        </w:trPr>
        <w:tc>
          <w:tcPr>
            <w:tcW w:w="9406" w:type="dxa"/>
            <w:tcBorders>
              <w:top w:val="nil"/>
              <w:left w:val="nil"/>
              <w:bottom w:val="nil"/>
              <w:right w:val="nil"/>
            </w:tcBorders>
            <w:shd w:val="clear" w:color="auto" w:fill="auto"/>
            <w:noWrap/>
            <w:vAlign w:val="bottom"/>
            <w:hideMark/>
          </w:tcPr>
          <w:p w14:paraId="69DDBE34"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Na panelu kontrolnym musi być dostępny dziennik zmian, dotyczący produktów zabezpieczających i komponentów środowiska centralnego zarządzania.</w:t>
            </w:r>
          </w:p>
        </w:tc>
      </w:tr>
      <w:tr w:rsidR="00BB4388" w:rsidRPr="002529A3" w14:paraId="0F8DC4BC" w14:textId="77777777" w:rsidTr="00FA49DF">
        <w:trPr>
          <w:trHeight w:val="300"/>
        </w:trPr>
        <w:tc>
          <w:tcPr>
            <w:tcW w:w="9406" w:type="dxa"/>
            <w:tcBorders>
              <w:top w:val="nil"/>
              <w:left w:val="nil"/>
              <w:bottom w:val="nil"/>
              <w:right w:val="nil"/>
            </w:tcBorders>
            <w:shd w:val="clear" w:color="auto" w:fill="auto"/>
            <w:noWrap/>
            <w:vAlign w:val="bottom"/>
            <w:hideMark/>
          </w:tcPr>
          <w:p w14:paraId="1A7181D0"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musi wspierać wysyłanie logów do systemu SYSLOG.</w:t>
            </w:r>
          </w:p>
        </w:tc>
      </w:tr>
      <w:tr w:rsidR="00BB4388" w:rsidRPr="002529A3" w14:paraId="254E8E0B" w14:textId="77777777" w:rsidTr="00FA49DF">
        <w:trPr>
          <w:trHeight w:val="300"/>
        </w:trPr>
        <w:tc>
          <w:tcPr>
            <w:tcW w:w="9406" w:type="dxa"/>
            <w:tcBorders>
              <w:top w:val="nil"/>
              <w:left w:val="nil"/>
              <w:bottom w:val="nil"/>
              <w:right w:val="nil"/>
            </w:tcBorders>
            <w:shd w:val="clear" w:color="auto" w:fill="auto"/>
            <w:noWrap/>
            <w:vAlign w:val="bottom"/>
            <w:hideMark/>
          </w:tcPr>
          <w:p w14:paraId="4CC10E4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 xml:space="preserve">Konsola administracyjna musi mieć możliwość </w:t>
            </w:r>
            <w:proofErr w:type="spellStart"/>
            <w:r w:rsidRPr="00EA76B0">
              <w:rPr>
                <w:rFonts w:ascii="Calibri" w:hAnsi="Calibri" w:cs="Calibri"/>
                <w:color w:val="000000"/>
                <w:sz w:val="24"/>
              </w:rPr>
              <w:t>tagowania</w:t>
            </w:r>
            <w:proofErr w:type="spellEnd"/>
            <w:r w:rsidRPr="00EA76B0">
              <w:rPr>
                <w:rFonts w:ascii="Calibri" w:hAnsi="Calibri" w:cs="Calibri"/>
                <w:color w:val="000000"/>
                <w:sz w:val="24"/>
              </w:rPr>
              <w:t xml:space="preserve"> obiektów, w tym przynajmniej: polityki, zadania, komputery oraz szablony grupy dynamicznych.</w:t>
            </w:r>
          </w:p>
        </w:tc>
      </w:tr>
      <w:tr w:rsidR="00BB4388" w:rsidRPr="002529A3" w14:paraId="50D46FAA" w14:textId="77777777" w:rsidTr="00FA49DF">
        <w:trPr>
          <w:trHeight w:val="300"/>
        </w:trPr>
        <w:tc>
          <w:tcPr>
            <w:tcW w:w="9406" w:type="dxa"/>
            <w:tcBorders>
              <w:top w:val="nil"/>
              <w:left w:val="nil"/>
              <w:bottom w:val="nil"/>
              <w:right w:val="nil"/>
            </w:tcBorders>
            <w:shd w:val="clear" w:color="auto" w:fill="auto"/>
            <w:noWrap/>
            <w:vAlign w:val="bottom"/>
            <w:hideMark/>
          </w:tcPr>
          <w:p w14:paraId="51AC0F5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Konsola administracyjna musi pozwalać na utworzenie wykluczeń globalnych, bez konieczności przypisywania ich do konkretnych polityk.</w:t>
            </w:r>
          </w:p>
        </w:tc>
      </w:tr>
      <w:tr w:rsidR="00BB4388" w:rsidRPr="002529A3" w14:paraId="480B9724" w14:textId="77777777" w:rsidTr="00FA49DF">
        <w:trPr>
          <w:trHeight w:val="300"/>
        </w:trPr>
        <w:tc>
          <w:tcPr>
            <w:tcW w:w="9406" w:type="dxa"/>
            <w:tcBorders>
              <w:top w:val="nil"/>
              <w:left w:val="nil"/>
              <w:bottom w:val="nil"/>
              <w:right w:val="nil"/>
            </w:tcBorders>
            <w:shd w:val="clear" w:color="auto" w:fill="auto"/>
            <w:noWrap/>
            <w:vAlign w:val="bottom"/>
            <w:hideMark/>
          </w:tcPr>
          <w:p w14:paraId="00CCB36A"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 xml:space="preserve">Serwer administracyjny musi oferować możliwość bezpośredniego sprawdzenia SHA-1 pliku, wykrytego przez produkt antywirusowy, na portalach służących do weryfikacji bezpieczeństwa (co najmniej </w:t>
            </w:r>
            <w:proofErr w:type="spellStart"/>
            <w:r w:rsidRPr="00EA76B0">
              <w:rPr>
                <w:rFonts w:ascii="Calibri" w:hAnsi="Calibri" w:cs="Calibri"/>
                <w:color w:val="000000"/>
                <w:sz w:val="24"/>
              </w:rPr>
              <w:t>VirusTotal</w:t>
            </w:r>
            <w:proofErr w:type="spellEnd"/>
            <w:r w:rsidRPr="00EA76B0">
              <w:rPr>
                <w:rFonts w:ascii="Calibri" w:hAnsi="Calibri" w:cs="Calibri"/>
                <w:color w:val="000000"/>
                <w:sz w:val="24"/>
              </w:rPr>
              <w:t>).</w:t>
            </w:r>
          </w:p>
        </w:tc>
      </w:tr>
      <w:tr w:rsidR="00BB4388" w:rsidRPr="002529A3" w14:paraId="6C68A2B9" w14:textId="77777777" w:rsidTr="00FA49DF">
        <w:trPr>
          <w:trHeight w:val="300"/>
        </w:trPr>
        <w:tc>
          <w:tcPr>
            <w:tcW w:w="9406" w:type="dxa"/>
            <w:tcBorders>
              <w:top w:val="nil"/>
              <w:left w:val="nil"/>
              <w:bottom w:val="nil"/>
              <w:right w:val="nil"/>
            </w:tcBorders>
            <w:shd w:val="clear" w:color="auto" w:fill="auto"/>
            <w:noWrap/>
            <w:vAlign w:val="bottom"/>
            <w:hideMark/>
          </w:tcPr>
          <w:p w14:paraId="7FB20B4E"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Konsola administracyjna musi posiadać możliwość wyświetlania dziennika audytu czynności wykonanych przez administratorów serwera. Dziennik musi pozwalać na wyświetlanie informacji co najmniej ze zmian dotyczących: zadań, wyzwalaczy, konfiguracji, grup, uprawnień administratorów, wykluczeń, powiadomień, raportów.</w:t>
            </w:r>
          </w:p>
        </w:tc>
      </w:tr>
      <w:tr w:rsidR="00BB4388" w:rsidRPr="002529A3" w14:paraId="3E8C86FF" w14:textId="77777777" w:rsidTr="00FA49DF">
        <w:trPr>
          <w:trHeight w:val="300"/>
        </w:trPr>
        <w:tc>
          <w:tcPr>
            <w:tcW w:w="9406" w:type="dxa"/>
            <w:tcBorders>
              <w:top w:val="nil"/>
              <w:left w:val="nil"/>
              <w:bottom w:val="nil"/>
              <w:right w:val="nil"/>
            </w:tcBorders>
            <w:shd w:val="clear" w:color="auto" w:fill="auto"/>
            <w:noWrap/>
            <w:vAlign w:val="bottom"/>
            <w:hideMark/>
          </w:tcPr>
          <w:p w14:paraId="053788EC" w14:textId="77777777" w:rsidR="00BB4388" w:rsidRPr="00EA76B0" w:rsidRDefault="00BB4388" w:rsidP="00BB4388">
            <w:pPr>
              <w:pStyle w:val="Akapitzlist"/>
              <w:numPr>
                <w:ilvl w:val="1"/>
                <w:numId w:val="25"/>
              </w:numPr>
              <w:spacing w:after="0" w:line="240" w:lineRule="auto"/>
              <w:rPr>
                <w:rFonts w:ascii="Calibri" w:hAnsi="Calibri" w:cs="Calibri"/>
                <w:b/>
                <w:bCs/>
                <w:color w:val="000000"/>
                <w:sz w:val="24"/>
              </w:rPr>
            </w:pPr>
            <w:r w:rsidRPr="00EA76B0">
              <w:rPr>
                <w:rFonts w:ascii="Calibri" w:hAnsi="Calibri" w:cs="Calibri"/>
                <w:b/>
                <w:bCs/>
                <w:color w:val="000000"/>
                <w:sz w:val="24"/>
              </w:rPr>
              <w:t>Ochrona stacji roboczych - Windows</w:t>
            </w:r>
          </w:p>
        </w:tc>
      </w:tr>
      <w:tr w:rsidR="00BB4388" w:rsidRPr="002529A3" w14:paraId="43AE1C4F" w14:textId="77777777" w:rsidTr="00FA49DF">
        <w:trPr>
          <w:trHeight w:val="300"/>
          <w:hidden/>
        </w:trPr>
        <w:tc>
          <w:tcPr>
            <w:tcW w:w="9406" w:type="dxa"/>
            <w:tcBorders>
              <w:top w:val="nil"/>
              <w:left w:val="nil"/>
              <w:bottom w:val="nil"/>
              <w:right w:val="nil"/>
            </w:tcBorders>
            <w:shd w:val="clear" w:color="auto" w:fill="auto"/>
            <w:noWrap/>
            <w:vAlign w:val="bottom"/>
            <w:hideMark/>
          </w:tcPr>
          <w:p w14:paraId="3023C67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82B22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F96EF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B22C9A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09FEAC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1FEDAF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92212B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33BA2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7A8B8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A473D4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062C4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9DD59B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C7849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03771A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0FB56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7AE66C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A931D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E9C74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8E647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DB08D6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2EA64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ACD7A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ADA7C9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EB3D3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D98716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42362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2484E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0B931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16DF4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67FA1C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96ED93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8FDF1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6EFDA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04D5C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8996B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68EF5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B36B5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2290CF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E35A5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0C8F3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DE4CB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32541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CFB12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CBAF4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F104B0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1A23C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DB6EF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3D0C9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218D74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083B4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D7D7E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82BE7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5D0C2C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4CC277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124F9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484A53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C2A91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9DC973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EA2E37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FE149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67D69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19F54F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8C3F5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6770E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634ED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AD58BA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5AE91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wspierać systemy Windows 10/Windows 11.</w:t>
            </w:r>
          </w:p>
        </w:tc>
      </w:tr>
      <w:tr w:rsidR="00BB4388" w:rsidRPr="002529A3" w14:paraId="2F0112A9" w14:textId="77777777" w:rsidTr="00FA49DF">
        <w:trPr>
          <w:trHeight w:val="300"/>
        </w:trPr>
        <w:tc>
          <w:tcPr>
            <w:tcW w:w="9406" w:type="dxa"/>
            <w:tcBorders>
              <w:top w:val="nil"/>
              <w:left w:val="nil"/>
              <w:bottom w:val="nil"/>
              <w:right w:val="nil"/>
            </w:tcBorders>
            <w:shd w:val="clear" w:color="auto" w:fill="auto"/>
            <w:noWrap/>
            <w:vAlign w:val="bottom"/>
            <w:hideMark/>
          </w:tcPr>
          <w:p w14:paraId="0980D892"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wspierać architekturę 32 i 64-bitową systemu Windows.</w:t>
            </w:r>
          </w:p>
        </w:tc>
      </w:tr>
      <w:tr w:rsidR="00BB4388" w:rsidRPr="002529A3" w14:paraId="40EEBF8D" w14:textId="77777777" w:rsidTr="00FA49DF">
        <w:trPr>
          <w:trHeight w:val="300"/>
        </w:trPr>
        <w:tc>
          <w:tcPr>
            <w:tcW w:w="9406" w:type="dxa"/>
            <w:tcBorders>
              <w:top w:val="nil"/>
              <w:left w:val="nil"/>
              <w:bottom w:val="nil"/>
              <w:right w:val="nil"/>
            </w:tcBorders>
            <w:shd w:val="clear" w:color="auto" w:fill="auto"/>
            <w:noWrap/>
            <w:vAlign w:val="bottom"/>
            <w:hideMark/>
          </w:tcPr>
          <w:p w14:paraId="5735AB05"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wspierać architekturę ARM64.</w:t>
            </w:r>
          </w:p>
        </w:tc>
      </w:tr>
      <w:tr w:rsidR="00BB4388" w:rsidRPr="002529A3" w14:paraId="3E3D9EB9" w14:textId="77777777" w:rsidTr="00FA49DF">
        <w:trPr>
          <w:trHeight w:val="300"/>
        </w:trPr>
        <w:tc>
          <w:tcPr>
            <w:tcW w:w="9406" w:type="dxa"/>
            <w:tcBorders>
              <w:top w:val="nil"/>
              <w:left w:val="nil"/>
              <w:bottom w:val="nil"/>
              <w:right w:val="nil"/>
            </w:tcBorders>
            <w:shd w:val="clear" w:color="auto" w:fill="auto"/>
            <w:noWrap/>
            <w:vAlign w:val="bottom"/>
            <w:hideMark/>
          </w:tcPr>
          <w:p w14:paraId="22374AC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być dostępne co najmniej w języku polskim oraz angielskim.</w:t>
            </w:r>
          </w:p>
        </w:tc>
      </w:tr>
      <w:tr w:rsidR="00BB4388" w:rsidRPr="002529A3" w14:paraId="3A520DCD" w14:textId="77777777" w:rsidTr="00FA49DF">
        <w:trPr>
          <w:trHeight w:val="300"/>
        </w:trPr>
        <w:tc>
          <w:tcPr>
            <w:tcW w:w="9406" w:type="dxa"/>
            <w:tcBorders>
              <w:top w:val="nil"/>
              <w:left w:val="nil"/>
              <w:bottom w:val="nil"/>
              <w:right w:val="nil"/>
            </w:tcBorders>
            <w:shd w:val="clear" w:color="auto" w:fill="auto"/>
            <w:noWrap/>
            <w:vAlign w:val="bottom"/>
            <w:hideMark/>
          </w:tcPr>
          <w:p w14:paraId="5CFEE98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Instalator rozwiązania musi umożliwiać wybór wersji językowej programu, przed rozpoczęciem procesu instalacji.</w:t>
            </w:r>
          </w:p>
        </w:tc>
      </w:tr>
      <w:tr w:rsidR="00BB4388" w:rsidRPr="002529A3" w14:paraId="03E89EDE" w14:textId="77777777" w:rsidTr="00FA49DF">
        <w:trPr>
          <w:trHeight w:val="300"/>
        </w:trPr>
        <w:tc>
          <w:tcPr>
            <w:tcW w:w="9406" w:type="dxa"/>
            <w:tcBorders>
              <w:top w:val="nil"/>
              <w:left w:val="nil"/>
              <w:bottom w:val="nil"/>
              <w:right w:val="nil"/>
            </w:tcBorders>
            <w:shd w:val="clear" w:color="auto" w:fill="auto"/>
            <w:noWrap/>
            <w:vAlign w:val="bottom"/>
            <w:hideMark/>
          </w:tcPr>
          <w:p w14:paraId="78E853E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Pomoc w rozwiązaniu (</w:t>
            </w:r>
            <w:proofErr w:type="spellStart"/>
            <w:r w:rsidRPr="00EA76B0">
              <w:rPr>
                <w:rFonts w:ascii="Calibri" w:hAnsi="Calibri" w:cs="Calibri"/>
                <w:color w:val="000000"/>
                <w:sz w:val="24"/>
              </w:rPr>
              <w:t>help</w:t>
            </w:r>
            <w:proofErr w:type="spellEnd"/>
            <w:r w:rsidRPr="00EA76B0">
              <w:rPr>
                <w:rFonts w:ascii="Calibri" w:hAnsi="Calibri" w:cs="Calibri"/>
                <w:color w:val="000000"/>
                <w:sz w:val="24"/>
              </w:rPr>
              <w:t>) i dokumentacja rozwiązania dostępna co najmniej w języku polskim oraz angielskim.</w:t>
            </w:r>
          </w:p>
        </w:tc>
      </w:tr>
      <w:tr w:rsidR="00BB4388" w:rsidRPr="002529A3" w14:paraId="7BC81B59" w14:textId="77777777" w:rsidTr="00FA49DF">
        <w:trPr>
          <w:trHeight w:val="300"/>
        </w:trPr>
        <w:tc>
          <w:tcPr>
            <w:tcW w:w="9406" w:type="dxa"/>
            <w:tcBorders>
              <w:top w:val="nil"/>
              <w:left w:val="nil"/>
              <w:bottom w:val="nil"/>
              <w:right w:val="nil"/>
            </w:tcBorders>
            <w:shd w:val="clear" w:color="auto" w:fill="auto"/>
            <w:noWrap/>
            <w:vAlign w:val="bottom"/>
            <w:hideMark/>
          </w:tcPr>
          <w:p w14:paraId="0E23503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Skuteczność rozwiązania potwierdzona nagrodami VB100 i AV-</w:t>
            </w:r>
            <w:proofErr w:type="spellStart"/>
            <w:r w:rsidRPr="00EA76B0">
              <w:rPr>
                <w:rFonts w:ascii="Calibri" w:hAnsi="Calibri" w:cs="Calibri"/>
                <w:color w:val="000000"/>
                <w:sz w:val="24"/>
              </w:rPr>
              <w:t>comparatives</w:t>
            </w:r>
            <w:proofErr w:type="spellEnd"/>
            <w:r w:rsidRPr="00EA76B0">
              <w:rPr>
                <w:rFonts w:ascii="Calibri" w:hAnsi="Calibri" w:cs="Calibri"/>
                <w:color w:val="000000"/>
                <w:sz w:val="24"/>
              </w:rPr>
              <w:t xml:space="preserve">. Ochrona antywirusowa i </w:t>
            </w:r>
            <w:proofErr w:type="spellStart"/>
            <w:r w:rsidRPr="00EA76B0">
              <w:rPr>
                <w:rFonts w:ascii="Calibri" w:hAnsi="Calibri" w:cs="Calibri"/>
                <w:color w:val="000000"/>
                <w:sz w:val="24"/>
              </w:rPr>
              <w:t>antyspyware</w:t>
            </w:r>
            <w:proofErr w:type="spellEnd"/>
          </w:p>
        </w:tc>
      </w:tr>
      <w:tr w:rsidR="00BB4388" w:rsidRPr="002529A3" w14:paraId="6D54CC95" w14:textId="77777777" w:rsidTr="00FA49DF">
        <w:trPr>
          <w:trHeight w:val="300"/>
        </w:trPr>
        <w:tc>
          <w:tcPr>
            <w:tcW w:w="9406" w:type="dxa"/>
            <w:tcBorders>
              <w:top w:val="nil"/>
              <w:left w:val="nil"/>
              <w:bottom w:val="nil"/>
              <w:right w:val="nil"/>
            </w:tcBorders>
            <w:shd w:val="clear" w:color="auto" w:fill="auto"/>
            <w:noWrap/>
            <w:vAlign w:val="bottom"/>
            <w:hideMark/>
          </w:tcPr>
          <w:p w14:paraId="46CE245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zapewniać pełną ochronę przed wirusami, trojanami, robakami i innymi zagrożeniami.</w:t>
            </w:r>
          </w:p>
        </w:tc>
      </w:tr>
      <w:tr w:rsidR="00BB4388" w:rsidRPr="002529A3" w14:paraId="5AF36612" w14:textId="77777777" w:rsidTr="00FA49DF">
        <w:trPr>
          <w:trHeight w:val="300"/>
        </w:trPr>
        <w:tc>
          <w:tcPr>
            <w:tcW w:w="9406" w:type="dxa"/>
            <w:tcBorders>
              <w:top w:val="nil"/>
              <w:left w:val="nil"/>
              <w:bottom w:val="nil"/>
              <w:right w:val="nil"/>
            </w:tcBorders>
            <w:shd w:val="clear" w:color="auto" w:fill="auto"/>
            <w:noWrap/>
            <w:vAlign w:val="bottom"/>
            <w:hideMark/>
          </w:tcPr>
          <w:p w14:paraId="69396C0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 xml:space="preserve">Rozwiązanie musi zapewniać wykrywanie i usuwanie niebezpiecznych aplikacji typu </w:t>
            </w:r>
            <w:proofErr w:type="spellStart"/>
            <w:r w:rsidRPr="00EA76B0">
              <w:rPr>
                <w:rFonts w:ascii="Calibri" w:hAnsi="Calibri" w:cs="Calibri"/>
                <w:color w:val="000000"/>
                <w:sz w:val="24"/>
              </w:rPr>
              <w:t>adware</w:t>
            </w:r>
            <w:proofErr w:type="spellEnd"/>
            <w:r w:rsidRPr="00EA76B0">
              <w:rPr>
                <w:rFonts w:ascii="Calibri" w:hAnsi="Calibri" w:cs="Calibri"/>
                <w:color w:val="000000"/>
                <w:sz w:val="24"/>
              </w:rPr>
              <w:t xml:space="preserve">, spyware, dialer, </w:t>
            </w:r>
            <w:proofErr w:type="spellStart"/>
            <w:r w:rsidRPr="00EA76B0">
              <w:rPr>
                <w:rFonts w:ascii="Calibri" w:hAnsi="Calibri" w:cs="Calibri"/>
                <w:color w:val="000000"/>
                <w:sz w:val="24"/>
              </w:rPr>
              <w:t>phishing</w:t>
            </w:r>
            <w:proofErr w:type="spellEnd"/>
            <w:r w:rsidRPr="00EA76B0">
              <w:rPr>
                <w:rFonts w:ascii="Calibri" w:hAnsi="Calibri" w:cs="Calibri"/>
                <w:color w:val="000000"/>
                <w:sz w:val="24"/>
              </w:rPr>
              <w:t xml:space="preserve">, narzędzi </w:t>
            </w:r>
            <w:proofErr w:type="spellStart"/>
            <w:r w:rsidRPr="00EA76B0">
              <w:rPr>
                <w:rFonts w:ascii="Calibri" w:hAnsi="Calibri" w:cs="Calibri"/>
                <w:color w:val="000000"/>
                <w:sz w:val="24"/>
              </w:rPr>
              <w:t>hakerskich</w:t>
            </w:r>
            <w:proofErr w:type="spellEnd"/>
            <w:r w:rsidRPr="00EA76B0">
              <w:rPr>
                <w:rFonts w:ascii="Calibri" w:hAnsi="Calibri" w:cs="Calibri"/>
                <w:color w:val="000000"/>
                <w:sz w:val="24"/>
              </w:rPr>
              <w:t xml:space="preserve">, </w:t>
            </w:r>
            <w:proofErr w:type="spellStart"/>
            <w:r w:rsidRPr="00EA76B0">
              <w:rPr>
                <w:rFonts w:ascii="Calibri" w:hAnsi="Calibri" w:cs="Calibri"/>
                <w:color w:val="000000"/>
                <w:sz w:val="24"/>
              </w:rPr>
              <w:t>backdoor</w:t>
            </w:r>
            <w:proofErr w:type="spellEnd"/>
            <w:r w:rsidRPr="00EA76B0">
              <w:rPr>
                <w:rFonts w:ascii="Calibri" w:hAnsi="Calibri" w:cs="Calibri"/>
                <w:color w:val="000000"/>
                <w:sz w:val="24"/>
              </w:rPr>
              <w:t>.</w:t>
            </w:r>
          </w:p>
        </w:tc>
      </w:tr>
      <w:tr w:rsidR="00BB4388" w:rsidRPr="002529A3" w14:paraId="76ACCD7B" w14:textId="77777777" w:rsidTr="00FA49DF">
        <w:trPr>
          <w:trHeight w:val="300"/>
        </w:trPr>
        <w:tc>
          <w:tcPr>
            <w:tcW w:w="9406" w:type="dxa"/>
            <w:tcBorders>
              <w:top w:val="nil"/>
              <w:left w:val="nil"/>
              <w:bottom w:val="nil"/>
              <w:right w:val="nil"/>
            </w:tcBorders>
            <w:shd w:val="clear" w:color="auto" w:fill="auto"/>
            <w:noWrap/>
            <w:vAlign w:val="bottom"/>
            <w:hideMark/>
          </w:tcPr>
          <w:p w14:paraId="469FAC9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 xml:space="preserve">Rozwiązanie musi posiadać wbudowaną technologię do ochrony przed </w:t>
            </w:r>
            <w:proofErr w:type="spellStart"/>
            <w:r w:rsidRPr="00EA76B0">
              <w:rPr>
                <w:rFonts w:ascii="Calibri" w:hAnsi="Calibri" w:cs="Calibri"/>
                <w:color w:val="000000"/>
                <w:sz w:val="24"/>
              </w:rPr>
              <w:t>rootkitami</w:t>
            </w:r>
            <w:proofErr w:type="spellEnd"/>
            <w:r w:rsidRPr="00EA76B0">
              <w:rPr>
                <w:rFonts w:ascii="Calibri" w:hAnsi="Calibri" w:cs="Calibri"/>
                <w:color w:val="000000"/>
                <w:sz w:val="24"/>
              </w:rPr>
              <w:t>.</w:t>
            </w:r>
          </w:p>
        </w:tc>
      </w:tr>
      <w:tr w:rsidR="00BB4388" w:rsidRPr="002529A3" w14:paraId="534A28C4" w14:textId="77777777" w:rsidTr="00FA49DF">
        <w:trPr>
          <w:trHeight w:val="300"/>
        </w:trPr>
        <w:tc>
          <w:tcPr>
            <w:tcW w:w="9406" w:type="dxa"/>
            <w:tcBorders>
              <w:top w:val="nil"/>
              <w:left w:val="nil"/>
              <w:bottom w:val="nil"/>
              <w:right w:val="nil"/>
            </w:tcBorders>
            <w:shd w:val="clear" w:color="auto" w:fill="auto"/>
            <w:noWrap/>
            <w:vAlign w:val="bottom"/>
            <w:hideMark/>
          </w:tcPr>
          <w:p w14:paraId="5E53E377"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 xml:space="preserve">Rozwiązanie musi integrować się z Intel </w:t>
            </w:r>
            <w:proofErr w:type="spellStart"/>
            <w:r w:rsidRPr="00EA76B0">
              <w:rPr>
                <w:rFonts w:ascii="Calibri" w:hAnsi="Calibri" w:cs="Calibri"/>
                <w:color w:val="000000"/>
                <w:sz w:val="24"/>
              </w:rPr>
              <w:t>Threat</w:t>
            </w:r>
            <w:proofErr w:type="spellEnd"/>
            <w:r w:rsidRPr="00EA76B0">
              <w:rPr>
                <w:rFonts w:ascii="Calibri" w:hAnsi="Calibri" w:cs="Calibri"/>
                <w:color w:val="000000"/>
                <w:sz w:val="24"/>
              </w:rPr>
              <w:t xml:space="preserve"> </w:t>
            </w:r>
            <w:proofErr w:type="spellStart"/>
            <w:r w:rsidRPr="00EA76B0">
              <w:rPr>
                <w:rFonts w:ascii="Calibri" w:hAnsi="Calibri" w:cs="Calibri"/>
                <w:color w:val="000000"/>
                <w:sz w:val="24"/>
              </w:rPr>
              <w:t>Detection</w:t>
            </w:r>
            <w:proofErr w:type="spellEnd"/>
            <w:r w:rsidRPr="00EA76B0">
              <w:rPr>
                <w:rFonts w:ascii="Calibri" w:hAnsi="Calibri" w:cs="Calibri"/>
                <w:color w:val="000000"/>
                <w:sz w:val="24"/>
              </w:rPr>
              <w:t xml:space="preserve"> Technology.</w:t>
            </w:r>
          </w:p>
        </w:tc>
      </w:tr>
      <w:tr w:rsidR="00BB4388" w:rsidRPr="002529A3" w14:paraId="3C7C9F12" w14:textId="77777777" w:rsidTr="00FA49DF">
        <w:trPr>
          <w:trHeight w:val="300"/>
        </w:trPr>
        <w:tc>
          <w:tcPr>
            <w:tcW w:w="9406" w:type="dxa"/>
            <w:tcBorders>
              <w:top w:val="nil"/>
              <w:left w:val="nil"/>
              <w:bottom w:val="nil"/>
              <w:right w:val="nil"/>
            </w:tcBorders>
            <w:shd w:val="clear" w:color="auto" w:fill="auto"/>
            <w:noWrap/>
            <w:vAlign w:val="bottom"/>
            <w:hideMark/>
          </w:tcPr>
          <w:p w14:paraId="5F0ACD8E"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wykrywać potencjalnie niepożądane, niebezpieczne oraz podejrzane aplikacje.</w:t>
            </w:r>
          </w:p>
        </w:tc>
      </w:tr>
      <w:tr w:rsidR="00BB4388" w:rsidRPr="002529A3" w14:paraId="5F0CEAAD" w14:textId="77777777" w:rsidTr="00FA49DF">
        <w:trPr>
          <w:trHeight w:val="300"/>
        </w:trPr>
        <w:tc>
          <w:tcPr>
            <w:tcW w:w="9406" w:type="dxa"/>
            <w:tcBorders>
              <w:top w:val="nil"/>
              <w:left w:val="nil"/>
              <w:bottom w:val="nil"/>
              <w:right w:val="nil"/>
            </w:tcBorders>
            <w:shd w:val="clear" w:color="auto" w:fill="auto"/>
            <w:noWrap/>
            <w:vAlign w:val="bottom"/>
            <w:hideMark/>
          </w:tcPr>
          <w:p w14:paraId="13EF514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skanowania w czasie rzeczywistym otwieranych, tworzonych i wykonywanych plików.</w:t>
            </w:r>
          </w:p>
        </w:tc>
      </w:tr>
      <w:tr w:rsidR="00BB4388" w:rsidRPr="002529A3" w14:paraId="7B44658F" w14:textId="77777777" w:rsidTr="00FA49DF">
        <w:trPr>
          <w:trHeight w:val="300"/>
        </w:trPr>
        <w:tc>
          <w:tcPr>
            <w:tcW w:w="9406" w:type="dxa"/>
            <w:tcBorders>
              <w:top w:val="nil"/>
              <w:left w:val="nil"/>
              <w:bottom w:val="nil"/>
              <w:right w:val="nil"/>
            </w:tcBorders>
            <w:shd w:val="clear" w:color="auto" w:fill="auto"/>
            <w:noWrap/>
            <w:vAlign w:val="bottom"/>
            <w:hideMark/>
          </w:tcPr>
          <w:p w14:paraId="0D93D44E"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lastRenderedPageBreak/>
              <w:t>Rozwiązanie musi posiadać możliwość skanowania całego dysku, wybranych katalogów, pojedynczych plików „na żądanie” lub według harmonogramu.</w:t>
            </w:r>
          </w:p>
        </w:tc>
      </w:tr>
      <w:tr w:rsidR="00BB4388" w:rsidRPr="002529A3" w14:paraId="371E3678" w14:textId="77777777" w:rsidTr="00FA49DF">
        <w:trPr>
          <w:trHeight w:val="300"/>
        </w:trPr>
        <w:tc>
          <w:tcPr>
            <w:tcW w:w="9406" w:type="dxa"/>
            <w:tcBorders>
              <w:top w:val="nil"/>
              <w:left w:val="nil"/>
              <w:bottom w:val="nil"/>
              <w:right w:val="nil"/>
            </w:tcBorders>
            <w:shd w:val="clear" w:color="auto" w:fill="auto"/>
            <w:noWrap/>
            <w:vAlign w:val="bottom"/>
            <w:hideMark/>
          </w:tcPr>
          <w:p w14:paraId="09F92C1E"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definiowania zadań w harmonogramie, w taki sposób, aby zadanie przed wykonaniem sprawdzało czy komputer pracuje na zasilaniu bateryjnym, jeśli tak – nie wykonywało danego zadania.</w:t>
            </w:r>
          </w:p>
        </w:tc>
      </w:tr>
      <w:tr w:rsidR="00BB4388" w:rsidRPr="002529A3" w14:paraId="64188270" w14:textId="77777777" w:rsidTr="00FA49DF">
        <w:trPr>
          <w:trHeight w:val="300"/>
        </w:trPr>
        <w:tc>
          <w:tcPr>
            <w:tcW w:w="9406" w:type="dxa"/>
            <w:tcBorders>
              <w:top w:val="nil"/>
              <w:left w:val="nil"/>
              <w:bottom w:val="nil"/>
              <w:right w:val="nil"/>
            </w:tcBorders>
            <w:shd w:val="clear" w:color="auto" w:fill="auto"/>
            <w:noWrap/>
            <w:vAlign w:val="bottom"/>
            <w:hideMark/>
          </w:tcPr>
          <w:p w14:paraId="1D1C5C95"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utworzenia wielu różnych zadań skanowania według harmonogramu (w tym: co godzinę, po zalogowaniu i po uruchomieniu komputera). Każde zadanie ma mieć możliwość uruchomienia z innymi ustawieniami (czyli metody skanowania, obiekty skanowania, czynności, rozszerzenia przeznaczone do skanowania, priorytet skanowania).</w:t>
            </w:r>
          </w:p>
        </w:tc>
      </w:tr>
      <w:tr w:rsidR="00BB4388" w:rsidRPr="002529A3" w14:paraId="0C7BA6EE" w14:textId="77777777" w:rsidTr="00FA49DF">
        <w:trPr>
          <w:trHeight w:val="300"/>
        </w:trPr>
        <w:tc>
          <w:tcPr>
            <w:tcW w:w="9406" w:type="dxa"/>
            <w:tcBorders>
              <w:top w:val="nil"/>
              <w:left w:val="nil"/>
              <w:bottom w:val="nil"/>
              <w:right w:val="nil"/>
            </w:tcBorders>
            <w:shd w:val="clear" w:color="auto" w:fill="auto"/>
            <w:noWrap/>
            <w:vAlign w:val="bottom"/>
            <w:hideMark/>
          </w:tcPr>
          <w:p w14:paraId="1B50F960"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opcję skanowania „na żądanie” pojedynczych plików lub katalogów przy pomocy skrótu w menu kontekstowym.</w:t>
            </w:r>
          </w:p>
        </w:tc>
      </w:tr>
      <w:tr w:rsidR="00BB4388" w:rsidRPr="002529A3" w14:paraId="1814A04E" w14:textId="77777777" w:rsidTr="00FA49DF">
        <w:trPr>
          <w:trHeight w:val="300"/>
        </w:trPr>
        <w:tc>
          <w:tcPr>
            <w:tcW w:w="9406" w:type="dxa"/>
            <w:tcBorders>
              <w:top w:val="nil"/>
              <w:left w:val="nil"/>
              <w:bottom w:val="nil"/>
              <w:right w:val="nil"/>
            </w:tcBorders>
            <w:shd w:val="clear" w:color="auto" w:fill="auto"/>
            <w:noWrap/>
            <w:vAlign w:val="bottom"/>
            <w:hideMark/>
          </w:tcPr>
          <w:p w14:paraId="7EBF9DC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określania priorytetu wykorzystania procesora (CPU) podczas skanowania „na żądanie” i według harmonogramu.</w:t>
            </w:r>
          </w:p>
        </w:tc>
      </w:tr>
      <w:tr w:rsidR="00BB4388" w:rsidRPr="002529A3" w14:paraId="15BAC0D7" w14:textId="77777777" w:rsidTr="00FA49DF">
        <w:trPr>
          <w:trHeight w:val="300"/>
        </w:trPr>
        <w:tc>
          <w:tcPr>
            <w:tcW w:w="9406" w:type="dxa"/>
            <w:tcBorders>
              <w:top w:val="nil"/>
              <w:left w:val="nil"/>
              <w:bottom w:val="nil"/>
              <w:right w:val="nil"/>
            </w:tcBorders>
            <w:shd w:val="clear" w:color="auto" w:fill="auto"/>
            <w:noWrap/>
            <w:vAlign w:val="bottom"/>
            <w:hideMark/>
          </w:tcPr>
          <w:p w14:paraId="6A568F0C"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skanowania dysków sieciowych i dysków przenośnych.</w:t>
            </w:r>
          </w:p>
        </w:tc>
      </w:tr>
      <w:tr w:rsidR="00BB4388" w:rsidRPr="002529A3" w14:paraId="53FF4D14" w14:textId="77777777" w:rsidTr="00FA49DF">
        <w:trPr>
          <w:trHeight w:val="300"/>
        </w:trPr>
        <w:tc>
          <w:tcPr>
            <w:tcW w:w="9406" w:type="dxa"/>
            <w:tcBorders>
              <w:top w:val="nil"/>
              <w:left w:val="nil"/>
              <w:bottom w:val="nil"/>
              <w:right w:val="nil"/>
            </w:tcBorders>
            <w:shd w:val="clear" w:color="auto" w:fill="auto"/>
            <w:noWrap/>
            <w:vAlign w:val="bottom"/>
            <w:hideMark/>
          </w:tcPr>
          <w:p w14:paraId="3884A6C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skanowania plików spakowanych i skompresowanych.</w:t>
            </w:r>
          </w:p>
        </w:tc>
      </w:tr>
      <w:tr w:rsidR="00BB4388" w:rsidRPr="002529A3" w14:paraId="2B8BF089" w14:textId="77777777" w:rsidTr="00FA49DF">
        <w:trPr>
          <w:trHeight w:val="300"/>
        </w:trPr>
        <w:tc>
          <w:tcPr>
            <w:tcW w:w="9406" w:type="dxa"/>
            <w:tcBorders>
              <w:top w:val="nil"/>
              <w:left w:val="nil"/>
              <w:bottom w:val="nil"/>
              <w:right w:val="nil"/>
            </w:tcBorders>
            <w:shd w:val="clear" w:color="auto" w:fill="auto"/>
            <w:noWrap/>
            <w:vAlign w:val="bottom"/>
            <w:hideMark/>
          </w:tcPr>
          <w:p w14:paraId="043CCCD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umieszczenia na liście wykluczeń ze skanowania wybranych plików, katalogów lub plików o określonych rozszerzeniach.</w:t>
            </w:r>
          </w:p>
        </w:tc>
      </w:tr>
      <w:tr w:rsidR="00BB4388" w:rsidRPr="002529A3" w14:paraId="78E57FEE" w14:textId="77777777" w:rsidTr="00FA49DF">
        <w:trPr>
          <w:trHeight w:val="300"/>
        </w:trPr>
        <w:tc>
          <w:tcPr>
            <w:tcW w:w="9406" w:type="dxa"/>
            <w:tcBorders>
              <w:top w:val="nil"/>
              <w:left w:val="nil"/>
              <w:bottom w:val="nil"/>
              <w:right w:val="nil"/>
            </w:tcBorders>
            <w:shd w:val="clear" w:color="auto" w:fill="auto"/>
            <w:noWrap/>
            <w:vAlign w:val="bottom"/>
            <w:hideMark/>
          </w:tcPr>
          <w:p w14:paraId="32977EBA"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mieć możliwość dodania wykluczenia dla zagrożenia po nazwie, sumie kontrolnej (SHA1) oraz lokalizacji pliku.</w:t>
            </w:r>
          </w:p>
        </w:tc>
      </w:tr>
      <w:tr w:rsidR="00BB4388" w:rsidRPr="002529A3" w14:paraId="515A00A0" w14:textId="77777777" w:rsidTr="00FA49DF">
        <w:trPr>
          <w:trHeight w:val="300"/>
        </w:trPr>
        <w:tc>
          <w:tcPr>
            <w:tcW w:w="9406" w:type="dxa"/>
            <w:tcBorders>
              <w:top w:val="nil"/>
              <w:left w:val="nil"/>
              <w:bottom w:val="nil"/>
              <w:right w:val="nil"/>
            </w:tcBorders>
            <w:shd w:val="clear" w:color="auto" w:fill="auto"/>
            <w:noWrap/>
            <w:vAlign w:val="bottom"/>
            <w:hideMark/>
          </w:tcPr>
          <w:p w14:paraId="1769CFEA"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automatycznego wyłączenia komputera po zakończonym skanowaniu.</w:t>
            </w:r>
          </w:p>
        </w:tc>
      </w:tr>
      <w:tr w:rsidR="00BB4388" w:rsidRPr="002529A3" w14:paraId="4040DFE5" w14:textId="77777777" w:rsidTr="00FA49DF">
        <w:trPr>
          <w:trHeight w:val="300"/>
        </w:trPr>
        <w:tc>
          <w:tcPr>
            <w:tcW w:w="9406" w:type="dxa"/>
            <w:tcBorders>
              <w:top w:val="nil"/>
              <w:left w:val="nil"/>
              <w:bottom w:val="nil"/>
              <w:right w:val="nil"/>
            </w:tcBorders>
            <w:shd w:val="clear" w:color="auto" w:fill="auto"/>
            <w:noWrap/>
            <w:vAlign w:val="bottom"/>
            <w:hideMark/>
          </w:tcPr>
          <w:p w14:paraId="04D6D1F2"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nie może wymagać ponownego uruchomienia (restartu) komputera po instalacji.</w:t>
            </w:r>
          </w:p>
        </w:tc>
      </w:tr>
      <w:tr w:rsidR="00BB4388" w:rsidRPr="002529A3" w14:paraId="3380E1F3" w14:textId="77777777" w:rsidTr="00FA49DF">
        <w:trPr>
          <w:trHeight w:val="300"/>
        </w:trPr>
        <w:tc>
          <w:tcPr>
            <w:tcW w:w="9406" w:type="dxa"/>
            <w:tcBorders>
              <w:top w:val="nil"/>
              <w:left w:val="nil"/>
              <w:bottom w:val="nil"/>
              <w:right w:val="nil"/>
            </w:tcBorders>
            <w:shd w:val="clear" w:color="auto" w:fill="auto"/>
            <w:noWrap/>
            <w:vAlign w:val="bottom"/>
            <w:hideMark/>
          </w:tcPr>
          <w:p w14:paraId="13DA29C3"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Użytkownik musi posiadać możliwość tymczasowego wyłączenia ochrony na czas co najmniej 10 minut lub do ponownego uruchomienia komputera.</w:t>
            </w:r>
          </w:p>
        </w:tc>
      </w:tr>
      <w:tr w:rsidR="00BB4388" w:rsidRPr="002529A3" w14:paraId="42008633" w14:textId="77777777" w:rsidTr="00FA49DF">
        <w:trPr>
          <w:trHeight w:val="300"/>
        </w:trPr>
        <w:tc>
          <w:tcPr>
            <w:tcW w:w="9406" w:type="dxa"/>
            <w:tcBorders>
              <w:top w:val="nil"/>
              <w:left w:val="nil"/>
              <w:bottom w:val="nil"/>
              <w:right w:val="nil"/>
            </w:tcBorders>
            <w:shd w:val="clear" w:color="auto" w:fill="auto"/>
            <w:noWrap/>
            <w:vAlign w:val="bottom"/>
            <w:hideMark/>
          </w:tcPr>
          <w:p w14:paraId="72690562"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W momencie tymczasowego wyłączenia ochrony antywirusowej użytkownik musi być poinformowany o takim fakcie odpowiednim powiadomieniem i informacją w interfejsie aplikacji.</w:t>
            </w:r>
          </w:p>
        </w:tc>
      </w:tr>
      <w:tr w:rsidR="00BB4388" w:rsidRPr="002529A3" w14:paraId="2AD46C9E" w14:textId="77777777" w:rsidTr="00FA49DF">
        <w:trPr>
          <w:trHeight w:val="300"/>
        </w:trPr>
        <w:tc>
          <w:tcPr>
            <w:tcW w:w="9406" w:type="dxa"/>
            <w:tcBorders>
              <w:top w:val="nil"/>
              <w:left w:val="nil"/>
              <w:bottom w:val="nil"/>
              <w:right w:val="nil"/>
            </w:tcBorders>
            <w:shd w:val="clear" w:color="auto" w:fill="auto"/>
            <w:noWrap/>
            <w:vAlign w:val="bottom"/>
            <w:hideMark/>
          </w:tcPr>
          <w:p w14:paraId="2929274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Ponowne włączenie ochrony antywirusowej nie może wymagać od użytkownika ponownego uruchomienia komputera.</w:t>
            </w:r>
          </w:p>
        </w:tc>
      </w:tr>
      <w:tr w:rsidR="00BB4388" w:rsidRPr="002529A3" w14:paraId="67D93BA5" w14:textId="77777777" w:rsidTr="00FA49DF">
        <w:trPr>
          <w:trHeight w:val="300"/>
        </w:trPr>
        <w:tc>
          <w:tcPr>
            <w:tcW w:w="9406" w:type="dxa"/>
            <w:tcBorders>
              <w:top w:val="nil"/>
              <w:left w:val="nil"/>
              <w:bottom w:val="nil"/>
              <w:right w:val="nil"/>
            </w:tcBorders>
            <w:shd w:val="clear" w:color="auto" w:fill="auto"/>
            <w:noWrap/>
            <w:vAlign w:val="bottom"/>
            <w:hideMark/>
          </w:tcPr>
          <w:p w14:paraId="3257A81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przeniesienia zainfekowanych plików i załączników poczty w bezpieczny obszar dysku (do katalogu kwarantanny) w celu dalszej kontroli. Pliki muszą być przechowywane w katalogu kwarantanny w postaci zaszyfrowanej.</w:t>
            </w:r>
          </w:p>
        </w:tc>
      </w:tr>
      <w:tr w:rsidR="00BB4388" w:rsidRPr="002529A3" w14:paraId="7FC94A63" w14:textId="77777777" w:rsidTr="00FA49DF">
        <w:trPr>
          <w:trHeight w:val="300"/>
        </w:trPr>
        <w:tc>
          <w:tcPr>
            <w:tcW w:w="9406" w:type="dxa"/>
            <w:tcBorders>
              <w:top w:val="nil"/>
              <w:left w:val="nil"/>
              <w:bottom w:val="nil"/>
              <w:right w:val="nil"/>
            </w:tcBorders>
            <w:shd w:val="clear" w:color="auto" w:fill="auto"/>
            <w:noWrap/>
            <w:vAlign w:val="bottom"/>
            <w:hideMark/>
          </w:tcPr>
          <w:p w14:paraId="13D2245A"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wbudowany konektor dla programu Microsoft Outlook.</w:t>
            </w:r>
          </w:p>
        </w:tc>
      </w:tr>
      <w:tr w:rsidR="00BB4388" w:rsidRPr="002529A3" w14:paraId="3BD7E46C" w14:textId="77777777" w:rsidTr="00FA49DF">
        <w:trPr>
          <w:trHeight w:val="300"/>
        </w:trPr>
        <w:tc>
          <w:tcPr>
            <w:tcW w:w="9406" w:type="dxa"/>
            <w:tcBorders>
              <w:top w:val="nil"/>
              <w:left w:val="nil"/>
              <w:bottom w:val="nil"/>
              <w:right w:val="nil"/>
            </w:tcBorders>
            <w:shd w:val="clear" w:color="auto" w:fill="auto"/>
            <w:noWrap/>
            <w:vAlign w:val="bottom"/>
            <w:hideMark/>
          </w:tcPr>
          <w:p w14:paraId="6837B2EC"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umożliwiać skanowanie i oczyszczanie w czasie rzeczywistym poczty przychodzącej i wychodzącej obsługiwanej przy pomocy programu Microsoft Outlook.</w:t>
            </w:r>
          </w:p>
        </w:tc>
      </w:tr>
      <w:tr w:rsidR="00BB4388" w:rsidRPr="002529A3" w14:paraId="3DFEE823" w14:textId="77777777" w:rsidTr="00FA49DF">
        <w:trPr>
          <w:trHeight w:val="300"/>
        </w:trPr>
        <w:tc>
          <w:tcPr>
            <w:tcW w:w="9406" w:type="dxa"/>
            <w:tcBorders>
              <w:top w:val="nil"/>
              <w:left w:val="nil"/>
              <w:bottom w:val="nil"/>
              <w:right w:val="nil"/>
            </w:tcBorders>
            <w:shd w:val="clear" w:color="auto" w:fill="auto"/>
            <w:noWrap/>
            <w:vAlign w:val="bottom"/>
            <w:hideMark/>
          </w:tcPr>
          <w:p w14:paraId="6462D12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umożliwiać skanowanie i oczyszczanie poczty przychodzącej POP3 i IMAP „w locie” (w czasie rzeczywistym), zanim zostanie dostarczona do klienta pocztowego, zainstalowanego na stacji roboczej (niezależnie od konkretnego klienta pocztowego).</w:t>
            </w:r>
          </w:p>
        </w:tc>
      </w:tr>
      <w:tr w:rsidR="00BB4388" w:rsidRPr="002529A3" w14:paraId="171594BC" w14:textId="77777777" w:rsidTr="00FA49DF">
        <w:trPr>
          <w:trHeight w:val="300"/>
        </w:trPr>
        <w:tc>
          <w:tcPr>
            <w:tcW w:w="9406" w:type="dxa"/>
            <w:tcBorders>
              <w:top w:val="nil"/>
              <w:left w:val="nil"/>
              <w:bottom w:val="nil"/>
              <w:right w:val="nil"/>
            </w:tcBorders>
            <w:shd w:val="clear" w:color="auto" w:fill="auto"/>
            <w:noWrap/>
            <w:vAlign w:val="bottom"/>
            <w:hideMark/>
          </w:tcPr>
          <w:p w14:paraId="771C632C"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lastRenderedPageBreak/>
              <w:t>Rozwiązanie musi automatycznie integrować skaner POP3 i IMAP z dowolnym klientem pocztowym bez konieczności zmian w konfiguracji.</w:t>
            </w:r>
          </w:p>
        </w:tc>
      </w:tr>
      <w:tr w:rsidR="00BB4388" w:rsidRPr="002529A3" w14:paraId="05A5E558" w14:textId="77777777" w:rsidTr="00FA49DF">
        <w:trPr>
          <w:trHeight w:val="300"/>
        </w:trPr>
        <w:tc>
          <w:tcPr>
            <w:tcW w:w="9406" w:type="dxa"/>
            <w:tcBorders>
              <w:top w:val="nil"/>
              <w:left w:val="nil"/>
              <w:bottom w:val="nil"/>
              <w:right w:val="nil"/>
            </w:tcBorders>
            <w:shd w:val="clear" w:color="auto" w:fill="auto"/>
            <w:noWrap/>
            <w:vAlign w:val="bottom"/>
            <w:hideMark/>
          </w:tcPr>
          <w:p w14:paraId="31F7AC9E"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opcjonalnego dołączenia informacji o przeskanowaniu do każdej odbieranej wiadomości e-mail lub tylko do zainfekowanych wiadomości e-mail.</w:t>
            </w:r>
          </w:p>
        </w:tc>
      </w:tr>
      <w:tr w:rsidR="00BB4388" w:rsidRPr="002529A3" w14:paraId="11551666" w14:textId="77777777" w:rsidTr="00FA49DF">
        <w:trPr>
          <w:trHeight w:val="300"/>
        </w:trPr>
        <w:tc>
          <w:tcPr>
            <w:tcW w:w="9406" w:type="dxa"/>
            <w:tcBorders>
              <w:top w:val="nil"/>
              <w:left w:val="nil"/>
              <w:bottom w:val="nil"/>
              <w:right w:val="nil"/>
            </w:tcBorders>
            <w:shd w:val="clear" w:color="auto" w:fill="auto"/>
            <w:noWrap/>
            <w:vAlign w:val="bottom"/>
            <w:hideMark/>
          </w:tcPr>
          <w:p w14:paraId="485C206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umożliwiać skanowanie ruchu HTTP na poziomie stacji roboczych. Zainfekowany ruch jest automatycznie blokowany, a użytkownikowi wyświetlane jest stosowne powiadomienie.</w:t>
            </w:r>
          </w:p>
        </w:tc>
      </w:tr>
      <w:tr w:rsidR="00BB4388" w:rsidRPr="002529A3" w14:paraId="719AD244" w14:textId="77777777" w:rsidTr="00FA49DF">
        <w:trPr>
          <w:trHeight w:val="300"/>
        </w:trPr>
        <w:tc>
          <w:tcPr>
            <w:tcW w:w="9406" w:type="dxa"/>
            <w:tcBorders>
              <w:top w:val="nil"/>
              <w:left w:val="nil"/>
              <w:bottom w:val="nil"/>
              <w:right w:val="nil"/>
            </w:tcBorders>
            <w:shd w:val="clear" w:color="auto" w:fill="auto"/>
            <w:noWrap/>
            <w:vAlign w:val="bottom"/>
            <w:hideMark/>
          </w:tcPr>
          <w:p w14:paraId="0848F2E4"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blokowania możliwości przeglądania wybranych stron internetowych. Rozwiązanie musi umożliwić blokowanie danej strony internetowej po podaniu przynajmniej całego adresu URL strony lub części adresu URL.</w:t>
            </w:r>
          </w:p>
        </w:tc>
      </w:tr>
      <w:tr w:rsidR="00BB4388" w:rsidRPr="002529A3" w14:paraId="11046BA7" w14:textId="77777777" w:rsidTr="00FA49DF">
        <w:trPr>
          <w:trHeight w:val="300"/>
        </w:trPr>
        <w:tc>
          <w:tcPr>
            <w:tcW w:w="9406" w:type="dxa"/>
            <w:tcBorders>
              <w:top w:val="nil"/>
              <w:left w:val="nil"/>
              <w:bottom w:val="nil"/>
              <w:right w:val="nil"/>
            </w:tcBorders>
            <w:shd w:val="clear" w:color="auto" w:fill="auto"/>
            <w:noWrap/>
            <w:vAlign w:val="bottom"/>
            <w:hideMark/>
          </w:tcPr>
          <w:p w14:paraId="5B8178CE"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zdefiniowania blokady wszystkich stron internetowych z wyjątkiem listy stron, ustalonej przez administratora.</w:t>
            </w:r>
          </w:p>
        </w:tc>
      </w:tr>
      <w:tr w:rsidR="00BB4388" w:rsidRPr="002529A3" w14:paraId="06DF8659" w14:textId="77777777" w:rsidTr="00FA49DF">
        <w:trPr>
          <w:trHeight w:val="300"/>
        </w:trPr>
        <w:tc>
          <w:tcPr>
            <w:tcW w:w="9406" w:type="dxa"/>
            <w:tcBorders>
              <w:top w:val="nil"/>
              <w:left w:val="nil"/>
              <w:bottom w:val="nil"/>
              <w:right w:val="nil"/>
            </w:tcBorders>
            <w:shd w:val="clear" w:color="auto" w:fill="auto"/>
            <w:noWrap/>
            <w:vAlign w:val="bottom"/>
            <w:hideMark/>
          </w:tcPr>
          <w:p w14:paraId="71A29FF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automatycznie integrować się z dowolną przeglądarką internetową bez konieczności zmian w konfiguracji.</w:t>
            </w:r>
          </w:p>
        </w:tc>
      </w:tr>
      <w:tr w:rsidR="00BB4388" w:rsidRPr="002529A3" w14:paraId="37A183A5" w14:textId="77777777" w:rsidTr="00FA49DF">
        <w:trPr>
          <w:trHeight w:val="300"/>
        </w:trPr>
        <w:tc>
          <w:tcPr>
            <w:tcW w:w="9406" w:type="dxa"/>
            <w:tcBorders>
              <w:top w:val="nil"/>
              <w:left w:val="nil"/>
              <w:bottom w:val="nil"/>
              <w:right w:val="nil"/>
            </w:tcBorders>
            <w:shd w:val="clear" w:color="auto" w:fill="auto"/>
            <w:noWrap/>
            <w:vAlign w:val="bottom"/>
            <w:hideMark/>
          </w:tcPr>
          <w:p w14:paraId="4831C00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umożliwiać skanowanie ruchu sieciowego wewnątrz szyfrowanych protokołów HTTPS, POP3S, IMAPS.</w:t>
            </w:r>
          </w:p>
        </w:tc>
      </w:tr>
      <w:tr w:rsidR="00BB4388" w:rsidRPr="002529A3" w14:paraId="352700F3" w14:textId="77777777" w:rsidTr="00FA49DF">
        <w:trPr>
          <w:trHeight w:val="300"/>
        </w:trPr>
        <w:tc>
          <w:tcPr>
            <w:tcW w:w="9406" w:type="dxa"/>
            <w:tcBorders>
              <w:top w:val="nil"/>
              <w:left w:val="nil"/>
              <w:bottom w:val="nil"/>
              <w:right w:val="nil"/>
            </w:tcBorders>
            <w:shd w:val="clear" w:color="auto" w:fill="auto"/>
            <w:noWrap/>
            <w:vAlign w:val="bottom"/>
            <w:hideMark/>
          </w:tcPr>
          <w:p w14:paraId="4A443160"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zapewniać skanowanie ruchu szyfrowanego transparentnie bez potrzeby konfiguracji zewnętrznych aplikacji, takich jak: przeglądarki internetowe oraz programy pocztowe.</w:t>
            </w:r>
          </w:p>
        </w:tc>
      </w:tr>
      <w:tr w:rsidR="00BB4388" w:rsidRPr="002529A3" w14:paraId="5001E359" w14:textId="77777777" w:rsidTr="00FA49DF">
        <w:trPr>
          <w:trHeight w:val="300"/>
        </w:trPr>
        <w:tc>
          <w:tcPr>
            <w:tcW w:w="9406" w:type="dxa"/>
            <w:tcBorders>
              <w:top w:val="nil"/>
              <w:left w:val="nil"/>
              <w:bottom w:val="nil"/>
              <w:right w:val="nil"/>
            </w:tcBorders>
            <w:shd w:val="clear" w:color="auto" w:fill="auto"/>
            <w:noWrap/>
            <w:vAlign w:val="bottom"/>
            <w:hideMark/>
          </w:tcPr>
          <w:p w14:paraId="345C324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 xml:space="preserve">Rozwiązanie musi posiadać możliwość zgłoszenia witryny z podejrzeniem </w:t>
            </w:r>
            <w:proofErr w:type="spellStart"/>
            <w:r w:rsidRPr="00EA76B0">
              <w:rPr>
                <w:rFonts w:ascii="Calibri" w:hAnsi="Calibri" w:cs="Calibri"/>
                <w:color w:val="000000"/>
                <w:sz w:val="24"/>
              </w:rPr>
              <w:t>phishingu</w:t>
            </w:r>
            <w:proofErr w:type="spellEnd"/>
            <w:r w:rsidRPr="00EA76B0">
              <w:rPr>
                <w:rFonts w:ascii="Calibri" w:hAnsi="Calibri" w:cs="Calibri"/>
                <w:color w:val="000000"/>
                <w:sz w:val="24"/>
              </w:rPr>
              <w:t xml:space="preserve"> z poziomu graficznego interfejsu użytkownika, w celu analizy przez laboratorium producenta.</w:t>
            </w:r>
          </w:p>
        </w:tc>
      </w:tr>
      <w:tr w:rsidR="00BB4388" w:rsidRPr="002529A3" w14:paraId="6CF96FED" w14:textId="77777777" w:rsidTr="00FA49DF">
        <w:trPr>
          <w:trHeight w:val="300"/>
        </w:trPr>
        <w:tc>
          <w:tcPr>
            <w:tcW w:w="9406" w:type="dxa"/>
            <w:tcBorders>
              <w:top w:val="nil"/>
              <w:left w:val="nil"/>
              <w:bottom w:val="nil"/>
              <w:right w:val="nil"/>
            </w:tcBorders>
            <w:shd w:val="clear" w:color="auto" w:fill="auto"/>
            <w:noWrap/>
            <w:vAlign w:val="bottom"/>
            <w:hideMark/>
          </w:tcPr>
          <w:p w14:paraId="737BBC73"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ma mieć możliwość zdefiniowania portów TCP, na których rozwiązanie będzie realizowało proces skanowania ruchu szyfrowanego.</w:t>
            </w:r>
          </w:p>
        </w:tc>
      </w:tr>
      <w:tr w:rsidR="00BB4388" w:rsidRPr="002529A3" w14:paraId="342498DD" w14:textId="77777777" w:rsidTr="00FA49DF">
        <w:trPr>
          <w:trHeight w:val="300"/>
        </w:trPr>
        <w:tc>
          <w:tcPr>
            <w:tcW w:w="9406" w:type="dxa"/>
            <w:tcBorders>
              <w:top w:val="nil"/>
              <w:left w:val="nil"/>
              <w:bottom w:val="nil"/>
              <w:right w:val="nil"/>
            </w:tcBorders>
            <w:shd w:val="clear" w:color="auto" w:fill="auto"/>
            <w:noWrap/>
            <w:vAlign w:val="bottom"/>
            <w:hideMark/>
          </w:tcPr>
          <w:p w14:paraId="3847C385"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funkcjonalność, która na bieżąco będzie odpytywać serwery producenta o znane i bezpieczne procesy uruchomione na komputerze użytkownika.</w:t>
            </w:r>
          </w:p>
        </w:tc>
      </w:tr>
      <w:tr w:rsidR="00BB4388" w:rsidRPr="002529A3" w14:paraId="27D34C77" w14:textId="77777777" w:rsidTr="00FA49DF">
        <w:trPr>
          <w:trHeight w:val="300"/>
        </w:trPr>
        <w:tc>
          <w:tcPr>
            <w:tcW w:w="9406" w:type="dxa"/>
            <w:tcBorders>
              <w:top w:val="nil"/>
              <w:left w:val="nil"/>
              <w:bottom w:val="nil"/>
              <w:right w:val="nil"/>
            </w:tcBorders>
            <w:shd w:val="clear" w:color="auto" w:fill="auto"/>
            <w:noWrap/>
            <w:vAlign w:val="bottom"/>
            <w:hideMark/>
          </w:tcPr>
          <w:p w14:paraId="7B091E10"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Procesy zweryfikowane jako bezpieczne mają być pomijane podczas procesu skanowania oraz przez moduły ochrony w czasie rzeczywistym.</w:t>
            </w:r>
          </w:p>
        </w:tc>
      </w:tr>
      <w:tr w:rsidR="00BB4388" w:rsidRPr="002529A3" w14:paraId="7A7F8B3A" w14:textId="77777777" w:rsidTr="00FA49DF">
        <w:trPr>
          <w:trHeight w:val="300"/>
        </w:trPr>
        <w:tc>
          <w:tcPr>
            <w:tcW w:w="9406" w:type="dxa"/>
            <w:tcBorders>
              <w:top w:val="nil"/>
              <w:left w:val="nil"/>
              <w:bottom w:val="nil"/>
              <w:right w:val="nil"/>
            </w:tcBorders>
            <w:shd w:val="clear" w:color="auto" w:fill="auto"/>
            <w:noWrap/>
            <w:vAlign w:val="bottom"/>
            <w:hideMark/>
          </w:tcPr>
          <w:p w14:paraId="7029466C"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Użytkownik musi posiadać możliwość przesłania pliku celem zweryfikowania jego reputacji bezpośrednio z poziomu menu kontekstowego.</w:t>
            </w:r>
          </w:p>
        </w:tc>
      </w:tr>
      <w:tr w:rsidR="00BB4388" w:rsidRPr="002529A3" w14:paraId="34FC5675" w14:textId="77777777" w:rsidTr="00FA49DF">
        <w:trPr>
          <w:trHeight w:val="300"/>
        </w:trPr>
        <w:tc>
          <w:tcPr>
            <w:tcW w:w="9406" w:type="dxa"/>
            <w:tcBorders>
              <w:top w:val="nil"/>
              <w:left w:val="nil"/>
              <w:bottom w:val="nil"/>
              <w:right w:val="nil"/>
            </w:tcBorders>
            <w:shd w:val="clear" w:color="auto" w:fill="auto"/>
            <w:noWrap/>
            <w:vAlign w:val="bottom"/>
            <w:hideMark/>
          </w:tcPr>
          <w:p w14:paraId="0A0D22CA"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W przypadku, gdy stacja robocza nie będzie posiadała dostępu do sieci Internet, ma odbywać się skanowanie wszystkich procesów, również tych, które wcześniej zostały uznane za bezpieczne.</w:t>
            </w:r>
          </w:p>
        </w:tc>
      </w:tr>
      <w:tr w:rsidR="00BB4388" w:rsidRPr="002529A3" w14:paraId="0475E25D" w14:textId="77777777" w:rsidTr="00FA49DF">
        <w:trPr>
          <w:trHeight w:val="300"/>
        </w:trPr>
        <w:tc>
          <w:tcPr>
            <w:tcW w:w="9406" w:type="dxa"/>
            <w:tcBorders>
              <w:top w:val="nil"/>
              <w:left w:val="nil"/>
              <w:bottom w:val="nil"/>
              <w:right w:val="nil"/>
            </w:tcBorders>
            <w:shd w:val="clear" w:color="auto" w:fill="auto"/>
            <w:noWrap/>
            <w:vAlign w:val="bottom"/>
            <w:hideMark/>
          </w:tcPr>
          <w:p w14:paraId="4F8D8D63"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dwa wbudowane niezależne moduły heurystyczne –jeden wykorzystujący pasywne metody heurystyczne i drugi wykorzystujący aktywne metody heurystyczne oraz elementy sztucznej inteligencji. Musi istnieć możliwość wyboru z jaką heurystyką ma odbywać się skanowanie – z użyciem jednej lub obu metod jednocześnie.</w:t>
            </w:r>
          </w:p>
        </w:tc>
      </w:tr>
      <w:tr w:rsidR="00BB4388" w:rsidRPr="002529A3" w14:paraId="0F52DA06" w14:textId="77777777" w:rsidTr="00FA49DF">
        <w:trPr>
          <w:trHeight w:val="300"/>
        </w:trPr>
        <w:tc>
          <w:tcPr>
            <w:tcW w:w="9406" w:type="dxa"/>
            <w:tcBorders>
              <w:top w:val="nil"/>
              <w:left w:val="nil"/>
              <w:bottom w:val="nil"/>
              <w:right w:val="nil"/>
            </w:tcBorders>
            <w:shd w:val="clear" w:color="auto" w:fill="auto"/>
            <w:noWrap/>
            <w:vAlign w:val="bottom"/>
            <w:hideMark/>
          </w:tcPr>
          <w:p w14:paraId="3979C3A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automatycznego wysyłania nowych zagrożeń do laboratoriów producenta bezpośrednio z programu (nie wymaga ingerencji użytkownika). Użytkownik musi mieć możliwość określenia rozszerzeń dla plików, które nie będą wysyłane automatycznie.</w:t>
            </w:r>
          </w:p>
        </w:tc>
      </w:tr>
      <w:tr w:rsidR="00BB4388" w:rsidRPr="002529A3" w14:paraId="4BF9E725" w14:textId="77777777" w:rsidTr="00FA49DF">
        <w:trPr>
          <w:trHeight w:val="300"/>
        </w:trPr>
        <w:tc>
          <w:tcPr>
            <w:tcW w:w="9406" w:type="dxa"/>
            <w:tcBorders>
              <w:top w:val="nil"/>
              <w:left w:val="nil"/>
              <w:bottom w:val="nil"/>
              <w:right w:val="nil"/>
            </w:tcBorders>
            <w:shd w:val="clear" w:color="auto" w:fill="auto"/>
            <w:noWrap/>
            <w:vAlign w:val="bottom"/>
            <w:hideMark/>
          </w:tcPr>
          <w:p w14:paraId="7882C62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ręcznego wysłania próbki nowego zagrożenia z katalogu kwarantanny do laboratorium producenta.</w:t>
            </w:r>
          </w:p>
        </w:tc>
      </w:tr>
      <w:tr w:rsidR="00BB4388" w:rsidRPr="002529A3" w14:paraId="2A8E76F4" w14:textId="77777777" w:rsidTr="00FA49DF">
        <w:trPr>
          <w:trHeight w:val="300"/>
        </w:trPr>
        <w:tc>
          <w:tcPr>
            <w:tcW w:w="9406" w:type="dxa"/>
            <w:tcBorders>
              <w:top w:val="nil"/>
              <w:left w:val="nil"/>
              <w:bottom w:val="nil"/>
              <w:right w:val="nil"/>
            </w:tcBorders>
            <w:shd w:val="clear" w:color="auto" w:fill="auto"/>
            <w:noWrap/>
            <w:vAlign w:val="bottom"/>
            <w:hideMark/>
          </w:tcPr>
          <w:p w14:paraId="4D2549D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lastRenderedPageBreak/>
              <w:t>Do wysłania próbki zagrożenia do laboratorium producenta, rozwiązanie nie może wykorzystywać klienta pocztowego zainstalowanego na komputerze użytkownika.</w:t>
            </w:r>
          </w:p>
        </w:tc>
      </w:tr>
      <w:tr w:rsidR="00BB4388" w:rsidRPr="002529A3" w14:paraId="6E551B91" w14:textId="77777777" w:rsidTr="00FA49DF">
        <w:trPr>
          <w:trHeight w:val="300"/>
        </w:trPr>
        <w:tc>
          <w:tcPr>
            <w:tcW w:w="9406" w:type="dxa"/>
            <w:tcBorders>
              <w:top w:val="nil"/>
              <w:left w:val="nil"/>
              <w:bottom w:val="nil"/>
              <w:right w:val="nil"/>
            </w:tcBorders>
            <w:shd w:val="clear" w:color="auto" w:fill="auto"/>
            <w:noWrap/>
            <w:vAlign w:val="bottom"/>
            <w:hideMark/>
          </w:tcPr>
          <w:p w14:paraId="36762AC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Dane statystyczne zbierane przez producenta na podstawie otrzymanych próbek nowych zagrożeń mają być w pełni anonimowe.</w:t>
            </w:r>
          </w:p>
        </w:tc>
      </w:tr>
      <w:tr w:rsidR="00BB4388" w:rsidRPr="002529A3" w14:paraId="3671ADC8" w14:textId="77777777" w:rsidTr="00FA49DF">
        <w:trPr>
          <w:trHeight w:val="300"/>
        </w:trPr>
        <w:tc>
          <w:tcPr>
            <w:tcW w:w="9406" w:type="dxa"/>
            <w:tcBorders>
              <w:top w:val="nil"/>
              <w:left w:val="nil"/>
              <w:bottom w:val="nil"/>
              <w:right w:val="nil"/>
            </w:tcBorders>
            <w:shd w:val="clear" w:color="auto" w:fill="auto"/>
            <w:noWrap/>
            <w:vAlign w:val="bottom"/>
            <w:hideMark/>
          </w:tcPr>
          <w:p w14:paraId="520F77B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zabezpieczenia konfiguracji hasłem, aby każdy użytkownik przy próbie dostępu do konfiguracji, był proszony o jego podanie.</w:t>
            </w:r>
          </w:p>
        </w:tc>
      </w:tr>
      <w:tr w:rsidR="00BB4388" w:rsidRPr="002529A3" w14:paraId="14C84DD2" w14:textId="77777777" w:rsidTr="00FA49DF">
        <w:trPr>
          <w:trHeight w:val="300"/>
        </w:trPr>
        <w:tc>
          <w:tcPr>
            <w:tcW w:w="9406" w:type="dxa"/>
            <w:tcBorders>
              <w:top w:val="nil"/>
              <w:left w:val="nil"/>
              <w:bottom w:val="nil"/>
              <w:right w:val="nil"/>
            </w:tcBorders>
            <w:shd w:val="clear" w:color="auto" w:fill="auto"/>
            <w:noWrap/>
            <w:vAlign w:val="bottom"/>
            <w:hideMark/>
          </w:tcPr>
          <w:p w14:paraId="4224B1D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zabezpieczenia przed deinstalacją przez niepowołaną osobę, nawet, gdy posiada ona prawa lokalnego lub domenowego administratora. Przy próbie deinstalacji rozwiązanie musi pytać o hasło.</w:t>
            </w:r>
          </w:p>
        </w:tc>
      </w:tr>
      <w:tr w:rsidR="00BB4388" w:rsidRPr="002529A3" w14:paraId="2CE36E51" w14:textId="77777777" w:rsidTr="00FA49DF">
        <w:trPr>
          <w:trHeight w:val="300"/>
        </w:trPr>
        <w:tc>
          <w:tcPr>
            <w:tcW w:w="9406" w:type="dxa"/>
            <w:tcBorders>
              <w:top w:val="nil"/>
              <w:left w:val="nil"/>
              <w:bottom w:val="nil"/>
              <w:right w:val="nil"/>
            </w:tcBorders>
            <w:shd w:val="clear" w:color="auto" w:fill="auto"/>
            <w:noWrap/>
            <w:vAlign w:val="bottom"/>
            <w:hideMark/>
          </w:tcPr>
          <w:p w14:paraId="635E1F4B"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Hasło do zabezpieczenia konfiguracji rozwiązania oraz deinstalacji musi być takie samo.</w:t>
            </w:r>
          </w:p>
        </w:tc>
      </w:tr>
      <w:tr w:rsidR="00BB4388" w:rsidRPr="002529A3" w14:paraId="608634A0" w14:textId="77777777" w:rsidTr="00FA49DF">
        <w:trPr>
          <w:trHeight w:val="300"/>
        </w:trPr>
        <w:tc>
          <w:tcPr>
            <w:tcW w:w="9406" w:type="dxa"/>
            <w:tcBorders>
              <w:top w:val="nil"/>
              <w:left w:val="nil"/>
              <w:bottom w:val="nil"/>
              <w:right w:val="nil"/>
            </w:tcBorders>
            <w:shd w:val="clear" w:color="auto" w:fill="auto"/>
            <w:noWrap/>
            <w:vAlign w:val="bottom"/>
            <w:hideMark/>
          </w:tcPr>
          <w:p w14:paraId="2C0BECB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mieć możliwość kontroli zainstalowanych aktualizacji systemu operacyjnego i w przypadku braku aktualizacji – poinformować o tym użytkownika i wyświetlenia listy niezainstalowanych aktualizacji.</w:t>
            </w:r>
          </w:p>
        </w:tc>
      </w:tr>
      <w:tr w:rsidR="00BB4388" w:rsidRPr="002529A3" w14:paraId="1A92DA4A" w14:textId="77777777" w:rsidTr="00FA49DF">
        <w:trPr>
          <w:trHeight w:val="300"/>
        </w:trPr>
        <w:tc>
          <w:tcPr>
            <w:tcW w:w="9406" w:type="dxa"/>
            <w:tcBorders>
              <w:top w:val="nil"/>
              <w:left w:val="nil"/>
              <w:bottom w:val="nil"/>
              <w:right w:val="nil"/>
            </w:tcBorders>
            <w:shd w:val="clear" w:color="auto" w:fill="auto"/>
            <w:noWrap/>
            <w:vAlign w:val="bottom"/>
            <w:hideMark/>
          </w:tcPr>
          <w:p w14:paraId="179DC4C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mieć możliwość definiowania typu aktualizacji systemowych o braku, których będzie informował użytkownika w tym przynajmniej: aktualizacje krytyczne, aktualizacje ważne, aktualizacje zalecane oraz aktualizacje o niskim priorytecie. Ma być możliwość dezaktywacji tego mechanizmu.</w:t>
            </w:r>
          </w:p>
        </w:tc>
      </w:tr>
      <w:tr w:rsidR="00BB4388" w:rsidRPr="002529A3" w14:paraId="6C895E18" w14:textId="77777777" w:rsidTr="00FA49DF">
        <w:trPr>
          <w:trHeight w:val="300"/>
        </w:trPr>
        <w:tc>
          <w:tcPr>
            <w:tcW w:w="9406" w:type="dxa"/>
            <w:tcBorders>
              <w:top w:val="nil"/>
              <w:left w:val="nil"/>
              <w:bottom w:val="nil"/>
              <w:right w:val="nil"/>
            </w:tcBorders>
            <w:shd w:val="clear" w:color="auto" w:fill="auto"/>
            <w:noWrap/>
            <w:vAlign w:val="bottom"/>
            <w:hideMark/>
          </w:tcPr>
          <w:p w14:paraId="0ECD141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Po instalacji rozwiązania, użytkownik ma mieć możliwość przygotowania płyty CD, DVD lub pamięci USB, z której będzie w stanie uruchomić komputer w przypadku infekcji i przeskanować dysk w poszukiwaniu zagrożeń.</w:t>
            </w:r>
          </w:p>
        </w:tc>
      </w:tr>
      <w:tr w:rsidR="00BB4388" w:rsidRPr="002529A3" w14:paraId="2AA959D3" w14:textId="77777777" w:rsidTr="00FA49DF">
        <w:trPr>
          <w:trHeight w:val="300"/>
        </w:trPr>
        <w:tc>
          <w:tcPr>
            <w:tcW w:w="9406" w:type="dxa"/>
            <w:tcBorders>
              <w:top w:val="nil"/>
              <w:left w:val="nil"/>
              <w:bottom w:val="nil"/>
              <w:right w:val="nil"/>
            </w:tcBorders>
            <w:shd w:val="clear" w:color="auto" w:fill="auto"/>
            <w:noWrap/>
            <w:vAlign w:val="bottom"/>
            <w:hideMark/>
          </w:tcPr>
          <w:p w14:paraId="6CEBBC72"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 xml:space="preserve">System antywirusowy, uruchomiony z płyty </w:t>
            </w:r>
            <w:proofErr w:type="spellStart"/>
            <w:r w:rsidRPr="00EA76B0">
              <w:rPr>
                <w:rFonts w:ascii="Calibri" w:hAnsi="Calibri" w:cs="Calibri"/>
                <w:color w:val="000000"/>
                <w:sz w:val="24"/>
              </w:rPr>
              <w:t>bootowalnej</w:t>
            </w:r>
            <w:proofErr w:type="spellEnd"/>
            <w:r w:rsidRPr="00EA76B0">
              <w:rPr>
                <w:rFonts w:ascii="Calibri" w:hAnsi="Calibri" w:cs="Calibri"/>
                <w:color w:val="000000"/>
                <w:sz w:val="24"/>
              </w:rPr>
              <w:t xml:space="preserve"> lub pamięci USB, ma umożliwiać pełną aktualizację silnika detekcji z Internetu lub z bazy zapisanej na dysku.</w:t>
            </w:r>
          </w:p>
        </w:tc>
      </w:tr>
      <w:tr w:rsidR="00BB4388" w:rsidRPr="002529A3" w14:paraId="002DB32D" w14:textId="77777777" w:rsidTr="00FA49DF">
        <w:trPr>
          <w:trHeight w:val="300"/>
        </w:trPr>
        <w:tc>
          <w:tcPr>
            <w:tcW w:w="9406" w:type="dxa"/>
            <w:tcBorders>
              <w:top w:val="nil"/>
              <w:left w:val="nil"/>
              <w:bottom w:val="nil"/>
              <w:right w:val="nil"/>
            </w:tcBorders>
            <w:shd w:val="clear" w:color="auto" w:fill="auto"/>
            <w:noWrap/>
            <w:vAlign w:val="bottom"/>
            <w:hideMark/>
          </w:tcPr>
          <w:p w14:paraId="3DE7C99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 xml:space="preserve">System antywirusowy, uruchomiony z płyty </w:t>
            </w:r>
            <w:proofErr w:type="spellStart"/>
            <w:r w:rsidRPr="00EA76B0">
              <w:rPr>
                <w:rFonts w:ascii="Calibri" w:hAnsi="Calibri" w:cs="Calibri"/>
                <w:color w:val="000000"/>
                <w:sz w:val="24"/>
              </w:rPr>
              <w:t>bootowalnej</w:t>
            </w:r>
            <w:proofErr w:type="spellEnd"/>
            <w:r w:rsidRPr="00EA76B0">
              <w:rPr>
                <w:rFonts w:ascii="Calibri" w:hAnsi="Calibri" w:cs="Calibri"/>
                <w:color w:val="000000"/>
                <w:sz w:val="24"/>
              </w:rPr>
              <w:t xml:space="preserve"> lub pamięci USB, ma pracować w trybie graficznym.</w:t>
            </w:r>
          </w:p>
        </w:tc>
      </w:tr>
      <w:tr w:rsidR="00BB4388" w:rsidRPr="002529A3" w14:paraId="3F986485" w14:textId="77777777" w:rsidTr="00FA49DF">
        <w:trPr>
          <w:trHeight w:val="300"/>
        </w:trPr>
        <w:tc>
          <w:tcPr>
            <w:tcW w:w="9406" w:type="dxa"/>
            <w:tcBorders>
              <w:top w:val="nil"/>
              <w:left w:val="nil"/>
              <w:bottom w:val="nil"/>
              <w:right w:val="nil"/>
            </w:tcBorders>
            <w:shd w:val="clear" w:color="auto" w:fill="auto"/>
            <w:noWrap/>
            <w:vAlign w:val="bottom"/>
            <w:hideMark/>
          </w:tcPr>
          <w:p w14:paraId="743F687C"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 xml:space="preserve">Rozwiązanie musi posiadać umożliwiać administratorowi blokowanie zewnętrznych nośników danych na stacji w tym przynajmniej: Pamięci masowych, optycznych pamięci masowych, pamięci masowych </w:t>
            </w:r>
            <w:proofErr w:type="spellStart"/>
            <w:r w:rsidRPr="00EA76B0">
              <w:rPr>
                <w:rFonts w:ascii="Calibri" w:hAnsi="Calibri" w:cs="Calibri"/>
                <w:color w:val="000000"/>
                <w:sz w:val="24"/>
              </w:rPr>
              <w:t>Firewire</w:t>
            </w:r>
            <w:proofErr w:type="spellEnd"/>
            <w:r w:rsidRPr="00EA76B0">
              <w:rPr>
                <w:rFonts w:ascii="Calibri" w:hAnsi="Calibri" w:cs="Calibri"/>
                <w:color w:val="000000"/>
                <w:sz w:val="24"/>
              </w:rPr>
              <w:t>, urządzeń do tworzenia obrazów, drukarek USB, urządzeń Bluetooth, czytników kart inteligentnych, modemów, portów LPT/COM oraz urządzeń przenośnych.</w:t>
            </w:r>
          </w:p>
        </w:tc>
      </w:tr>
      <w:tr w:rsidR="00BB4388" w:rsidRPr="002529A3" w14:paraId="5EE40AB0" w14:textId="77777777" w:rsidTr="00FA49DF">
        <w:trPr>
          <w:trHeight w:val="300"/>
        </w:trPr>
        <w:tc>
          <w:tcPr>
            <w:tcW w:w="9406" w:type="dxa"/>
            <w:tcBorders>
              <w:top w:val="nil"/>
              <w:left w:val="nil"/>
              <w:bottom w:val="nil"/>
              <w:right w:val="nil"/>
            </w:tcBorders>
            <w:shd w:val="clear" w:color="auto" w:fill="auto"/>
            <w:noWrap/>
            <w:vAlign w:val="bottom"/>
            <w:hideMark/>
          </w:tcPr>
          <w:p w14:paraId="545513C3"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Funkcja blokowania nośników wymiennych, bądź grup urządzeń, ma umożliwiać użytkownikowi tworzenie reguł dla podłączanych urządzeń, minimum w oparciu o typ, numer seryjny, dostawcę oraz model urządzenia.</w:t>
            </w:r>
          </w:p>
        </w:tc>
      </w:tr>
      <w:tr w:rsidR="00BB4388" w:rsidRPr="002529A3" w14:paraId="1D6AF1AD" w14:textId="77777777" w:rsidTr="00FA49DF">
        <w:trPr>
          <w:trHeight w:val="300"/>
        </w:trPr>
        <w:tc>
          <w:tcPr>
            <w:tcW w:w="9406" w:type="dxa"/>
            <w:tcBorders>
              <w:top w:val="nil"/>
              <w:left w:val="nil"/>
              <w:bottom w:val="nil"/>
              <w:right w:val="nil"/>
            </w:tcBorders>
            <w:shd w:val="clear" w:color="auto" w:fill="auto"/>
            <w:noWrap/>
            <w:vAlign w:val="bottom"/>
            <w:hideMark/>
          </w:tcPr>
          <w:p w14:paraId="6D7ADC8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mieć możliwość utworzenia reguły na podstawie podłączonego urządzenia. Dana funkcjonalność musi pozwalać na automatyczne wypełnienie typu, numeru seryjnego, dostawcy oraz modelu urządzenia.</w:t>
            </w:r>
          </w:p>
        </w:tc>
      </w:tr>
      <w:tr w:rsidR="00BB4388" w:rsidRPr="002529A3" w14:paraId="0F472085" w14:textId="77777777" w:rsidTr="00FA49DF">
        <w:trPr>
          <w:trHeight w:val="300"/>
        </w:trPr>
        <w:tc>
          <w:tcPr>
            <w:tcW w:w="9406" w:type="dxa"/>
            <w:tcBorders>
              <w:top w:val="nil"/>
              <w:left w:val="nil"/>
              <w:bottom w:val="nil"/>
              <w:right w:val="nil"/>
            </w:tcBorders>
            <w:shd w:val="clear" w:color="auto" w:fill="auto"/>
            <w:noWrap/>
            <w:vAlign w:val="bottom"/>
            <w:hideMark/>
          </w:tcPr>
          <w:p w14:paraId="2AC62A07"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umożliwiać użytkownikowi nadanie uprawnień dla podłączanych urządzeń, w tym co najmniej: dostęp w trybie do odczytu, pełen dostęp, ostrzeżenie, brak dostępu do podłączanego urządzenia.</w:t>
            </w:r>
          </w:p>
        </w:tc>
      </w:tr>
      <w:tr w:rsidR="00BB4388" w:rsidRPr="002529A3" w14:paraId="2DC02D4D" w14:textId="77777777" w:rsidTr="00FA49DF">
        <w:trPr>
          <w:trHeight w:val="300"/>
        </w:trPr>
        <w:tc>
          <w:tcPr>
            <w:tcW w:w="9406" w:type="dxa"/>
            <w:tcBorders>
              <w:top w:val="nil"/>
              <w:left w:val="nil"/>
              <w:bottom w:val="nil"/>
              <w:right w:val="nil"/>
            </w:tcBorders>
            <w:shd w:val="clear" w:color="auto" w:fill="auto"/>
            <w:noWrap/>
            <w:vAlign w:val="bottom"/>
            <w:hideMark/>
          </w:tcPr>
          <w:p w14:paraId="36B736DA"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funkcjonalność, umożliwiającą zastosowanie reguł dla podłączanych urządzeń w zależności od zalogowanego użytkownika.</w:t>
            </w:r>
          </w:p>
        </w:tc>
      </w:tr>
      <w:tr w:rsidR="00BB4388" w:rsidRPr="002529A3" w14:paraId="6FF35EF5" w14:textId="77777777" w:rsidTr="00FA49DF">
        <w:trPr>
          <w:trHeight w:val="300"/>
        </w:trPr>
        <w:tc>
          <w:tcPr>
            <w:tcW w:w="9406" w:type="dxa"/>
            <w:tcBorders>
              <w:top w:val="nil"/>
              <w:left w:val="nil"/>
              <w:bottom w:val="nil"/>
              <w:right w:val="nil"/>
            </w:tcBorders>
            <w:shd w:val="clear" w:color="auto" w:fill="auto"/>
            <w:noWrap/>
            <w:vAlign w:val="bottom"/>
            <w:hideMark/>
          </w:tcPr>
          <w:p w14:paraId="4096B03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lastRenderedPageBreak/>
              <w:t>W momencie podłączenia zewnętrznego nośnika, rozwiązanie musi wyświetlić użytkownikowi odpowiedni komunikat i umożliwić natychmiastowe przeskanowanie całej zawartości podłączanego nośnika.</w:t>
            </w:r>
          </w:p>
        </w:tc>
      </w:tr>
      <w:tr w:rsidR="00BB4388" w:rsidRPr="002529A3" w14:paraId="11FCC9AD" w14:textId="77777777" w:rsidTr="00FA49DF">
        <w:trPr>
          <w:trHeight w:val="300"/>
        </w:trPr>
        <w:tc>
          <w:tcPr>
            <w:tcW w:w="9406" w:type="dxa"/>
            <w:tcBorders>
              <w:top w:val="nil"/>
              <w:left w:val="nil"/>
              <w:bottom w:val="nil"/>
              <w:right w:val="nil"/>
            </w:tcBorders>
            <w:shd w:val="clear" w:color="auto" w:fill="auto"/>
            <w:noWrap/>
            <w:vAlign w:val="bottom"/>
            <w:hideMark/>
          </w:tcPr>
          <w:p w14:paraId="668EDE8E"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ma posiadać możliwość takiej konfiguracji rozwiązania, aby skanowanie całego nośnika odbywało się automatycznie lub za potwierdzeniem przez użytkownika.</w:t>
            </w:r>
          </w:p>
        </w:tc>
      </w:tr>
      <w:tr w:rsidR="00BB4388" w:rsidRPr="002529A3" w14:paraId="6C1C032C" w14:textId="77777777" w:rsidTr="00FA49DF">
        <w:trPr>
          <w:trHeight w:val="300"/>
        </w:trPr>
        <w:tc>
          <w:tcPr>
            <w:tcW w:w="9406" w:type="dxa"/>
            <w:tcBorders>
              <w:top w:val="nil"/>
              <w:left w:val="nil"/>
              <w:bottom w:val="nil"/>
              <w:right w:val="nil"/>
            </w:tcBorders>
            <w:shd w:val="clear" w:color="auto" w:fill="auto"/>
            <w:noWrap/>
            <w:vAlign w:val="bottom"/>
            <w:hideMark/>
          </w:tcPr>
          <w:p w14:paraId="29D1AE64"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być wyposażone w system zapobiegania włamaniom działający na hoście (HIPS).</w:t>
            </w:r>
          </w:p>
        </w:tc>
      </w:tr>
      <w:tr w:rsidR="00BB4388" w:rsidRPr="002529A3" w14:paraId="26E936E8" w14:textId="77777777" w:rsidTr="00FA49DF">
        <w:trPr>
          <w:trHeight w:val="300"/>
        </w:trPr>
        <w:tc>
          <w:tcPr>
            <w:tcW w:w="9406" w:type="dxa"/>
            <w:tcBorders>
              <w:top w:val="nil"/>
              <w:left w:val="nil"/>
              <w:bottom w:val="nil"/>
              <w:right w:val="nil"/>
            </w:tcBorders>
            <w:shd w:val="clear" w:color="auto" w:fill="auto"/>
            <w:noWrap/>
            <w:vAlign w:val="bottom"/>
            <w:hideMark/>
          </w:tcPr>
          <w:p w14:paraId="09B2AED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Moduł HIPS musi posiadać możliwość pracy w jednym z pięciu trybów:</w:t>
            </w:r>
          </w:p>
        </w:tc>
      </w:tr>
      <w:tr w:rsidR="00BB4388" w:rsidRPr="002529A3" w14:paraId="10276A4F" w14:textId="77777777" w:rsidTr="00FA49DF">
        <w:trPr>
          <w:trHeight w:val="300"/>
        </w:trPr>
        <w:tc>
          <w:tcPr>
            <w:tcW w:w="9406" w:type="dxa"/>
            <w:tcBorders>
              <w:top w:val="nil"/>
              <w:left w:val="nil"/>
              <w:bottom w:val="nil"/>
              <w:right w:val="nil"/>
            </w:tcBorders>
            <w:shd w:val="clear" w:color="auto" w:fill="auto"/>
            <w:noWrap/>
            <w:vAlign w:val="bottom"/>
            <w:hideMark/>
          </w:tcPr>
          <w:p w14:paraId="5BEC37D9" w14:textId="77777777" w:rsidR="00BB4388" w:rsidRPr="00EA76B0" w:rsidRDefault="00BB4388" w:rsidP="00BB4388">
            <w:pPr>
              <w:pStyle w:val="Akapitzlist"/>
              <w:numPr>
                <w:ilvl w:val="2"/>
                <w:numId w:val="26"/>
              </w:numPr>
              <w:spacing w:after="0" w:line="240" w:lineRule="auto"/>
              <w:rPr>
                <w:rFonts w:ascii="Calibri" w:hAnsi="Calibri" w:cs="Calibri"/>
                <w:color w:val="000000"/>
                <w:sz w:val="24"/>
              </w:rPr>
            </w:pPr>
            <w:r w:rsidRPr="00EA76B0">
              <w:rPr>
                <w:rFonts w:ascii="Calibri" w:hAnsi="Calibri" w:cs="Calibri"/>
                <w:color w:val="000000"/>
                <w:sz w:val="24"/>
              </w:rPr>
              <w:t>tryb automatyczny z regułami, gdzie program automatycznie tworzy i wykorzystuje reguły wraz z możliwością wykorzystania reguł utworzonych przez użytkownika,</w:t>
            </w:r>
          </w:p>
        </w:tc>
      </w:tr>
      <w:tr w:rsidR="00BB4388" w:rsidRPr="002529A3" w14:paraId="7651C4A5" w14:textId="77777777" w:rsidTr="00FA49DF">
        <w:trPr>
          <w:trHeight w:val="300"/>
        </w:trPr>
        <w:tc>
          <w:tcPr>
            <w:tcW w:w="9406" w:type="dxa"/>
            <w:tcBorders>
              <w:top w:val="nil"/>
              <w:left w:val="nil"/>
              <w:bottom w:val="nil"/>
              <w:right w:val="nil"/>
            </w:tcBorders>
            <w:shd w:val="clear" w:color="auto" w:fill="auto"/>
            <w:noWrap/>
            <w:vAlign w:val="bottom"/>
            <w:hideMark/>
          </w:tcPr>
          <w:p w14:paraId="53261072" w14:textId="77777777" w:rsidR="00BB4388" w:rsidRPr="00EA76B0" w:rsidRDefault="00BB4388" w:rsidP="00BB4388">
            <w:pPr>
              <w:pStyle w:val="Akapitzlist"/>
              <w:numPr>
                <w:ilvl w:val="2"/>
                <w:numId w:val="26"/>
              </w:numPr>
              <w:spacing w:after="0" w:line="240" w:lineRule="auto"/>
              <w:rPr>
                <w:rFonts w:ascii="Calibri" w:hAnsi="Calibri" w:cs="Calibri"/>
                <w:color w:val="000000"/>
                <w:sz w:val="24"/>
              </w:rPr>
            </w:pPr>
            <w:r w:rsidRPr="00EA76B0">
              <w:rPr>
                <w:rFonts w:ascii="Calibri" w:hAnsi="Calibri" w:cs="Calibri"/>
                <w:color w:val="000000"/>
                <w:sz w:val="24"/>
              </w:rPr>
              <w:t>tryb interaktywny, w którym to rozwiązanie pyta użytkownika o akcję w przypadku wykrycia aktywności w systemie,</w:t>
            </w:r>
          </w:p>
        </w:tc>
      </w:tr>
      <w:tr w:rsidR="00BB4388" w:rsidRPr="002529A3" w14:paraId="10837C31" w14:textId="77777777" w:rsidTr="00FA49DF">
        <w:trPr>
          <w:trHeight w:val="300"/>
        </w:trPr>
        <w:tc>
          <w:tcPr>
            <w:tcW w:w="9406" w:type="dxa"/>
            <w:tcBorders>
              <w:top w:val="nil"/>
              <w:left w:val="nil"/>
              <w:bottom w:val="nil"/>
              <w:right w:val="nil"/>
            </w:tcBorders>
            <w:shd w:val="clear" w:color="auto" w:fill="auto"/>
            <w:noWrap/>
            <w:vAlign w:val="bottom"/>
            <w:hideMark/>
          </w:tcPr>
          <w:p w14:paraId="39F1E8F9" w14:textId="77777777" w:rsidR="00BB4388" w:rsidRPr="00EA76B0" w:rsidRDefault="00BB4388" w:rsidP="00BB4388">
            <w:pPr>
              <w:pStyle w:val="Akapitzlist"/>
              <w:numPr>
                <w:ilvl w:val="2"/>
                <w:numId w:val="26"/>
              </w:numPr>
              <w:spacing w:after="0" w:line="240" w:lineRule="auto"/>
              <w:rPr>
                <w:rFonts w:ascii="Calibri" w:hAnsi="Calibri" w:cs="Calibri"/>
                <w:color w:val="000000"/>
                <w:sz w:val="24"/>
              </w:rPr>
            </w:pPr>
            <w:r w:rsidRPr="00EA76B0">
              <w:rPr>
                <w:rFonts w:ascii="Calibri" w:hAnsi="Calibri" w:cs="Calibri"/>
                <w:color w:val="000000"/>
                <w:sz w:val="24"/>
              </w:rPr>
              <w:t>tryb oparty na regułach, gdzie zastosowanie mają jedynie reguły utworzone przez użytkownika,</w:t>
            </w:r>
          </w:p>
        </w:tc>
      </w:tr>
      <w:tr w:rsidR="00BB4388" w:rsidRPr="002529A3" w14:paraId="776E001C" w14:textId="77777777" w:rsidTr="00FA49DF">
        <w:trPr>
          <w:trHeight w:val="300"/>
        </w:trPr>
        <w:tc>
          <w:tcPr>
            <w:tcW w:w="9406" w:type="dxa"/>
            <w:tcBorders>
              <w:top w:val="nil"/>
              <w:left w:val="nil"/>
              <w:bottom w:val="nil"/>
              <w:right w:val="nil"/>
            </w:tcBorders>
            <w:shd w:val="clear" w:color="auto" w:fill="auto"/>
            <w:noWrap/>
            <w:vAlign w:val="bottom"/>
            <w:hideMark/>
          </w:tcPr>
          <w:p w14:paraId="1F400E36" w14:textId="77777777" w:rsidR="00BB4388" w:rsidRPr="00EA76B0" w:rsidRDefault="00BB4388" w:rsidP="00BB4388">
            <w:pPr>
              <w:pStyle w:val="Akapitzlist"/>
              <w:numPr>
                <w:ilvl w:val="2"/>
                <w:numId w:val="26"/>
              </w:numPr>
              <w:spacing w:after="0" w:line="240" w:lineRule="auto"/>
              <w:rPr>
                <w:rFonts w:ascii="Calibri" w:hAnsi="Calibri" w:cs="Calibri"/>
                <w:color w:val="000000"/>
                <w:sz w:val="24"/>
              </w:rPr>
            </w:pPr>
            <w:r w:rsidRPr="00EA76B0">
              <w:rPr>
                <w:rFonts w:ascii="Calibri" w:hAnsi="Calibri" w:cs="Calibri"/>
                <w:color w:val="000000"/>
                <w:sz w:val="24"/>
              </w:rPr>
              <w:t>tryb uczenia się, w którym rozwiązanie uczy się aktywności systemu i użytkownika oraz tworzy odpowiednie reguły w czasie określonym przez użytkownika. Po wygaśnięciu tego czasu program musi samoczynnie przełączyć się w tryb pracy oparty na regułach,</w:t>
            </w:r>
          </w:p>
        </w:tc>
      </w:tr>
      <w:tr w:rsidR="00BB4388" w:rsidRPr="002529A3" w14:paraId="79103F73" w14:textId="77777777" w:rsidTr="00FA49DF">
        <w:trPr>
          <w:trHeight w:val="300"/>
        </w:trPr>
        <w:tc>
          <w:tcPr>
            <w:tcW w:w="9406" w:type="dxa"/>
            <w:tcBorders>
              <w:top w:val="nil"/>
              <w:left w:val="nil"/>
              <w:bottom w:val="nil"/>
              <w:right w:val="nil"/>
            </w:tcBorders>
            <w:shd w:val="clear" w:color="auto" w:fill="auto"/>
            <w:noWrap/>
            <w:vAlign w:val="bottom"/>
            <w:hideMark/>
          </w:tcPr>
          <w:p w14:paraId="520731D9" w14:textId="77777777" w:rsidR="00BB4388" w:rsidRPr="00EA76B0" w:rsidRDefault="00BB4388" w:rsidP="00BB4388">
            <w:pPr>
              <w:pStyle w:val="Akapitzlist"/>
              <w:numPr>
                <w:ilvl w:val="2"/>
                <w:numId w:val="26"/>
              </w:numPr>
              <w:spacing w:after="0" w:line="240" w:lineRule="auto"/>
              <w:rPr>
                <w:rFonts w:ascii="Calibri" w:hAnsi="Calibri" w:cs="Calibri"/>
                <w:color w:val="000000"/>
                <w:sz w:val="24"/>
              </w:rPr>
            </w:pPr>
            <w:r w:rsidRPr="00EA76B0">
              <w:rPr>
                <w:rFonts w:ascii="Calibri" w:hAnsi="Calibri" w:cs="Calibri"/>
                <w:color w:val="000000"/>
                <w:sz w:val="24"/>
              </w:rPr>
              <w:t>tryb inteligentny, w którym rozwiązanie będzie powiadamiało wyłącznie o szczególnie podejrzanych zdarzeniach.</w:t>
            </w:r>
          </w:p>
        </w:tc>
      </w:tr>
      <w:tr w:rsidR="00BB4388" w:rsidRPr="002529A3" w14:paraId="7DB60634" w14:textId="77777777" w:rsidTr="00FA49DF">
        <w:trPr>
          <w:trHeight w:val="300"/>
        </w:trPr>
        <w:tc>
          <w:tcPr>
            <w:tcW w:w="9406" w:type="dxa"/>
            <w:tcBorders>
              <w:top w:val="nil"/>
              <w:left w:val="nil"/>
              <w:bottom w:val="nil"/>
              <w:right w:val="nil"/>
            </w:tcBorders>
            <w:shd w:val="clear" w:color="auto" w:fill="auto"/>
            <w:noWrap/>
            <w:vAlign w:val="bottom"/>
            <w:hideMark/>
          </w:tcPr>
          <w:p w14:paraId="7F5F1503"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Tworzenie reguł dla modułu HIPS musi odbywać się co najmniej w oparciu o: aplikacje źródłowe, pliki docelowe, aplikacje docelowe, elementy docelowe rejestru systemowego.</w:t>
            </w:r>
          </w:p>
        </w:tc>
      </w:tr>
      <w:tr w:rsidR="00BB4388" w:rsidRPr="002529A3" w14:paraId="1607F744" w14:textId="77777777" w:rsidTr="00FA49DF">
        <w:trPr>
          <w:trHeight w:val="300"/>
        </w:trPr>
        <w:tc>
          <w:tcPr>
            <w:tcW w:w="9406" w:type="dxa"/>
            <w:tcBorders>
              <w:top w:val="nil"/>
              <w:left w:val="nil"/>
              <w:bottom w:val="nil"/>
              <w:right w:val="nil"/>
            </w:tcBorders>
            <w:shd w:val="clear" w:color="auto" w:fill="auto"/>
            <w:noWrap/>
            <w:vAlign w:val="bottom"/>
            <w:hideMark/>
          </w:tcPr>
          <w:p w14:paraId="4B18EB4E"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Użytkownik na etapie tworzenia reguł dla modułu HIPS musi posiadać możliwość wybrania jednej z trzech akcji: pytaj, blokuj, zezwól.</w:t>
            </w:r>
          </w:p>
        </w:tc>
      </w:tr>
      <w:tr w:rsidR="00BB4388" w:rsidRPr="002529A3" w14:paraId="4E799DA6" w14:textId="77777777" w:rsidTr="00FA49DF">
        <w:trPr>
          <w:trHeight w:val="300"/>
        </w:trPr>
        <w:tc>
          <w:tcPr>
            <w:tcW w:w="9406" w:type="dxa"/>
            <w:tcBorders>
              <w:top w:val="nil"/>
              <w:left w:val="nil"/>
              <w:bottom w:val="nil"/>
              <w:right w:val="nil"/>
            </w:tcBorders>
            <w:shd w:val="clear" w:color="auto" w:fill="auto"/>
            <w:noWrap/>
            <w:vAlign w:val="bottom"/>
            <w:hideMark/>
          </w:tcPr>
          <w:p w14:paraId="4AA59CB5"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zaawansowany skaner pamięci.</w:t>
            </w:r>
          </w:p>
        </w:tc>
      </w:tr>
      <w:tr w:rsidR="00BB4388" w:rsidRPr="002529A3" w14:paraId="1DD8F0CF" w14:textId="77777777" w:rsidTr="00FA49DF">
        <w:trPr>
          <w:trHeight w:val="300"/>
        </w:trPr>
        <w:tc>
          <w:tcPr>
            <w:tcW w:w="9406" w:type="dxa"/>
            <w:tcBorders>
              <w:top w:val="nil"/>
              <w:left w:val="nil"/>
              <w:bottom w:val="nil"/>
              <w:right w:val="nil"/>
            </w:tcBorders>
            <w:shd w:val="clear" w:color="auto" w:fill="auto"/>
            <w:noWrap/>
            <w:vAlign w:val="bottom"/>
            <w:hideMark/>
          </w:tcPr>
          <w:p w14:paraId="2AA1D79A"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 xml:space="preserve">Rozwiązanie musi być wyposażone w mechanizm ochrony przed </w:t>
            </w:r>
            <w:proofErr w:type="spellStart"/>
            <w:r w:rsidRPr="00EA76B0">
              <w:rPr>
                <w:rFonts w:ascii="Calibri" w:hAnsi="Calibri" w:cs="Calibri"/>
                <w:color w:val="000000"/>
                <w:sz w:val="24"/>
              </w:rPr>
              <w:t>exploitami</w:t>
            </w:r>
            <w:proofErr w:type="spellEnd"/>
            <w:r w:rsidRPr="00EA76B0">
              <w:rPr>
                <w:rFonts w:ascii="Calibri" w:hAnsi="Calibri" w:cs="Calibri"/>
                <w:color w:val="000000"/>
                <w:sz w:val="24"/>
              </w:rPr>
              <w:t xml:space="preserve"> w popularnych aplikacjach, przynajmniej czytnikach PDF, aplikacjach JAVA, przeglądarkach internetowych.</w:t>
            </w:r>
          </w:p>
        </w:tc>
      </w:tr>
      <w:tr w:rsidR="00BB4388" w:rsidRPr="002529A3" w14:paraId="23AB7AAE" w14:textId="77777777" w:rsidTr="00FA49DF">
        <w:trPr>
          <w:trHeight w:val="300"/>
        </w:trPr>
        <w:tc>
          <w:tcPr>
            <w:tcW w:w="9406" w:type="dxa"/>
            <w:tcBorders>
              <w:top w:val="nil"/>
              <w:left w:val="nil"/>
              <w:bottom w:val="nil"/>
              <w:right w:val="nil"/>
            </w:tcBorders>
            <w:shd w:val="clear" w:color="auto" w:fill="auto"/>
            <w:noWrap/>
            <w:vAlign w:val="bottom"/>
            <w:hideMark/>
          </w:tcPr>
          <w:p w14:paraId="269B0214"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 xml:space="preserve">Rozwiązanie musi być wyposażone we wbudowaną funkcję, która wygeneruje pełny raport na temat stacji, na której zostało zainstalowane, w tym przynajmniej z: zainstalowanych aplikacji, usług systemowych, informacji o systemie operacyjnym i sprzęcie, aktywnych procesów i połączeń sieciowych, harmonogramu systemu operacyjnego, pliku </w:t>
            </w:r>
            <w:proofErr w:type="spellStart"/>
            <w:r w:rsidRPr="00EA76B0">
              <w:rPr>
                <w:rFonts w:ascii="Calibri" w:hAnsi="Calibri" w:cs="Calibri"/>
                <w:color w:val="000000"/>
                <w:sz w:val="24"/>
              </w:rPr>
              <w:t>hosts</w:t>
            </w:r>
            <w:proofErr w:type="spellEnd"/>
            <w:r w:rsidRPr="00EA76B0">
              <w:rPr>
                <w:rFonts w:ascii="Calibri" w:hAnsi="Calibri" w:cs="Calibri"/>
                <w:color w:val="000000"/>
                <w:sz w:val="24"/>
              </w:rPr>
              <w:t>, sterowników.</w:t>
            </w:r>
          </w:p>
        </w:tc>
      </w:tr>
      <w:tr w:rsidR="00BB4388" w:rsidRPr="002529A3" w14:paraId="5DA023B7" w14:textId="77777777" w:rsidTr="00FA49DF">
        <w:trPr>
          <w:trHeight w:val="300"/>
        </w:trPr>
        <w:tc>
          <w:tcPr>
            <w:tcW w:w="9406" w:type="dxa"/>
            <w:tcBorders>
              <w:top w:val="nil"/>
              <w:left w:val="nil"/>
              <w:bottom w:val="nil"/>
              <w:right w:val="nil"/>
            </w:tcBorders>
            <w:shd w:val="clear" w:color="auto" w:fill="auto"/>
            <w:noWrap/>
            <w:vAlign w:val="bottom"/>
            <w:hideMark/>
          </w:tcPr>
          <w:p w14:paraId="048E2EA5"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Funkcja, generująca taki log, ma posiadać przynajmniej 9 poziomów filtrowania wyników pod kątem tego, które z nich są podejrzane dla rozwiązania i mogą stanowić zagrożenie bezpieczeństwa.</w:t>
            </w:r>
          </w:p>
        </w:tc>
      </w:tr>
      <w:tr w:rsidR="00BB4388" w:rsidRPr="002529A3" w14:paraId="4FA50273" w14:textId="77777777" w:rsidTr="00FA49DF">
        <w:trPr>
          <w:trHeight w:val="300"/>
        </w:trPr>
        <w:tc>
          <w:tcPr>
            <w:tcW w:w="9406" w:type="dxa"/>
            <w:tcBorders>
              <w:top w:val="nil"/>
              <w:left w:val="nil"/>
              <w:bottom w:val="nil"/>
              <w:right w:val="nil"/>
            </w:tcBorders>
            <w:shd w:val="clear" w:color="auto" w:fill="auto"/>
            <w:noWrap/>
            <w:vAlign w:val="bottom"/>
            <w:hideMark/>
          </w:tcPr>
          <w:p w14:paraId="6387110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funkcję, która aktywnie monitoruje wszystkie pliki programu, jego procesy, usługi i wpisy w rejestrze i skutecznie blokuje ich modyfikacje przez aplikacje trzecie.</w:t>
            </w:r>
          </w:p>
        </w:tc>
      </w:tr>
      <w:tr w:rsidR="00BB4388" w:rsidRPr="002529A3" w14:paraId="43B4A388" w14:textId="77777777" w:rsidTr="00FA49DF">
        <w:trPr>
          <w:trHeight w:val="300"/>
        </w:trPr>
        <w:tc>
          <w:tcPr>
            <w:tcW w:w="9406" w:type="dxa"/>
            <w:tcBorders>
              <w:top w:val="nil"/>
              <w:left w:val="nil"/>
              <w:bottom w:val="nil"/>
              <w:right w:val="nil"/>
            </w:tcBorders>
            <w:shd w:val="clear" w:color="auto" w:fill="auto"/>
            <w:noWrap/>
            <w:vAlign w:val="bottom"/>
            <w:hideMark/>
          </w:tcPr>
          <w:p w14:paraId="085BC58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automatyczną, inkrementacyjną aktualizację silnika detekcji.</w:t>
            </w:r>
          </w:p>
        </w:tc>
      </w:tr>
      <w:tr w:rsidR="00BB4388" w:rsidRPr="002529A3" w14:paraId="04276E51" w14:textId="77777777" w:rsidTr="00FA49DF">
        <w:trPr>
          <w:trHeight w:val="300"/>
        </w:trPr>
        <w:tc>
          <w:tcPr>
            <w:tcW w:w="9406" w:type="dxa"/>
            <w:tcBorders>
              <w:top w:val="nil"/>
              <w:left w:val="nil"/>
              <w:bottom w:val="nil"/>
              <w:right w:val="nil"/>
            </w:tcBorders>
            <w:shd w:val="clear" w:color="auto" w:fill="auto"/>
            <w:noWrap/>
            <w:vAlign w:val="bottom"/>
            <w:hideMark/>
          </w:tcPr>
          <w:p w14:paraId="03F25EB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utworzenia kilku zadań aktualizacji. Każde zadanie musi być uruchamiane przynajmniej z jedną z opcji: co godzinę, po zalogowaniu, po uruchomieniu komputera.</w:t>
            </w:r>
          </w:p>
        </w:tc>
      </w:tr>
      <w:tr w:rsidR="00BB4388" w:rsidRPr="002529A3" w14:paraId="1449E9E9" w14:textId="77777777" w:rsidTr="00FA49DF">
        <w:trPr>
          <w:trHeight w:val="300"/>
        </w:trPr>
        <w:tc>
          <w:tcPr>
            <w:tcW w:w="9406" w:type="dxa"/>
            <w:tcBorders>
              <w:top w:val="nil"/>
              <w:left w:val="nil"/>
              <w:bottom w:val="nil"/>
              <w:right w:val="nil"/>
            </w:tcBorders>
            <w:shd w:val="clear" w:color="auto" w:fill="auto"/>
            <w:noWrap/>
            <w:vAlign w:val="bottom"/>
            <w:hideMark/>
          </w:tcPr>
          <w:p w14:paraId="77BFCDD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lastRenderedPageBreak/>
              <w:t>Rozwiązanie musi posiadać możliwość określenia maksymalnego wieku dla silnika detekcji, po upływie którego rozwiązanie zgłosi posiadanie nieaktualnego silnika detekcji.</w:t>
            </w:r>
          </w:p>
        </w:tc>
      </w:tr>
      <w:tr w:rsidR="00BB4388" w:rsidRPr="002529A3" w14:paraId="6648A69E" w14:textId="77777777" w:rsidTr="00FA49DF">
        <w:trPr>
          <w:trHeight w:val="300"/>
        </w:trPr>
        <w:tc>
          <w:tcPr>
            <w:tcW w:w="9406" w:type="dxa"/>
            <w:tcBorders>
              <w:top w:val="nil"/>
              <w:left w:val="nil"/>
              <w:bottom w:val="nil"/>
              <w:right w:val="nil"/>
            </w:tcBorders>
            <w:shd w:val="clear" w:color="auto" w:fill="auto"/>
            <w:noWrap/>
            <w:vAlign w:val="bottom"/>
            <w:hideMark/>
          </w:tcPr>
          <w:p w14:paraId="729F59E5"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funkcjonalność tworzenia lokalnego repozytorium aktualizacji modułów.</w:t>
            </w:r>
          </w:p>
        </w:tc>
      </w:tr>
      <w:tr w:rsidR="00BB4388" w:rsidRPr="002529A3" w14:paraId="30EBC097" w14:textId="77777777" w:rsidTr="00FA49DF">
        <w:trPr>
          <w:trHeight w:val="300"/>
        </w:trPr>
        <w:tc>
          <w:tcPr>
            <w:tcW w:w="9406" w:type="dxa"/>
            <w:tcBorders>
              <w:top w:val="nil"/>
              <w:left w:val="nil"/>
              <w:bottom w:val="nil"/>
              <w:right w:val="nil"/>
            </w:tcBorders>
            <w:shd w:val="clear" w:color="auto" w:fill="auto"/>
            <w:noWrap/>
            <w:vAlign w:val="bottom"/>
            <w:hideMark/>
          </w:tcPr>
          <w:p w14:paraId="0C2CE22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funkcjonalność udostępniania tworzonego repozytorium aktualizacji modułów za pomocą wbudowanego w program serwera HTTP.</w:t>
            </w:r>
          </w:p>
        </w:tc>
      </w:tr>
      <w:tr w:rsidR="00BB4388" w:rsidRPr="002529A3" w14:paraId="6E31F0AA" w14:textId="77777777" w:rsidTr="00FA49DF">
        <w:trPr>
          <w:trHeight w:val="300"/>
        </w:trPr>
        <w:tc>
          <w:tcPr>
            <w:tcW w:w="9406" w:type="dxa"/>
            <w:tcBorders>
              <w:top w:val="nil"/>
              <w:left w:val="nil"/>
              <w:bottom w:val="nil"/>
              <w:right w:val="nil"/>
            </w:tcBorders>
            <w:shd w:val="clear" w:color="auto" w:fill="auto"/>
            <w:noWrap/>
            <w:vAlign w:val="bottom"/>
            <w:hideMark/>
          </w:tcPr>
          <w:p w14:paraId="5F4827F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być wyposażone w funkcjonalność, umożliwiającą tworzenie kopii wcześniejszych aktualizacji modułów w celu ich późniejszego przywrócenia (</w:t>
            </w:r>
            <w:proofErr w:type="spellStart"/>
            <w:r w:rsidRPr="00EA76B0">
              <w:rPr>
                <w:rFonts w:ascii="Calibri" w:hAnsi="Calibri" w:cs="Calibri"/>
                <w:color w:val="000000"/>
                <w:sz w:val="24"/>
              </w:rPr>
              <w:t>rollback</w:t>
            </w:r>
            <w:proofErr w:type="spellEnd"/>
            <w:r w:rsidRPr="00EA76B0">
              <w:rPr>
                <w:rFonts w:ascii="Calibri" w:hAnsi="Calibri" w:cs="Calibri"/>
                <w:color w:val="000000"/>
                <w:sz w:val="24"/>
              </w:rPr>
              <w:t>).</w:t>
            </w:r>
          </w:p>
        </w:tc>
      </w:tr>
      <w:tr w:rsidR="00BB4388" w:rsidRPr="002529A3" w14:paraId="20A11E76" w14:textId="77777777" w:rsidTr="00FA49DF">
        <w:trPr>
          <w:trHeight w:val="300"/>
        </w:trPr>
        <w:tc>
          <w:tcPr>
            <w:tcW w:w="9406" w:type="dxa"/>
            <w:tcBorders>
              <w:top w:val="nil"/>
              <w:left w:val="nil"/>
              <w:bottom w:val="nil"/>
              <w:right w:val="nil"/>
            </w:tcBorders>
            <w:shd w:val="clear" w:color="auto" w:fill="auto"/>
            <w:noWrap/>
            <w:vAlign w:val="bottom"/>
            <w:hideMark/>
          </w:tcPr>
          <w:p w14:paraId="0CEAA3F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 xml:space="preserve">Rozwiązanie musi być wyposażone tylko w jeden proces uruchamiany w pamięci, z którego korzystają wszystkie funkcje systemu (antywirus, </w:t>
            </w:r>
            <w:proofErr w:type="spellStart"/>
            <w:r w:rsidRPr="00EA76B0">
              <w:rPr>
                <w:rFonts w:ascii="Calibri" w:hAnsi="Calibri" w:cs="Calibri"/>
                <w:color w:val="000000"/>
                <w:sz w:val="24"/>
              </w:rPr>
              <w:t>antyspyware</w:t>
            </w:r>
            <w:proofErr w:type="spellEnd"/>
            <w:r w:rsidRPr="00EA76B0">
              <w:rPr>
                <w:rFonts w:ascii="Calibri" w:hAnsi="Calibri" w:cs="Calibri"/>
                <w:color w:val="000000"/>
                <w:sz w:val="24"/>
              </w:rPr>
              <w:t>, metody heurystyczne).</w:t>
            </w:r>
          </w:p>
        </w:tc>
      </w:tr>
      <w:tr w:rsidR="00BB4388" w:rsidRPr="002529A3" w14:paraId="6FBA1712" w14:textId="77777777" w:rsidTr="00FA49DF">
        <w:trPr>
          <w:trHeight w:val="300"/>
        </w:trPr>
        <w:tc>
          <w:tcPr>
            <w:tcW w:w="9406" w:type="dxa"/>
            <w:tcBorders>
              <w:top w:val="nil"/>
              <w:left w:val="nil"/>
              <w:bottom w:val="nil"/>
              <w:right w:val="nil"/>
            </w:tcBorders>
            <w:shd w:val="clear" w:color="auto" w:fill="auto"/>
            <w:noWrap/>
            <w:vAlign w:val="bottom"/>
            <w:hideMark/>
          </w:tcPr>
          <w:p w14:paraId="601A65A3"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funkcjonalność, która automatycznie wykrywa aplikacje pracujące w trybie pełnoekranowym.</w:t>
            </w:r>
          </w:p>
        </w:tc>
      </w:tr>
      <w:tr w:rsidR="00BB4388" w:rsidRPr="002529A3" w14:paraId="094BE49B" w14:textId="77777777" w:rsidTr="00FA49DF">
        <w:trPr>
          <w:trHeight w:val="300"/>
        </w:trPr>
        <w:tc>
          <w:tcPr>
            <w:tcW w:w="9406" w:type="dxa"/>
            <w:tcBorders>
              <w:top w:val="nil"/>
              <w:left w:val="nil"/>
              <w:bottom w:val="nil"/>
              <w:right w:val="nil"/>
            </w:tcBorders>
            <w:shd w:val="clear" w:color="auto" w:fill="auto"/>
            <w:noWrap/>
            <w:vAlign w:val="bottom"/>
            <w:hideMark/>
          </w:tcPr>
          <w:p w14:paraId="51140D37"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W momencie wykrycia trybu pełnoekranowego, rozwiązanie ma wstrzymać wyświetlanie wszystkich powiadomień związanych ze swoją pracą oraz wstrzymać zadania znajdujące się w harmonogramie zadań rozwiązania.</w:t>
            </w:r>
          </w:p>
        </w:tc>
      </w:tr>
      <w:tr w:rsidR="00BB4388" w:rsidRPr="002529A3" w14:paraId="3AD1BEE4" w14:textId="77777777" w:rsidTr="00FA49DF">
        <w:trPr>
          <w:trHeight w:val="300"/>
        </w:trPr>
        <w:tc>
          <w:tcPr>
            <w:tcW w:w="9406" w:type="dxa"/>
            <w:tcBorders>
              <w:top w:val="nil"/>
              <w:left w:val="nil"/>
              <w:bottom w:val="nil"/>
              <w:right w:val="nil"/>
            </w:tcBorders>
            <w:shd w:val="clear" w:color="auto" w:fill="auto"/>
            <w:noWrap/>
            <w:vAlign w:val="bottom"/>
            <w:hideMark/>
          </w:tcPr>
          <w:p w14:paraId="3F8DB7D2"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Użytkownik ma mieć możliwość skonfigurowania po jakim czasie włączone mają zostać powiadomienia oraz zadania, pomimo pracy w trybie pełnoekranowym.</w:t>
            </w:r>
          </w:p>
        </w:tc>
      </w:tr>
      <w:tr w:rsidR="00BB4388" w:rsidRPr="002529A3" w14:paraId="415C618F" w14:textId="77777777" w:rsidTr="00FA49DF">
        <w:trPr>
          <w:trHeight w:val="300"/>
        </w:trPr>
        <w:tc>
          <w:tcPr>
            <w:tcW w:w="9406" w:type="dxa"/>
            <w:tcBorders>
              <w:top w:val="nil"/>
              <w:left w:val="nil"/>
              <w:bottom w:val="nil"/>
              <w:right w:val="nil"/>
            </w:tcBorders>
            <w:shd w:val="clear" w:color="auto" w:fill="auto"/>
            <w:noWrap/>
            <w:vAlign w:val="bottom"/>
            <w:hideMark/>
          </w:tcPr>
          <w:p w14:paraId="1B95153C"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być wyposażone w dziennik zdarzeń, rejestrujący informacje na temat znalezionych zagrożeń, kontroli dostępu do urządzeń, skanowania oraz zdarzeń.</w:t>
            </w:r>
          </w:p>
        </w:tc>
      </w:tr>
      <w:tr w:rsidR="00BB4388" w:rsidRPr="002529A3" w14:paraId="70653587" w14:textId="77777777" w:rsidTr="00FA49DF">
        <w:trPr>
          <w:trHeight w:val="300"/>
        </w:trPr>
        <w:tc>
          <w:tcPr>
            <w:tcW w:w="9406" w:type="dxa"/>
            <w:tcBorders>
              <w:top w:val="nil"/>
              <w:left w:val="nil"/>
              <w:bottom w:val="nil"/>
              <w:right w:val="nil"/>
            </w:tcBorders>
            <w:shd w:val="clear" w:color="auto" w:fill="auto"/>
            <w:noWrap/>
            <w:vAlign w:val="bottom"/>
            <w:hideMark/>
          </w:tcPr>
          <w:p w14:paraId="10177EB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utworzenia dziennika diagnostycznego z poziomu interfejsu aplikacji.</w:t>
            </w:r>
          </w:p>
        </w:tc>
      </w:tr>
      <w:tr w:rsidR="00BB4388" w:rsidRPr="002529A3" w14:paraId="65B9431F" w14:textId="77777777" w:rsidTr="00FA49DF">
        <w:trPr>
          <w:trHeight w:val="300"/>
        </w:trPr>
        <w:tc>
          <w:tcPr>
            <w:tcW w:w="9406" w:type="dxa"/>
            <w:tcBorders>
              <w:top w:val="nil"/>
              <w:left w:val="nil"/>
              <w:bottom w:val="nil"/>
              <w:right w:val="nil"/>
            </w:tcBorders>
            <w:shd w:val="clear" w:color="auto" w:fill="auto"/>
            <w:noWrap/>
            <w:vAlign w:val="bottom"/>
            <w:hideMark/>
          </w:tcPr>
          <w:p w14:paraId="75C37054"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aktywacji przy użyciu co najmniej jednej z trzech metod: poprzez podanie poświadczeń administratora licencji, klucza licencyjnego lub aktywacji programu w trybie offline.</w:t>
            </w:r>
          </w:p>
        </w:tc>
      </w:tr>
      <w:tr w:rsidR="00BB4388" w:rsidRPr="002529A3" w14:paraId="2B99F077" w14:textId="77777777" w:rsidTr="00FA49DF">
        <w:trPr>
          <w:trHeight w:val="300"/>
        </w:trPr>
        <w:tc>
          <w:tcPr>
            <w:tcW w:w="9406" w:type="dxa"/>
            <w:tcBorders>
              <w:top w:val="nil"/>
              <w:left w:val="nil"/>
              <w:bottom w:val="nil"/>
              <w:right w:val="nil"/>
            </w:tcBorders>
            <w:shd w:val="clear" w:color="auto" w:fill="auto"/>
            <w:noWrap/>
            <w:vAlign w:val="bottom"/>
            <w:hideMark/>
          </w:tcPr>
          <w:p w14:paraId="0F50D8C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mieć możliwość podejrzenia informacji o licencji, która znajduje się w programie.</w:t>
            </w:r>
          </w:p>
        </w:tc>
      </w:tr>
      <w:tr w:rsidR="00BB4388" w:rsidRPr="002529A3" w14:paraId="702F0168" w14:textId="77777777" w:rsidTr="00FA49DF">
        <w:trPr>
          <w:trHeight w:val="300"/>
        </w:trPr>
        <w:tc>
          <w:tcPr>
            <w:tcW w:w="9406" w:type="dxa"/>
            <w:tcBorders>
              <w:top w:val="nil"/>
              <w:left w:val="nil"/>
              <w:bottom w:val="nil"/>
              <w:right w:val="nil"/>
            </w:tcBorders>
            <w:shd w:val="clear" w:color="auto" w:fill="auto"/>
            <w:noWrap/>
            <w:vAlign w:val="bottom"/>
            <w:hideMark/>
          </w:tcPr>
          <w:p w14:paraId="4BAABD5A"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W trakcie instalacji rozwiązanie ma umożliwiać wybór komponentów, które mają być instalowane. Instalator ma zezwalać na wybór co najmniej następujących modułów do instalacji: kontrola dostępu do urządzeń, zapora osobista, ochrona poczty, ochrona protokołów, kontrola dostępu do stron internetowych, RMM.</w:t>
            </w:r>
          </w:p>
        </w:tc>
      </w:tr>
      <w:tr w:rsidR="00BB4388" w:rsidRPr="002529A3" w14:paraId="367AABC8" w14:textId="77777777" w:rsidTr="00FA49DF">
        <w:trPr>
          <w:trHeight w:val="300"/>
        </w:trPr>
        <w:tc>
          <w:tcPr>
            <w:tcW w:w="9406" w:type="dxa"/>
            <w:tcBorders>
              <w:top w:val="nil"/>
              <w:left w:val="nil"/>
              <w:bottom w:val="nil"/>
              <w:right w:val="nil"/>
            </w:tcBorders>
            <w:shd w:val="clear" w:color="auto" w:fill="auto"/>
            <w:noWrap/>
            <w:vAlign w:val="bottom"/>
            <w:hideMark/>
          </w:tcPr>
          <w:p w14:paraId="5655D935"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W rozwiązaniu musi istnieć możliwość tymczasowego wstrzymania działania polityk, wysłanych z poziomu serwera zdalnej administracji.</w:t>
            </w:r>
          </w:p>
        </w:tc>
      </w:tr>
      <w:tr w:rsidR="00BB4388" w:rsidRPr="002529A3" w14:paraId="411E7EA9" w14:textId="77777777" w:rsidTr="00FA49DF">
        <w:trPr>
          <w:trHeight w:val="300"/>
        </w:trPr>
        <w:tc>
          <w:tcPr>
            <w:tcW w:w="9406" w:type="dxa"/>
            <w:tcBorders>
              <w:top w:val="nil"/>
              <w:left w:val="nil"/>
              <w:bottom w:val="nil"/>
              <w:right w:val="nil"/>
            </w:tcBorders>
            <w:shd w:val="clear" w:color="auto" w:fill="auto"/>
            <w:noWrap/>
            <w:vAlign w:val="bottom"/>
            <w:hideMark/>
          </w:tcPr>
          <w:p w14:paraId="1B1CF63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Wstrzymanie polityk ma umożliwić lokalną zmianę ustawień rozwiązania na stacji końcowej.</w:t>
            </w:r>
          </w:p>
        </w:tc>
      </w:tr>
      <w:tr w:rsidR="00BB4388" w:rsidRPr="002529A3" w14:paraId="49DDE7DB" w14:textId="77777777" w:rsidTr="00FA49DF">
        <w:trPr>
          <w:trHeight w:val="300"/>
        </w:trPr>
        <w:tc>
          <w:tcPr>
            <w:tcW w:w="9406" w:type="dxa"/>
            <w:tcBorders>
              <w:top w:val="nil"/>
              <w:left w:val="nil"/>
              <w:bottom w:val="nil"/>
              <w:right w:val="nil"/>
            </w:tcBorders>
            <w:shd w:val="clear" w:color="auto" w:fill="auto"/>
            <w:noWrap/>
            <w:vAlign w:val="bottom"/>
            <w:hideMark/>
          </w:tcPr>
          <w:p w14:paraId="49EDFBB3"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Funkcja wstrzymania polityki musi być realizowana tylko przez określony czas, po którym automatycznie zostaną przywrócone dotychczasowe ustawienia.</w:t>
            </w:r>
          </w:p>
        </w:tc>
      </w:tr>
      <w:tr w:rsidR="00BB4388" w:rsidRPr="002529A3" w14:paraId="6CFD42AF" w14:textId="77777777" w:rsidTr="00FA49DF">
        <w:trPr>
          <w:trHeight w:val="300"/>
        </w:trPr>
        <w:tc>
          <w:tcPr>
            <w:tcW w:w="9406" w:type="dxa"/>
            <w:tcBorders>
              <w:top w:val="nil"/>
              <w:left w:val="nil"/>
              <w:bottom w:val="nil"/>
              <w:right w:val="nil"/>
            </w:tcBorders>
            <w:shd w:val="clear" w:color="auto" w:fill="auto"/>
            <w:noWrap/>
            <w:vAlign w:val="bottom"/>
            <w:hideMark/>
          </w:tcPr>
          <w:p w14:paraId="611490A0"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ma możliwość wstrzymania polityk na 10 minut, 30 minut, 1 godzinę lub 4 godziny.</w:t>
            </w:r>
          </w:p>
        </w:tc>
      </w:tr>
      <w:tr w:rsidR="00BB4388" w:rsidRPr="002529A3" w14:paraId="1131BBFC" w14:textId="77777777" w:rsidTr="00FA49DF">
        <w:trPr>
          <w:trHeight w:val="300"/>
        </w:trPr>
        <w:tc>
          <w:tcPr>
            <w:tcW w:w="9406" w:type="dxa"/>
            <w:tcBorders>
              <w:top w:val="nil"/>
              <w:left w:val="nil"/>
              <w:bottom w:val="nil"/>
              <w:right w:val="nil"/>
            </w:tcBorders>
            <w:shd w:val="clear" w:color="auto" w:fill="auto"/>
            <w:noWrap/>
            <w:vAlign w:val="bottom"/>
            <w:hideMark/>
          </w:tcPr>
          <w:p w14:paraId="4AF4176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Aktywacja funkcji wstrzymania polityki musi obsługiwać uwierzytelnienie za pomocą hasła lub konta użytkownika.</w:t>
            </w:r>
          </w:p>
        </w:tc>
      </w:tr>
      <w:tr w:rsidR="00BB4388" w:rsidRPr="002529A3" w14:paraId="346FF9A4" w14:textId="77777777" w:rsidTr="00FA49DF">
        <w:trPr>
          <w:trHeight w:val="300"/>
        </w:trPr>
        <w:tc>
          <w:tcPr>
            <w:tcW w:w="9406" w:type="dxa"/>
            <w:tcBorders>
              <w:top w:val="nil"/>
              <w:left w:val="nil"/>
              <w:bottom w:val="nil"/>
              <w:right w:val="nil"/>
            </w:tcBorders>
            <w:shd w:val="clear" w:color="auto" w:fill="auto"/>
            <w:noWrap/>
            <w:vAlign w:val="bottom"/>
            <w:hideMark/>
          </w:tcPr>
          <w:p w14:paraId="3C055A8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lastRenderedPageBreak/>
              <w:t>Rozwiązanie musi posiadać opcję automatycznego skanowania komputera po wyłączeniu wstrzymania polityki.</w:t>
            </w:r>
          </w:p>
        </w:tc>
      </w:tr>
      <w:tr w:rsidR="00BB4388" w:rsidRPr="002529A3" w14:paraId="2052FAB2" w14:textId="77777777" w:rsidTr="00FA49DF">
        <w:trPr>
          <w:trHeight w:val="300"/>
        </w:trPr>
        <w:tc>
          <w:tcPr>
            <w:tcW w:w="9406" w:type="dxa"/>
            <w:tcBorders>
              <w:top w:val="nil"/>
              <w:left w:val="nil"/>
              <w:bottom w:val="nil"/>
              <w:right w:val="nil"/>
            </w:tcBorders>
            <w:shd w:val="clear" w:color="auto" w:fill="auto"/>
            <w:noWrap/>
            <w:vAlign w:val="bottom"/>
            <w:hideMark/>
          </w:tcPr>
          <w:p w14:paraId="46C8CC50"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zmiany konfiguracji programu z poziomu dedykowanego modułu wiersza poleceń. Zmiana konfiguracji jest w takim przypadku autoryzowana bez hasła lub za pomocą hasła do ustawień zaawansowanych.</w:t>
            </w:r>
          </w:p>
        </w:tc>
      </w:tr>
      <w:tr w:rsidR="00BB4388" w:rsidRPr="002529A3" w14:paraId="7E3DD3DF" w14:textId="77777777" w:rsidTr="00FA49DF">
        <w:trPr>
          <w:trHeight w:val="300"/>
        </w:trPr>
        <w:tc>
          <w:tcPr>
            <w:tcW w:w="9406" w:type="dxa"/>
            <w:tcBorders>
              <w:top w:val="nil"/>
              <w:left w:val="nil"/>
              <w:bottom w:val="nil"/>
              <w:right w:val="nil"/>
            </w:tcBorders>
            <w:shd w:val="clear" w:color="auto" w:fill="auto"/>
            <w:noWrap/>
            <w:vAlign w:val="bottom"/>
            <w:hideMark/>
          </w:tcPr>
          <w:p w14:paraId="2A684C24"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definiowana stanów rozwiązania, jakie będą wyświetlane użytkownikowi, co najmniej: ostrzeżeń o wyłączonych mechanizmach ochrony czy stanie licencji.</w:t>
            </w:r>
          </w:p>
        </w:tc>
      </w:tr>
      <w:tr w:rsidR="00BB4388" w:rsidRPr="002529A3" w14:paraId="0D7F0CAB" w14:textId="77777777" w:rsidTr="00FA49DF">
        <w:trPr>
          <w:trHeight w:val="300"/>
        </w:trPr>
        <w:tc>
          <w:tcPr>
            <w:tcW w:w="9406" w:type="dxa"/>
            <w:tcBorders>
              <w:top w:val="nil"/>
              <w:left w:val="nil"/>
              <w:bottom w:val="nil"/>
              <w:right w:val="nil"/>
            </w:tcBorders>
            <w:shd w:val="clear" w:color="auto" w:fill="auto"/>
            <w:noWrap/>
            <w:vAlign w:val="bottom"/>
            <w:hideMark/>
          </w:tcPr>
          <w:p w14:paraId="24F60734"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mieć możliwość dodania własnego komunikatu do stopki powiadomień, jakie będą wyświetlane użytkownikowi na pulpicie.</w:t>
            </w:r>
          </w:p>
        </w:tc>
      </w:tr>
      <w:tr w:rsidR="00BB4388" w:rsidRPr="002529A3" w14:paraId="7FB980DD" w14:textId="77777777" w:rsidTr="00FA49DF">
        <w:trPr>
          <w:trHeight w:val="300"/>
        </w:trPr>
        <w:tc>
          <w:tcPr>
            <w:tcW w:w="9406" w:type="dxa"/>
            <w:tcBorders>
              <w:top w:val="nil"/>
              <w:left w:val="nil"/>
              <w:bottom w:val="nil"/>
              <w:right w:val="nil"/>
            </w:tcBorders>
            <w:shd w:val="clear" w:color="auto" w:fill="auto"/>
            <w:noWrap/>
            <w:vAlign w:val="bottom"/>
            <w:hideMark/>
          </w:tcPr>
          <w:p w14:paraId="5E15A72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funkcjonalność skanera UEFI, który chroni użytkownika poprzez wykrywanie i blokowanie zagrożeń, atakujących jeszcze przed uruchomieniem systemu operacyjnego.</w:t>
            </w:r>
          </w:p>
        </w:tc>
      </w:tr>
      <w:tr w:rsidR="00BB4388" w:rsidRPr="002529A3" w14:paraId="1034CAAE" w14:textId="77777777" w:rsidTr="00FA49DF">
        <w:trPr>
          <w:trHeight w:val="300"/>
        </w:trPr>
        <w:tc>
          <w:tcPr>
            <w:tcW w:w="9406" w:type="dxa"/>
            <w:tcBorders>
              <w:top w:val="nil"/>
              <w:left w:val="nil"/>
              <w:bottom w:val="nil"/>
              <w:right w:val="nil"/>
            </w:tcBorders>
            <w:shd w:val="clear" w:color="auto" w:fill="auto"/>
            <w:noWrap/>
            <w:vAlign w:val="bottom"/>
            <w:hideMark/>
          </w:tcPr>
          <w:p w14:paraId="0A91A35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Wbudowany skaner UEFI nie może posiadać dodatkowego interfejsu graficznego i musi być transparentny dla użytkownika, aż do momentu wykrycia zagrożenia.</w:t>
            </w:r>
          </w:p>
        </w:tc>
      </w:tr>
      <w:tr w:rsidR="00BB4388" w:rsidRPr="002529A3" w14:paraId="223E5939" w14:textId="77777777" w:rsidTr="00FA49DF">
        <w:trPr>
          <w:trHeight w:val="300"/>
        </w:trPr>
        <w:tc>
          <w:tcPr>
            <w:tcW w:w="9406" w:type="dxa"/>
            <w:tcBorders>
              <w:top w:val="nil"/>
              <w:left w:val="nil"/>
              <w:bottom w:val="nil"/>
              <w:right w:val="nil"/>
            </w:tcBorders>
            <w:shd w:val="clear" w:color="auto" w:fill="auto"/>
            <w:noWrap/>
            <w:vAlign w:val="bottom"/>
            <w:hideMark/>
          </w:tcPr>
          <w:p w14:paraId="545028E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dedykowany moduł, zapewniający ochronę przed oprogramowaniem wymuszającym okup.</w:t>
            </w:r>
          </w:p>
        </w:tc>
      </w:tr>
      <w:tr w:rsidR="00BB4388" w:rsidRPr="002529A3" w14:paraId="6E7C77A5" w14:textId="77777777" w:rsidTr="00FA49DF">
        <w:trPr>
          <w:trHeight w:val="300"/>
        </w:trPr>
        <w:tc>
          <w:tcPr>
            <w:tcW w:w="9406" w:type="dxa"/>
            <w:tcBorders>
              <w:top w:val="nil"/>
              <w:left w:val="nil"/>
              <w:bottom w:val="nil"/>
              <w:right w:val="nil"/>
            </w:tcBorders>
            <w:shd w:val="clear" w:color="auto" w:fill="auto"/>
            <w:noWrap/>
            <w:vAlign w:val="bottom"/>
            <w:hideMark/>
          </w:tcPr>
          <w:p w14:paraId="4CF1ACBC"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ma możliwość dodania wykluczenia dla procesu, wskazując plik wykonywalny.</w:t>
            </w:r>
          </w:p>
        </w:tc>
      </w:tr>
      <w:tr w:rsidR="00BB4388" w:rsidRPr="002529A3" w14:paraId="7A45A8CF" w14:textId="77777777" w:rsidTr="00FA49DF">
        <w:trPr>
          <w:trHeight w:val="300"/>
        </w:trPr>
        <w:tc>
          <w:tcPr>
            <w:tcW w:w="9406" w:type="dxa"/>
            <w:tcBorders>
              <w:top w:val="nil"/>
              <w:left w:val="nil"/>
              <w:bottom w:val="nil"/>
              <w:right w:val="nil"/>
            </w:tcBorders>
            <w:shd w:val="clear" w:color="auto" w:fill="auto"/>
            <w:noWrap/>
            <w:vAlign w:val="bottom"/>
            <w:hideMark/>
          </w:tcPr>
          <w:p w14:paraId="3806DC7E"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przeskanowania pojedynczego pliku, poprzez opcję „przeciągnij i upuść”</w:t>
            </w:r>
          </w:p>
        </w:tc>
      </w:tr>
      <w:tr w:rsidR="00BB4388" w:rsidRPr="002529A3" w14:paraId="46CDAE8B" w14:textId="77777777" w:rsidTr="00FA49DF">
        <w:trPr>
          <w:trHeight w:val="300"/>
        </w:trPr>
        <w:tc>
          <w:tcPr>
            <w:tcW w:w="9406" w:type="dxa"/>
            <w:tcBorders>
              <w:top w:val="nil"/>
              <w:left w:val="nil"/>
              <w:bottom w:val="nil"/>
              <w:right w:val="nil"/>
            </w:tcBorders>
            <w:shd w:val="clear" w:color="auto" w:fill="auto"/>
            <w:noWrap/>
            <w:vAlign w:val="bottom"/>
            <w:hideMark/>
          </w:tcPr>
          <w:p w14:paraId="5D6A01A3"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posiadać możliwość określenia typu podejrzanych plików, jakie będą przesyłane do producenta, w tym co najmniej pliki wykonywalne, archiwa, skrypty, dokumenty.</w:t>
            </w:r>
          </w:p>
        </w:tc>
      </w:tr>
      <w:tr w:rsidR="00BB4388" w:rsidRPr="002529A3" w14:paraId="3A5C9A8F" w14:textId="77777777" w:rsidTr="00FA49DF">
        <w:trPr>
          <w:trHeight w:val="300"/>
        </w:trPr>
        <w:tc>
          <w:tcPr>
            <w:tcW w:w="9406" w:type="dxa"/>
            <w:tcBorders>
              <w:top w:val="nil"/>
              <w:left w:val="nil"/>
              <w:bottom w:val="nil"/>
              <w:right w:val="nil"/>
            </w:tcBorders>
            <w:shd w:val="clear" w:color="auto" w:fill="auto"/>
            <w:noWrap/>
            <w:vAlign w:val="bottom"/>
            <w:hideMark/>
          </w:tcPr>
          <w:p w14:paraId="5BADECA7"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posiadać możliwość wyłączenia z przesyłania do analizy producenta określonych plików i folderów.</w:t>
            </w:r>
          </w:p>
        </w:tc>
      </w:tr>
      <w:tr w:rsidR="00BB4388" w:rsidRPr="002529A3" w14:paraId="23EEA7CA" w14:textId="77777777" w:rsidTr="00FA49DF">
        <w:trPr>
          <w:trHeight w:val="300"/>
        </w:trPr>
        <w:tc>
          <w:tcPr>
            <w:tcW w:w="9406" w:type="dxa"/>
            <w:tcBorders>
              <w:top w:val="nil"/>
              <w:left w:val="nil"/>
              <w:bottom w:val="nil"/>
              <w:right w:val="nil"/>
            </w:tcBorders>
            <w:shd w:val="clear" w:color="auto" w:fill="auto"/>
            <w:noWrap/>
            <w:vAlign w:val="bottom"/>
            <w:hideMark/>
          </w:tcPr>
          <w:p w14:paraId="0DA23C44"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funkcjonalność umożliwiającą zastosowanie reguł dla podłączanych urządzeń w zależności od zdefiniowanego przedziału czasowego.</w:t>
            </w:r>
          </w:p>
        </w:tc>
      </w:tr>
      <w:tr w:rsidR="00BB4388" w:rsidRPr="002529A3" w14:paraId="5DD2833C" w14:textId="77777777" w:rsidTr="00FA49DF">
        <w:trPr>
          <w:trHeight w:val="300"/>
        </w:trPr>
        <w:tc>
          <w:tcPr>
            <w:tcW w:w="9406" w:type="dxa"/>
            <w:tcBorders>
              <w:top w:val="nil"/>
              <w:left w:val="nil"/>
              <w:bottom w:val="nil"/>
              <w:right w:val="nil"/>
            </w:tcBorders>
            <w:shd w:val="clear" w:color="auto" w:fill="auto"/>
            <w:noWrap/>
            <w:vAlign w:val="bottom"/>
            <w:hideMark/>
          </w:tcPr>
          <w:p w14:paraId="15A7B4D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wbudowany system IDS z detekcją prób ataków, anomalii w pracy sieci oraz wykrywaniem aktywności wirusów sieciowych.</w:t>
            </w:r>
          </w:p>
        </w:tc>
      </w:tr>
      <w:tr w:rsidR="00BB4388" w:rsidRPr="002529A3" w14:paraId="05766CEE" w14:textId="77777777" w:rsidTr="00FA49DF">
        <w:trPr>
          <w:trHeight w:val="300"/>
        </w:trPr>
        <w:tc>
          <w:tcPr>
            <w:tcW w:w="9406" w:type="dxa"/>
            <w:tcBorders>
              <w:top w:val="nil"/>
              <w:left w:val="nil"/>
              <w:bottom w:val="nil"/>
              <w:right w:val="nil"/>
            </w:tcBorders>
            <w:shd w:val="clear" w:color="auto" w:fill="auto"/>
            <w:noWrap/>
            <w:vAlign w:val="bottom"/>
            <w:hideMark/>
          </w:tcPr>
          <w:p w14:paraId="700185C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 xml:space="preserve">Rozwiązanie musi posiadać ochronę przed dołączeniem komputera do sieci </w:t>
            </w:r>
            <w:proofErr w:type="spellStart"/>
            <w:r w:rsidRPr="00EA76B0">
              <w:rPr>
                <w:rFonts w:ascii="Calibri" w:hAnsi="Calibri" w:cs="Calibri"/>
                <w:color w:val="000000"/>
                <w:sz w:val="24"/>
              </w:rPr>
              <w:t>botnet</w:t>
            </w:r>
            <w:proofErr w:type="spellEnd"/>
            <w:r w:rsidRPr="00EA76B0">
              <w:rPr>
                <w:rFonts w:ascii="Calibri" w:hAnsi="Calibri" w:cs="Calibri"/>
                <w:color w:val="000000"/>
                <w:sz w:val="24"/>
              </w:rPr>
              <w:t>.</w:t>
            </w:r>
          </w:p>
        </w:tc>
      </w:tr>
      <w:tr w:rsidR="00BB4388" w:rsidRPr="002529A3" w14:paraId="741C6B4E" w14:textId="77777777" w:rsidTr="00FA49DF">
        <w:trPr>
          <w:trHeight w:val="300"/>
        </w:trPr>
        <w:tc>
          <w:tcPr>
            <w:tcW w:w="9406" w:type="dxa"/>
            <w:tcBorders>
              <w:top w:val="nil"/>
              <w:left w:val="nil"/>
              <w:bottom w:val="nil"/>
              <w:right w:val="nil"/>
            </w:tcBorders>
            <w:shd w:val="clear" w:color="auto" w:fill="auto"/>
            <w:noWrap/>
            <w:vAlign w:val="bottom"/>
            <w:hideMark/>
          </w:tcPr>
          <w:p w14:paraId="2B3D9225"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ochronę przed atakami Brute-Force, która zablokuje próbę siłowego dostania się do stacji roboczej za pomocą protokołu RDP i SMB.</w:t>
            </w:r>
          </w:p>
        </w:tc>
      </w:tr>
      <w:tr w:rsidR="00BB4388" w:rsidRPr="002529A3" w14:paraId="18742847" w14:textId="77777777" w:rsidTr="00FA49DF">
        <w:trPr>
          <w:trHeight w:val="300"/>
        </w:trPr>
        <w:tc>
          <w:tcPr>
            <w:tcW w:w="9406" w:type="dxa"/>
            <w:tcBorders>
              <w:top w:val="nil"/>
              <w:left w:val="nil"/>
              <w:bottom w:val="nil"/>
              <w:right w:val="nil"/>
            </w:tcBorders>
            <w:shd w:val="clear" w:color="auto" w:fill="auto"/>
            <w:noWrap/>
            <w:vAlign w:val="bottom"/>
            <w:hideMark/>
          </w:tcPr>
          <w:p w14:paraId="014D95B0"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pełne wsparcie zarówno dla protokołu IPv4 jak i dla standardu IPv6.</w:t>
            </w:r>
          </w:p>
        </w:tc>
      </w:tr>
      <w:tr w:rsidR="00BB4388" w:rsidRPr="002529A3" w14:paraId="384AFF51" w14:textId="77777777" w:rsidTr="00FA49DF">
        <w:trPr>
          <w:trHeight w:val="300"/>
        </w:trPr>
        <w:tc>
          <w:tcPr>
            <w:tcW w:w="9406" w:type="dxa"/>
            <w:tcBorders>
              <w:top w:val="nil"/>
              <w:left w:val="nil"/>
              <w:bottom w:val="nil"/>
              <w:right w:val="nil"/>
            </w:tcBorders>
            <w:shd w:val="clear" w:color="auto" w:fill="auto"/>
            <w:noWrap/>
            <w:vAlign w:val="bottom"/>
            <w:hideMark/>
          </w:tcPr>
          <w:p w14:paraId="3B39ED22"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Wsparcie techniczne do programu świadczone w języku polskim przez polskiego dystrybutora, autoryzowanego przez producenta programu.</w:t>
            </w:r>
          </w:p>
        </w:tc>
      </w:tr>
      <w:tr w:rsidR="00BB4388" w:rsidRPr="002529A3" w14:paraId="77FB639C" w14:textId="77777777" w:rsidTr="00FA49DF">
        <w:trPr>
          <w:trHeight w:val="300"/>
        </w:trPr>
        <w:tc>
          <w:tcPr>
            <w:tcW w:w="9406" w:type="dxa"/>
            <w:tcBorders>
              <w:top w:val="nil"/>
              <w:left w:val="nil"/>
              <w:bottom w:val="nil"/>
              <w:right w:val="nil"/>
            </w:tcBorders>
            <w:shd w:val="clear" w:color="auto" w:fill="auto"/>
            <w:noWrap/>
            <w:vAlign w:val="bottom"/>
            <w:hideMark/>
          </w:tcPr>
          <w:p w14:paraId="30318D02" w14:textId="77777777" w:rsidR="00BB4388" w:rsidRPr="00EA76B0" w:rsidRDefault="00BB4388" w:rsidP="00BB4388">
            <w:pPr>
              <w:pStyle w:val="Akapitzlist"/>
              <w:numPr>
                <w:ilvl w:val="1"/>
                <w:numId w:val="25"/>
              </w:numPr>
              <w:spacing w:after="0" w:line="240" w:lineRule="auto"/>
              <w:rPr>
                <w:rFonts w:ascii="Calibri" w:hAnsi="Calibri" w:cs="Calibri"/>
                <w:b/>
                <w:bCs/>
                <w:color w:val="000000"/>
                <w:sz w:val="24"/>
              </w:rPr>
            </w:pPr>
            <w:r w:rsidRPr="00EA76B0">
              <w:rPr>
                <w:rFonts w:ascii="Calibri" w:hAnsi="Calibri" w:cs="Calibri"/>
                <w:b/>
                <w:bCs/>
                <w:color w:val="000000"/>
                <w:sz w:val="24"/>
              </w:rPr>
              <w:t>Ochrona przed spamem</w:t>
            </w:r>
          </w:p>
        </w:tc>
      </w:tr>
      <w:tr w:rsidR="00BB4388" w:rsidRPr="002529A3" w14:paraId="127A59A5" w14:textId="77777777" w:rsidTr="00FA49DF">
        <w:trPr>
          <w:trHeight w:val="300"/>
          <w:hidden/>
        </w:trPr>
        <w:tc>
          <w:tcPr>
            <w:tcW w:w="9406" w:type="dxa"/>
            <w:tcBorders>
              <w:top w:val="nil"/>
              <w:left w:val="nil"/>
              <w:bottom w:val="nil"/>
              <w:right w:val="nil"/>
            </w:tcBorders>
            <w:shd w:val="clear" w:color="auto" w:fill="auto"/>
            <w:noWrap/>
            <w:vAlign w:val="bottom"/>
            <w:hideMark/>
          </w:tcPr>
          <w:p w14:paraId="0229485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C9F8D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5B4C6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8E2FF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9D4237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61D11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59E598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DDA70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5D6B3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E8104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C4423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2CFF1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42D74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4A2C1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38A520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7906E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0A55C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98ABF2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D392D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1B5C00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95095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95046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D7F36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A0E75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D8E92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575352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C8473D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05D60D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959E2F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65E28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7B0D82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60E1A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DBC9D5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7EC700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93F9D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E499D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EE230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9C1677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ABA12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52AD0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8C517D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C31AB8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8EABB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5D87F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368A7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6BC33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72DCF3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73DCC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EE9B00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1318C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5AA0CB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B5B4F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0EB8F2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7E023A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CC3F4D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94A0A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E47B6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5E78C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4D49A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30E9AA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250BBF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4883F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FC921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7E89D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7B3AE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98F671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71C50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A06CD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57B6E8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4B503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51F3E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0794A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DF98E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FA7B0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4EF84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97F79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01307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AE422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02D30C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B5354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2CAEA9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D95B8F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E65C3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76C542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1E5B33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19044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C69DD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A13C5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9467C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5F75B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934080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C25F6C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779D7A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53496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E34F56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0B72E6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7B47C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A7CB55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46B37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5F875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D6F2E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31AF3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91C5B6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FEC3B2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A5A60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1E00FA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C42AD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FAD53E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7882E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41FA4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2A8DD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9159F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3503D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1E02D7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03DCF9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5233F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A06F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FE593B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601B6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309504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758D32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5A8B36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F7D14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24A6F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A25926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6EDA0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B013F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6FBC70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0E08A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6F4E6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E1FADC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05B1F9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2D6907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71AF3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05C172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F190F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952D3A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98EA6E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A5C1D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0AFBF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A7069D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98A79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62CAF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12120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14B0A7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DC276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DF930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1829D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0AF79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C898A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994CE6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CBF24C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F3AF1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906D9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5C996F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1B182D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1F4FDF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BEFB3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B83FB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70A43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59E62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DEEA9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DA71D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4DBD1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5BE47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594DA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05D48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B6B0A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DA3FBA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6FA926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CF7DF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2052E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1A6B5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95FF7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4765DE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FD79C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35A1B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8A661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ochronę antyspamową dla programu pocztowego Microsoft Outlook.</w:t>
            </w:r>
          </w:p>
        </w:tc>
      </w:tr>
      <w:tr w:rsidR="00BB4388" w:rsidRPr="002529A3" w14:paraId="41CB1581" w14:textId="77777777" w:rsidTr="00FA49DF">
        <w:trPr>
          <w:trHeight w:val="300"/>
        </w:trPr>
        <w:tc>
          <w:tcPr>
            <w:tcW w:w="9406" w:type="dxa"/>
            <w:tcBorders>
              <w:top w:val="nil"/>
              <w:left w:val="nil"/>
              <w:bottom w:val="nil"/>
              <w:right w:val="nil"/>
            </w:tcBorders>
            <w:shd w:val="clear" w:color="auto" w:fill="auto"/>
            <w:noWrap/>
            <w:vAlign w:val="bottom"/>
            <w:hideMark/>
          </w:tcPr>
          <w:p w14:paraId="7ACDBCA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umożliwiać wyłączenie skanowania baz programu pocztowego po zmianie zawartości skrzynki odbiorczej.</w:t>
            </w:r>
          </w:p>
        </w:tc>
      </w:tr>
      <w:tr w:rsidR="00BB4388" w:rsidRPr="002529A3" w14:paraId="7EC37C82" w14:textId="77777777" w:rsidTr="00FA49DF">
        <w:trPr>
          <w:trHeight w:val="300"/>
        </w:trPr>
        <w:tc>
          <w:tcPr>
            <w:tcW w:w="9406" w:type="dxa"/>
            <w:tcBorders>
              <w:top w:val="nil"/>
              <w:left w:val="nil"/>
              <w:bottom w:val="nil"/>
              <w:right w:val="nil"/>
            </w:tcBorders>
            <w:shd w:val="clear" w:color="auto" w:fill="auto"/>
            <w:noWrap/>
            <w:vAlign w:val="bottom"/>
            <w:hideMark/>
          </w:tcPr>
          <w:p w14:paraId="2704D09A"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lastRenderedPageBreak/>
              <w:t>Rozwiązanie musi umożliwiać automatyczne wpisanie do białej listy wszystkich kontaktów z książki adresowej programu pocztowego.</w:t>
            </w:r>
          </w:p>
        </w:tc>
      </w:tr>
      <w:tr w:rsidR="00BB4388" w:rsidRPr="002529A3" w14:paraId="2479ACA0" w14:textId="77777777" w:rsidTr="00FA49DF">
        <w:trPr>
          <w:trHeight w:val="300"/>
        </w:trPr>
        <w:tc>
          <w:tcPr>
            <w:tcW w:w="9406" w:type="dxa"/>
            <w:tcBorders>
              <w:top w:val="nil"/>
              <w:left w:val="nil"/>
              <w:bottom w:val="nil"/>
              <w:right w:val="nil"/>
            </w:tcBorders>
            <w:shd w:val="clear" w:color="auto" w:fill="auto"/>
            <w:noWrap/>
            <w:vAlign w:val="bottom"/>
            <w:hideMark/>
          </w:tcPr>
          <w:p w14:paraId="2C8C7BE4"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ręcznej zmiany klasyfikacji wiadomości spamu na pożądaną lub niepożądaną bezpośrednio z klienta pocztowego.</w:t>
            </w:r>
          </w:p>
        </w:tc>
      </w:tr>
      <w:tr w:rsidR="00BB4388" w:rsidRPr="002529A3" w14:paraId="38C1FB6A" w14:textId="77777777" w:rsidTr="00FA49DF">
        <w:trPr>
          <w:trHeight w:val="300"/>
        </w:trPr>
        <w:tc>
          <w:tcPr>
            <w:tcW w:w="9406" w:type="dxa"/>
            <w:tcBorders>
              <w:top w:val="nil"/>
              <w:left w:val="nil"/>
              <w:bottom w:val="nil"/>
              <w:right w:val="nil"/>
            </w:tcBorders>
            <w:shd w:val="clear" w:color="auto" w:fill="auto"/>
            <w:noWrap/>
            <w:vAlign w:val="bottom"/>
            <w:hideMark/>
          </w:tcPr>
          <w:p w14:paraId="6AE044F3"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ręcznego dodania nadawcy wiadomości do białej lub czarnej listy bezpośrednio z klienta pocztowego.</w:t>
            </w:r>
          </w:p>
        </w:tc>
      </w:tr>
      <w:tr w:rsidR="00BB4388" w:rsidRPr="002529A3" w14:paraId="42CD957D" w14:textId="77777777" w:rsidTr="00FA49DF">
        <w:trPr>
          <w:trHeight w:val="300"/>
        </w:trPr>
        <w:tc>
          <w:tcPr>
            <w:tcW w:w="9406" w:type="dxa"/>
            <w:tcBorders>
              <w:top w:val="nil"/>
              <w:left w:val="nil"/>
              <w:bottom w:val="nil"/>
              <w:right w:val="nil"/>
            </w:tcBorders>
            <w:shd w:val="clear" w:color="auto" w:fill="auto"/>
            <w:noWrap/>
            <w:vAlign w:val="bottom"/>
            <w:hideMark/>
          </w:tcPr>
          <w:p w14:paraId="04D6E2F5"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definiowania folderu, gdzie program pocztowy będzie umieszczać spam.</w:t>
            </w:r>
          </w:p>
        </w:tc>
      </w:tr>
      <w:tr w:rsidR="00BB4388" w:rsidRPr="002529A3" w14:paraId="0B3545A2" w14:textId="77777777" w:rsidTr="00FA49DF">
        <w:trPr>
          <w:trHeight w:val="300"/>
        </w:trPr>
        <w:tc>
          <w:tcPr>
            <w:tcW w:w="9406" w:type="dxa"/>
            <w:tcBorders>
              <w:top w:val="nil"/>
              <w:left w:val="nil"/>
              <w:bottom w:val="nil"/>
              <w:right w:val="nil"/>
            </w:tcBorders>
            <w:shd w:val="clear" w:color="auto" w:fill="auto"/>
            <w:noWrap/>
            <w:vAlign w:val="bottom"/>
            <w:hideMark/>
          </w:tcPr>
          <w:p w14:paraId="63ECB6F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możliwość zdefiniowania dowolnego tekstu, dodawanego do tematu wiadomości zakwalifikowanej jako spam.</w:t>
            </w:r>
          </w:p>
        </w:tc>
      </w:tr>
      <w:tr w:rsidR="00BB4388" w:rsidRPr="002529A3" w14:paraId="0FE9ECE2" w14:textId="77777777" w:rsidTr="00FA49DF">
        <w:trPr>
          <w:trHeight w:val="300"/>
        </w:trPr>
        <w:tc>
          <w:tcPr>
            <w:tcW w:w="9406" w:type="dxa"/>
            <w:tcBorders>
              <w:top w:val="nil"/>
              <w:left w:val="nil"/>
              <w:bottom w:val="nil"/>
              <w:right w:val="nil"/>
            </w:tcBorders>
            <w:shd w:val="clear" w:color="auto" w:fill="auto"/>
            <w:noWrap/>
            <w:vAlign w:val="bottom"/>
            <w:hideMark/>
          </w:tcPr>
          <w:p w14:paraId="15BD080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domyślnie współpracować z folderem „Wiadomości-śmieci”, dostępnym w programie Microsoft Outlook.</w:t>
            </w:r>
          </w:p>
        </w:tc>
      </w:tr>
      <w:tr w:rsidR="00BB4388" w:rsidRPr="002529A3" w14:paraId="28D64B52" w14:textId="77777777" w:rsidTr="00FA49DF">
        <w:trPr>
          <w:trHeight w:val="300"/>
        </w:trPr>
        <w:tc>
          <w:tcPr>
            <w:tcW w:w="9406" w:type="dxa"/>
            <w:tcBorders>
              <w:top w:val="nil"/>
              <w:left w:val="nil"/>
              <w:bottom w:val="nil"/>
              <w:right w:val="nil"/>
            </w:tcBorders>
            <w:shd w:val="clear" w:color="auto" w:fill="auto"/>
            <w:noWrap/>
            <w:vAlign w:val="bottom"/>
            <w:hideMark/>
          </w:tcPr>
          <w:p w14:paraId="1C3142A4"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ma umożliwiać funkcjonalność, która po zmianie klasyfikacji wiadomości typu spam na pożądaną, oznaczy ją jako „nieprzeczytana”</w:t>
            </w:r>
          </w:p>
        </w:tc>
      </w:tr>
      <w:tr w:rsidR="00BB4388" w:rsidRPr="002529A3" w14:paraId="6735A1E3" w14:textId="77777777" w:rsidTr="00FA49DF">
        <w:trPr>
          <w:trHeight w:val="300"/>
        </w:trPr>
        <w:tc>
          <w:tcPr>
            <w:tcW w:w="9406" w:type="dxa"/>
            <w:tcBorders>
              <w:top w:val="nil"/>
              <w:left w:val="nil"/>
              <w:bottom w:val="nil"/>
              <w:right w:val="nil"/>
            </w:tcBorders>
            <w:shd w:val="clear" w:color="auto" w:fill="auto"/>
            <w:noWrap/>
            <w:vAlign w:val="bottom"/>
            <w:hideMark/>
          </w:tcPr>
          <w:p w14:paraId="4014560A"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ma umożliwiać funkcjonalność, która po zmianie klasyfikacji wiadomości pożądanej na spam oznaczy ją jako „przeczytana”.</w:t>
            </w:r>
          </w:p>
        </w:tc>
      </w:tr>
      <w:tr w:rsidR="00BB4388" w:rsidRPr="002529A3" w14:paraId="303F4EAE" w14:textId="77777777" w:rsidTr="00FA49DF">
        <w:trPr>
          <w:trHeight w:val="300"/>
        </w:trPr>
        <w:tc>
          <w:tcPr>
            <w:tcW w:w="9406" w:type="dxa"/>
            <w:tcBorders>
              <w:top w:val="nil"/>
              <w:left w:val="nil"/>
              <w:bottom w:val="nil"/>
              <w:right w:val="nil"/>
            </w:tcBorders>
            <w:shd w:val="clear" w:color="auto" w:fill="auto"/>
            <w:noWrap/>
            <w:vAlign w:val="bottom"/>
            <w:hideMark/>
          </w:tcPr>
          <w:p w14:paraId="0F905CA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funkcjonalność wyłączenia modułu antyspamowego na określony czas lub do czasu ponownego uruchomienia komputera.</w:t>
            </w:r>
          </w:p>
        </w:tc>
      </w:tr>
      <w:tr w:rsidR="00BB4388" w:rsidRPr="002529A3" w14:paraId="0FFB97C7" w14:textId="77777777" w:rsidTr="00FA49DF">
        <w:trPr>
          <w:trHeight w:val="300"/>
        </w:trPr>
        <w:tc>
          <w:tcPr>
            <w:tcW w:w="9406" w:type="dxa"/>
            <w:tcBorders>
              <w:top w:val="nil"/>
              <w:left w:val="nil"/>
              <w:bottom w:val="nil"/>
              <w:right w:val="nil"/>
            </w:tcBorders>
            <w:shd w:val="clear" w:color="auto" w:fill="auto"/>
            <w:noWrap/>
            <w:vAlign w:val="bottom"/>
            <w:hideMark/>
          </w:tcPr>
          <w:p w14:paraId="07BA4527" w14:textId="77777777" w:rsidR="00BB4388" w:rsidRPr="00EA76B0" w:rsidRDefault="00BB4388" w:rsidP="00BB4388">
            <w:pPr>
              <w:pStyle w:val="Akapitzlist"/>
              <w:numPr>
                <w:ilvl w:val="1"/>
                <w:numId w:val="25"/>
              </w:numPr>
              <w:spacing w:after="0" w:line="240" w:lineRule="auto"/>
              <w:rPr>
                <w:rFonts w:ascii="Calibri" w:hAnsi="Calibri" w:cs="Calibri"/>
                <w:b/>
                <w:bCs/>
                <w:color w:val="000000"/>
                <w:sz w:val="24"/>
              </w:rPr>
            </w:pPr>
            <w:r w:rsidRPr="00EA76B0">
              <w:rPr>
                <w:rFonts w:ascii="Calibri" w:hAnsi="Calibri" w:cs="Calibri"/>
                <w:b/>
                <w:bCs/>
                <w:color w:val="000000"/>
                <w:sz w:val="24"/>
              </w:rPr>
              <w:t>Zapora osobista (</w:t>
            </w:r>
            <w:proofErr w:type="spellStart"/>
            <w:r w:rsidRPr="00EA76B0">
              <w:rPr>
                <w:rFonts w:ascii="Calibri" w:hAnsi="Calibri" w:cs="Calibri"/>
                <w:b/>
                <w:bCs/>
                <w:color w:val="000000"/>
                <w:sz w:val="24"/>
              </w:rPr>
              <w:t>personal</w:t>
            </w:r>
            <w:proofErr w:type="spellEnd"/>
            <w:r w:rsidRPr="00EA76B0">
              <w:rPr>
                <w:rFonts w:ascii="Calibri" w:hAnsi="Calibri" w:cs="Calibri"/>
                <w:b/>
                <w:bCs/>
                <w:color w:val="000000"/>
                <w:sz w:val="24"/>
              </w:rPr>
              <w:t xml:space="preserve"> firewall)</w:t>
            </w:r>
          </w:p>
        </w:tc>
      </w:tr>
      <w:tr w:rsidR="00BB4388" w:rsidRPr="002529A3" w14:paraId="231BD94A" w14:textId="77777777" w:rsidTr="00FA49DF">
        <w:trPr>
          <w:trHeight w:val="300"/>
          <w:hidden/>
        </w:trPr>
        <w:tc>
          <w:tcPr>
            <w:tcW w:w="9406" w:type="dxa"/>
            <w:tcBorders>
              <w:top w:val="nil"/>
              <w:left w:val="nil"/>
              <w:bottom w:val="nil"/>
              <w:right w:val="nil"/>
            </w:tcBorders>
            <w:shd w:val="clear" w:color="auto" w:fill="auto"/>
            <w:noWrap/>
            <w:vAlign w:val="bottom"/>
            <w:hideMark/>
          </w:tcPr>
          <w:p w14:paraId="41FA600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D42788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16D5A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90EE56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8428D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1F9A5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F7009F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3A275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03DE7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7B4FD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2B3545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4B8120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998B9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18DC86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4EAE8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8A3BF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2B8B8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93E21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54E9A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94F4C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7F3DD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7499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34A43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A8DEAC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175226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5B6575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4055E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22B6CF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FFD32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53C14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2A994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C474CD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5C1E0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F92D1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044967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4D206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E1131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A5527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D5A3AA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98A2B0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A1BB7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A234E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D445E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8998E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3BC0A4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E2DAE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F5893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9D078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35862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68590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2CAA6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92F09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2588C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5FD410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B4008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863A1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6ED9B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A35A7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D31D7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1D3C1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596EF2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60CEB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E6CA0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E2157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A5E275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16DA9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CCBB07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3E6DA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0142A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E67209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5925F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12D6B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C3FDB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E99AD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E614E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BBCF5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0ECB2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5952D3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6F4E68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3CCEC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D5FDF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7DAE3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79290D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CCB356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ACDDF6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7006AD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0F1CE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D3EA1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C81B9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FD85D2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A79A80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2F399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6C0CF5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DDEF7A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DCF7A3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91555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182F87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83BB1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AE09F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C259F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02734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F0E6CF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776D0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9EF7B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92149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2C373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4F6E2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441D65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C7967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E490D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E96B0F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60F305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BF7B0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DFEFE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03060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0BDCB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A202B7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2FF77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34EFB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DCF96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58A78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20C2D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DF53D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9F957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93547C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0F5F7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CDCDE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607B1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E601F3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9966D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0BA11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930F9B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E8474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0272C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0FA71B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E889F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E027DF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A7120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6C1B8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6889F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81C1F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FFAF68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9D04BB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F4BD6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613458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C5E2FF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63093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65982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8B4F8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77112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DA3C4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47E06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78195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070333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6A537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911182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FD8902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1EBE9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081CCD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9D34B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FC490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8AE87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803E86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F8925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312C6E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66828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1AB89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CC9E69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8A09B1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46B29B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2BE8D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5910D2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B3353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0E405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C7725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57A75E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60A1A4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C9DE25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00FC5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DCB20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A6811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7B36BB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938C1F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1771E0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C84DA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571E3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2DE53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CBF374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B8D04C"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Zapora osobista rozwiązania musi pracować w jednym z czterech trybów:</w:t>
            </w:r>
          </w:p>
        </w:tc>
      </w:tr>
      <w:tr w:rsidR="00BB4388" w:rsidRPr="002529A3" w14:paraId="04991DE5" w14:textId="77777777" w:rsidTr="00FA49DF">
        <w:trPr>
          <w:trHeight w:val="300"/>
        </w:trPr>
        <w:tc>
          <w:tcPr>
            <w:tcW w:w="9406" w:type="dxa"/>
            <w:tcBorders>
              <w:top w:val="nil"/>
              <w:left w:val="nil"/>
              <w:bottom w:val="nil"/>
              <w:right w:val="nil"/>
            </w:tcBorders>
            <w:shd w:val="clear" w:color="auto" w:fill="auto"/>
            <w:noWrap/>
            <w:vAlign w:val="bottom"/>
            <w:hideMark/>
          </w:tcPr>
          <w:p w14:paraId="7E6BB203" w14:textId="77777777" w:rsidR="00BB4388" w:rsidRPr="00EA76B0" w:rsidRDefault="00BB4388" w:rsidP="00BB4388">
            <w:pPr>
              <w:pStyle w:val="Akapitzlist"/>
              <w:numPr>
                <w:ilvl w:val="2"/>
                <w:numId w:val="27"/>
              </w:numPr>
              <w:spacing w:after="0" w:line="240" w:lineRule="auto"/>
              <w:rPr>
                <w:rFonts w:ascii="Calibri" w:hAnsi="Calibri" w:cs="Calibri"/>
                <w:color w:val="000000"/>
                <w:sz w:val="24"/>
              </w:rPr>
            </w:pPr>
            <w:r w:rsidRPr="00EA76B0">
              <w:rPr>
                <w:rFonts w:ascii="Calibri" w:hAnsi="Calibri" w:cs="Calibri"/>
                <w:color w:val="000000"/>
                <w:sz w:val="24"/>
              </w:rPr>
              <w:t>tryb automatyczny – rozwiązanie blokuje cały ruch przychodzący i zezwala tylko na połączenia wychodzące,</w:t>
            </w:r>
          </w:p>
        </w:tc>
      </w:tr>
      <w:tr w:rsidR="00BB4388" w:rsidRPr="002529A3" w14:paraId="40D81AC2" w14:textId="77777777" w:rsidTr="00FA49DF">
        <w:trPr>
          <w:trHeight w:val="300"/>
        </w:trPr>
        <w:tc>
          <w:tcPr>
            <w:tcW w:w="9406" w:type="dxa"/>
            <w:tcBorders>
              <w:top w:val="nil"/>
              <w:left w:val="nil"/>
              <w:bottom w:val="nil"/>
              <w:right w:val="nil"/>
            </w:tcBorders>
            <w:shd w:val="clear" w:color="auto" w:fill="auto"/>
            <w:noWrap/>
            <w:vAlign w:val="bottom"/>
            <w:hideMark/>
          </w:tcPr>
          <w:p w14:paraId="011C96F6" w14:textId="77777777" w:rsidR="00BB4388" w:rsidRPr="00EA76B0" w:rsidRDefault="00BB4388" w:rsidP="00BB4388">
            <w:pPr>
              <w:pStyle w:val="Akapitzlist"/>
              <w:numPr>
                <w:ilvl w:val="2"/>
                <w:numId w:val="27"/>
              </w:numPr>
              <w:spacing w:after="0" w:line="240" w:lineRule="auto"/>
              <w:rPr>
                <w:rFonts w:ascii="Calibri" w:hAnsi="Calibri" w:cs="Calibri"/>
                <w:color w:val="000000"/>
                <w:sz w:val="24"/>
              </w:rPr>
            </w:pPr>
            <w:r w:rsidRPr="00EA76B0">
              <w:rPr>
                <w:rFonts w:ascii="Calibri" w:hAnsi="Calibri" w:cs="Calibri"/>
                <w:color w:val="000000"/>
                <w:sz w:val="24"/>
              </w:rPr>
              <w:t>tryb interaktywny – rozwiązanie pyta się o każde nowo nawiązywane połączenie,</w:t>
            </w:r>
          </w:p>
        </w:tc>
      </w:tr>
      <w:tr w:rsidR="00BB4388" w:rsidRPr="002529A3" w14:paraId="0B517C8D" w14:textId="77777777" w:rsidTr="00FA49DF">
        <w:trPr>
          <w:trHeight w:val="300"/>
        </w:trPr>
        <w:tc>
          <w:tcPr>
            <w:tcW w:w="9406" w:type="dxa"/>
            <w:tcBorders>
              <w:top w:val="nil"/>
              <w:left w:val="nil"/>
              <w:bottom w:val="nil"/>
              <w:right w:val="nil"/>
            </w:tcBorders>
            <w:shd w:val="clear" w:color="auto" w:fill="auto"/>
            <w:noWrap/>
            <w:vAlign w:val="bottom"/>
            <w:hideMark/>
          </w:tcPr>
          <w:p w14:paraId="3D875194" w14:textId="77777777" w:rsidR="00BB4388" w:rsidRPr="00EA76B0" w:rsidRDefault="00BB4388" w:rsidP="00BB4388">
            <w:pPr>
              <w:pStyle w:val="Akapitzlist"/>
              <w:numPr>
                <w:ilvl w:val="2"/>
                <w:numId w:val="27"/>
              </w:numPr>
              <w:spacing w:after="0" w:line="240" w:lineRule="auto"/>
              <w:rPr>
                <w:rFonts w:ascii="Calibri" w:hAnsi="Calibri" w:cs="Calibri"/>
                <w:color w:val="000000"/>
                <w:sz w:val="24"/>
              </w:rPr>
            </w:pPr>
            <w:r w:rsidRPr="00EA76B0">
              <w:rPr>
                <w:rFonts w:ascii="Calibri" w:hAnsi="Calibri" w:cs="Calibri"/>
                <w:color w:val="000000"/>
                <w:sz w:val="24"/>
              </w:rPr>
              <w:t>tryb oparty na regułach – rozwiązanie blokuje cały ruch przychodzący i wychodzący, zezwalając tylko na połączenia skonfigurowane przez administratora,</w:t>
            </w:r>
          </w:p>
        </w:tc>
      </w:tr>
      <w:tr w:rsidR="00BB4388" w:rsidRPr="002529A3" w14:paraId="0BAC61FD" w14:textId="77777777" w:rsidTr="00FA49DF">
        <w:trPr>
          <w:trHeight w:val="300"/>
        </w:trPr>
        <w:tc>
          <w:tcPr>
            <w:tcW w:w="9406" w:type="dxa"/>
            <w:tcBorders>
              <w:top w:val="nil"/>
              <w:left w:val="nil"/>
              <w:bottom w:val="nil"/>
              <w:right w:val="nil"/>
            </w:tcBorders>
            <w:shd w:val="clear" w:color="auto" w:fill="auto"/>
            <w:noWrap/>
            <w:vAlign w:val="bottom"/>
            <w:hideMark/>
          </w:tcPr>
          <w:p w14:paraId="5023E245" w14:textId="77777777" w:rsidR="00BB4388" w:rsidRPr="00EA76B0" w:rsidRDefault="00BB4388" w:rsidP="00BB4388">
            <w:pPr>
              <w:pStyle w:val="Akapitzlist"/>
              <w:numPr>
                <w:ilvl w:val="2"/>
                <w:numId w:val="27"/>
              </w:numPr>
              <w:spacing w:after="0" w:line="240" w:lineRule="auto"/>
              <w:rPr>
                <w:rFonts w:ascii="Calibri" w:hAnsi="Calibri" w:cs="Calibri"/>
                <w:color w:val="000000"/>
                <w:sz w:val="24"/>
              </w:rPr>
            </w:pPr>
            <w:r w:rsidRPr="00EA76B0">
              <w:rPr>
                <w:rFonts w:ascii="Calibri" w:hAnsi="Calibri" w:cs="Calibri"/>
                <w:color w:val="000000"/>
                <w:sz w:val="24"/>
              </w:rPr>
              <w:t>tryb uczenia się – rozwiązanie automatycznie tworzy nowe reguły zezwalające na połączenia przychodzące i wychodzące. Administrator musi posiadać możliwość konfigurowania czasu działania trybu.</w:t>
            </w:r>
          </w:p>
        </w:tc>
      </w:tr>
      <w:tr w:rsidR="00BB4388" w:rsidRPr="002529A3" w14:paraId="4B380B5B" w14:textId="77777777" w:rsidTr="00FA49DF">
        <w:trPr>
          <w:trHeight w:val="300"/>
        </w:trPr>
        <w:tc>
          <w:tcPr>
            <w:tcW w:w="9406" w:type="dxa"/>
            <w:tcBorders>
              <w:top w:val="nil"/>
              <w:left w:val="nil"/>
              <w:bottom w:val="nil"/>
              <w:right w:val="nil"/>
            </w:tcBorders>
            <w:shd w:val="clear" w:color="auto" w:fill="auto"/>
            <w:noWrap/>
            <w:vAlign w:val="bottom"/>
            <w:hideMark/>
          </w:tcPr>
          <w:p w14:paraId="6F37D01E"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oceniać reguły zapory systemu Windows.</w:t>
            </w:r>
          </w:p>
        </w:tc>
      </w:tr>
      <w:tr w:rsidR="00BB4388" w:rsidRPr="002529A3" w14:paraId="04A6CBA1" w14:textId="77777777" w:rsidTr="00FA49DF">
        <w:trPr>
          <w:trHeight w:val="300"/>
        </w:trPr>
        <w:tc>
          <w:tcPr>
            <w:tcW w:w="9406" w:type="dxa"/>
            <w:tcBorders>
              <w:top w:val="nil"/>
              <w:left w:val="nil"/>
              <w:bottom w:val="nil"/>
              <w:right w:val="nil"/>
            </w:tcBorders>
            <w:shd w:val="clear" w:color="auto" w:fill="auto"/>
            <w:noWrap/>
            <w:vAlign w:val="bottom"/>
            <w:hideMark/>
          </w:tcPr>
          <w:p w14:paraId="401870A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tworzenia list sieci zaufanych.</w:t>
            </w:r>
          </w:p>
        </w:tc>
      </w:tr>
      <w:tr w:rsidR="00BB4388" w:rsidRPr="002529A3" w14:paraId="2F4E58AE" w14:textId="77777777" w:rsidTr="00FA49DF">
        <w:trPr>
          <w:trHeight w:val="300"/>
        </w:trPr>
        <w:tc>
          <w:tcPr>
            <w:tcW w:w="9406" w:type="dxa"/>
            <w:tcBorders>
              <w:top w:val="nil"/>
              <w:left w:val="nil"/>
              <w:bottom w:val="nil"/>
              <w:right w:val="nil"/>
            </w:tcBorders>
            <w:shd w:val="clear" w:color="auto" w:fill="auto"/>
            <w:noWrap/>
            <w:vAlign w:val="bottom"/>
            <w:hideMark/>
          </w:tcPr>
          <w:p w14:paraId="0DDE96D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dezaktywacji funkcji zapory sieciowej poprzez trwałe wyłączenie.</w:t>
            </w:r>
          </w:p>
        </w:tc>
      </w:tr>
      <w:tr w:rsidR="00BB4388" w:rsidRPr="002529A3" w14:paraId="5F6C5CF7" w14:textId="77777777" w:rsidTr="00FA49DF">
        <w:trPr>
          <w:trHeight w:val="300"/>
        </w:trPr>
        <w:tc>
          <w:tcPr>
            <w:tcW w:w="9406" w:type="dxa"/>
            <w:tcBorders>
              <w:top w:val="nil"/>
              <w:left w:val="nil"/>
              <w:bottom w:val="nil"/>
              <w:right w:val="nil"/>
            </w:tcBorders>
            <w:shd w:val="clear" w:color="auto" w:fill="auto"/>
            <w:noWrap/>
            <w:vAlign w:val="bottom"/>
            <w:hideMark/>
          </w:tcPr>
          <w:p w14:paraId="6BACCE1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określenia w regułach zapory osobistej kierunku ruchu, portu lub zakresu portów, protokołu, aplikacji, usługi i adresu lub zakresu adresów komputera lokalnego lub/i zdalnego.</w:t>
            </w:r>
          </w:p>
        </w:tc>
      </w:tr>
      <w:tr w:rsidR="00BB4388" w:rsidRPr="002529A3" w14:paraId="77FEFECE" w14:textId="77777777" w:rsidTr="00FA49DF">
        <w:trPr>
          <w:trHeight w:val="300"/>
        </w:trPr>
        <w:tc>
          <w:tcPr>
            <w:tcW w:w="9406" w:type="dxa"/>
            <w:tcBorders>
              <w:top w:val="nil"/>
              <w:left w:val="nil"/>
              <w:bottom w:val="nil"/>
              <w:right w:val="nil"/>
            </w:tcBorders>
            <w:shd w:val="clear" w:color="auto" w:fill="auto"/>
            <w:noWrap/>
            <w:vAlign w:val="bottom"/>
            <w:hideMark/>
          </w:tcPr>
          <w:p w14:paraId="5B376A8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wyboru jednej z trzech akcji w trakcie tworzenia reguł w trybie interaktywnym: zezwól, zablokuj i pytaj.</w:t>
            </w:r>
          </w:p>
        </w:tc>
      </w:tr>
      <w:tr w:rsidR="00BB4388" w:rsidRPr="002529A3" w14:paraId="763B94BE" w14:textId="77777777" w:rsidTr="00FA49DF">
        <w:trPr>
          <w:trHeight w:val="300"/>
        </w:trPr>
        <w:tc>
          <w:tcPr>
            <w:tcW w:w="9406" w:type="dxa"/>
            <w:tcBorders>
              <w:top w:val="nil"/>
              <w:left w:val="nil"/>
              <w:bottom w:val="nil"/>
              <w:right w:val="nil"/>
            </w:tcBorders>
            <w:shd w:val="clear" w:color="auto" w:fill="auto"/>
            <w:noWrap/>
            <w:vAlign w:val="bottom"/>
            <w:hideMark/>
          </w:tcPr>
          <w:p w14:paraId="0C821A67"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powiadomienia użytkownika o nawiązaniu określonych połączeń oraz odnotowanie faktu nawiązania danego połączenia w dzienniku zdarzeń aplikacji.</w:t>
            </w:r>
          </w:p>
        </w:tc>
      </w:tr>
      <w:tr w:rsidR="00BB4388" w:rsidRPr="002529A3" w14:paraId="5AD7B1E4" w14:textId="77777777" w:rsidTr="00FA49DF">
        <w:trPr>
          <w:trHeight w:val="300"/>
        </w:trPr>
        <w:tc>
          <w:tcPr>
            <w:tcW w:w="9406" w:type="dxa"/>
            <w:tcBorders>
              <w:top w:val="nil"/>
              <w:left w:val="nil"/>
              <w:bottom w:val="nil"/>
              <w:right w:val="nil"/>
            </w:tcBorders>
            <w:shd w:val="clear" w:color="auto" w:fill="auto"/>
            <w:noWrap/>
            <w:vAlign w:val="bottom"/>
            <w:hideMark/>
          </w:tcPr>
          <w:p w14:paraId="66C6271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zdefiniowania wielu niezależnych zestawów reguł dla każdej sieci, w której pracuje komputer, w tym minimum dla strefy zaufanej i sieci Internet.</w:t>
            </w:r>
          </w:p>
        </w:tc>
      </w:tr>
      <w:tr w:rsidR="00BB4388" w:rsidRPr="002529A3" w14:paraId="19BF51EB" w14:textId="77777777" w:rsidTr="00FA49DF">
        <w:trPr>
          <w:trHeight w:val="300"/>
        </w:trPr>
        <w:tc>
          <w:tcPr>
            <w:tcW w:w="9406" w:type="dxa"/>
            <w:tcBorders>
              <w:top w:val="nil"/>
              <w:left w:val="nil"/>
              <w:bottom w:val="nil"/>
              <w:right w:val="nil"/>
            </w:tcBorders>
            <w:shd w:val="clear" w:color="auto" w:fill="auto"/>
            <w:noWrap/>
            <w:vAlign w:val="bottom"/>
            <w:hideMark/>
          </w:tcPr>
          <w:p w14:paraId="1FD06BAB"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wykrywać modyfikację w aplikacjach, korzystających z sieci i powiadamianie o tym zdarzeniu.</w:t>
            </w:r>
          </w:p>
        </w:tc>
      </w:tr>
      <w:tr w:rsidR="00BB4388" w:rsidRPr="002529A3" w14:paraId="016E224E" w14:textId="77777777" w:rsidTr="00FA49DF">
        <w:trPr>
          <w:trHeight w:val="300"/>
        </w:trPr>
        <w:tc>
          <w:tcPr>
            <w:tcW w:w="9406" w:type="dxa"/>
            <w:tcBorders>
              <w:top w:val="nil"/>
              <w:left w:val="nil"/>
              <w:bottom w:val="nil"/>
              <w:right w:val="nil"/>
            </w:tcBorders>
            <w:shd w:val="clear" w:color="auto" w:fill="auto"/>
            <w:noWrap/>
            <w:vAlign w:val="bottom"/>
            <w:hideMark/>
          </w:tcPr>
          <w:p w14:paraId="5BB67332"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lastRenderedPageBreak/>
              <w:t>Rozwiązanie musi posiadać możliwość tworzenia profili pracy zapory osobistej w zależności od wykrytej sieci.</w:t>
            </w:r>
          </w:p>
        </w:tc>
      </w:tr>
      <w:tr w:rsidR="00BB4388" w:rsidRPr="002529A3" w14:paraId="5D07D4D9" w14:textId="77777777" w:rsidTr="00FA49DF">
        <w:trPr>
          <w:trHeight w:val="300"/>
        </w:trPr>
        <w:tc>
          <w:tcPr>
            <w:tcW w:w="9406" w:type="dxa"/>
            <w:tcBorders>
              <w:top w:val="nil"/>
              <w:left w:val="nil"/>
              <w:bottom w:val="nil"/>
              <w:right w:val="nil"/>
            </w:tcBorders>
            <w:shd w:val="clear" w:color="auto" w:fill="auto"/>
            <w:noWrap/>
            <w:vAlign w:val="bottom"/>
            <w:hideMark/>
          </w:tcPr>
          <w:p w14:paraId="7926B557"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ma możliwość sprecyzowania, który profil zapory ma zostać zaaplikowany po wykryciu danej sieci.</w:t>
            </w:r>
          </w:p>
        </w:tc>
      </w:tr>
      <w:tr w:rsidR="00BB4388" w:rsidRPr="002529A3" w14:paraId="37B795B5" w14:textId="77777777" w:rsidTr="00FA49DF">
        <w:trPr>
          <w:trHeight w:val="300"/>
        </w:trPr>
        <w:tc>
          <w:tcPr>
            <w:tcW w:w="9406" w:type="dxa"/>
            <w:tcBorders>
              <w:top w:val="nil"/>
              <w:left w:val="nil"/>
              <w:bottom w:val="nil"/>
              <w:right w:val="nil"/>
            </w:tcBorders>
            <w:shd w:val="clear" w:color="auto" w:fill="auto"/>
            <w:noWrap/>
            <w:vAlign w:val="bottom"/>
            <w:hideMark/>
          </w:tcPr>
          <w:p w14:paraId="107D732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Profile mają możliwość automatycznego przełączania, bez ingerencji użytkownika lub administratora.</w:t>
            </w:r>
          </w:p>
        </w:tc>
      </w:tr>
      <w:tr w:rsidR="00BB4388" w:rsidRPr="002529A3" w14:paraId="570F7591" w14:textId="77777777" w:rsidTr="00FA49DF">
        <w:trPr>
          <w:trHeight w:val="300"/>
        </w:trPr>
        <w:tc>
          <w:tcPr>
            <w:tcW w:w="9406" w:type="dxa"/>
            <w:tcBorders>
              <w:top w:val="nil"/>
              <w:left w:val="nil"/>
              <w:bottom w:val="nil"/>
              <w:right w:val="nil"/>
            </w:tcBorders>
            <w:shd w:val="clear" w:color="auto" w:fill="auto"/>
            <w:noWrap/>
            <w:vAlign w:val="bottom"/>
            <w:hideMark/>
          </w:tcPr>
          <w:p w14:paraId="18F701D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Autoryzacja stref ma się odbywać min. w oparciu o: zaaplikowany profil połączenia, adres serwera DNS, sufiks domeny, adres domyślnej bramy, adres serwera WINS, adres serwera DHCP, lokalny adres IP, identyfikator SSID, szyfrowania sieci bezprzewodowej lub jego brak, konkretny interfejs sieciowy w systemie.</w:t>
            </w:r>
          </w:p>
        </w:tc>
      </w:tr>
      <w:tr w:rsidR="00BB4388" w:rsidRPr="002529A3" w14:paraId="2AB01DA8" w14:textId="77777777" w:rsidTr="00FA49DF">
        <w:trPr>
          <w:trHeight w:val="300"/>
        </w:trPr>
        <w:tc>
          <w:tcPr>
            <w:tcW w:w="9406" w:type="dxa"/>
            <w:tcBorders>
              <w:top w:val="nil"/>
              <w:left w:val="nil"/>
              <w:bottom w:val="nil"/>
              <w:right w:val="nil"/>
            </w:tcBorders>
            <w:shd w:val="clear" w:color="auto" w:fill="auto"/>
            <w:noWrap/>
            <w:vAlign w:val="bottom"/>
            <w:hideMark/>
          </w:tcPr>
          <w:p w14:paraId="071E264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Podczas konfiguracji autoryzacji sieci, administrator ma mieć możliwość definiowania adresów IP dla lokalnego połączenia, adresu IP serwera DHCP, adresu serwera DNS oraz adresu IP serwera WINS, zarówno z wykorzystaniem adresów IPv4 jak i IPv6.</w:t>
            </w:r>
          </w:p>
        </w:tc>
      </w:tr>
      <w:tr w:rsidR="00BB4388" w:rsidRPr="002529A3" w14:paraId="4924F499" w14:textId="77777777" w:rsidTr="00FA49DF">
        <w:trPr>
          <w:trHeight w:val="300"/>
        </w:trPr>
        <w:tc>
          <w:tcPr>
            <w:tcW w:w="9406" w:type="dxa"/>
            <w:tcBorders>
              <w:top w:val="nil"/>
              <w:left w:val="nil"/>
              <w:bottom w:val="nil"/>
              <w:right w:val="nil"/>
            </w:tcBorders>
            <w:shd w:val="clear" w:color="auto" w:fill="auto"/>
            <w:noWrap/>
            <w:vAlign w:val="bottom"/>
            <w:hideMark/>
          </w:tcPr>
          <w:p w14:paraId="416E8D0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Opcje związane z autoryzacją stref mają posiadać możliwość łączenia (np. lokalnego adresu IP z adresem serwera DNS) w dowolnej kombinacji, celem zwiększenia dokładności identyfikacji danej sieci.</w:t>
            </w:r>
          </w:p>
        </w:tc>
      </w:tr>
      <w:tr w:rsidR="00BB4388" w:rsidRPr="002529A3" w14:paraId="09355B41" w14:textId="77777777" w:rsidTr="00FA49DF">
        <w:trPr>
          <w:trHeight w:val="300"/>
        </w:trPr>
        <w:tc>
          <w:tcPr>
            <w:tcW w:w="9406" w:type="dxa"/>
            <w:tcBorders>
              <w:top w:val="nil"/>
              <w:left w:val="nil"/>
              <w:bottom w:val="nil"/>
              <w:right w:val="nil"/>
            </w:tcBorders>
            <w:shd w:val="clear" w:color="auto" w:fill="auto"/>
            <w:noWrap/>
            <w:vAlign w:val="bottom"/>
            <w:hideMark/>
          </w:tcPr>
          <w:p w14:paraId="29C86E1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kreator, który umożliwia rozwiązywanie problemów z połączeniem. Musi pozwalać na rozwiązanie problemów:</w:t>
            </w:r>
          </w:p>
        </w:tc>
      </w:tr>
      <w:tr w:rsidR="00BB4388" w:rsidRPr="002529A3" w14:paraId="4BC2FC02" w14:textId="77777777" w:rsidTr="00FA49DF">
        <w:trPr>
          <w:trHeight w:val="300"/>
        </w:trPr>
        <w:tc>
          <w:tcPr>
            <w:tcW w:w="9406" w:type="dxa"/>
            <w:tcBorders>
              <w:top w:val="nil"/>
              <w:left w:val="nil"/>
              <w:bottom w:val="nil"/>
              <w:right w:val="nil"/>
            </w:tcBorders>
            <w:shd w:val="clear" w:color="auto" w:fill="auto"/>
            <w:noWrap/>
            <w:vAlign w:val="bottom"/>
            <w:hideMark/>
          </w:tcPr>
          <w:p w14:paraId="5EFA84BC" w14:textId="77777777" w:rsidR="00BB4388" w:rsidRPr="00EA76B0" w:rsidRDefault="00BB4388" w:rsidP="00BB4388">
            <w:pPr>
              <w:pStyle w:val="Akapitzlist"/>
              <w:numPr>
                <w:ilvl w:val="2"/>
                <w:numId w:val="28"/>
              </w:numPr>
              <w:spacing w:after="0" w:line="240" w:lineRule="auto"/>
              <w:rPr>
                <w:rFonts w:ascii="Calibri" w:hAnsi="Calibri" w:cs="Calibri"/>
                <w:color w:val="000000"/>
                <w:sz w:val="24"/>
              </w:rPr>
            </w:pPr>
            <w:r w:rsidRPr="00EA76B0">
              <w:rPr>
                <w:rFonts w:ascii="Calibri" w:hAnsi="Calibri" w:cs="Calibri"/>
                <w:color w:val="000000"/>
                <w:sz w:val="24"/>
              </w:rPr>
              <w:t>z aplikacją lokalną, którą administrator wskazuje z listy,</w:t>
            </w:r>
          </w:p>
        </w:tc>
      </w:tr>
      <w:tr w:rsidR="00BB4388" w:rsidRPr="002529A3" w14:paraId="5894209F" w14:textId="77777777" w:rsidTr="00FA49DF">
        <w:trPr>
          <w:trHeight w:val="300"/>
        </w:trPr>
        <w:tc>
          <w:tcPr>
            <w:tcW w:w="9406" w:type="dxa"/>
            <w:tcBorders>
              <w:top w:val="nil"/>
              <w:left w:val="nil"/>
              <w:bottom w:val="nil"/>
              <w:right w:val="nil"/>
            </w:tcBorders>
            <w:shd w:val="clear" w:color="auto" w:fill="auto"/>
            <w:noWrap/>
            <w:vAlign w:val="bottom"/>
            <w:hideMark/>
          </w:tcPr>
          <w:p w14:paraId="124ABF28" w14:textId="77777777" w:rsidR="00BB4388" w:rsidRPr="00EA76B0" w:rsidRDefault="00BB4388" w:rsidP="00BB4388">
            <w:pPr>
              <w:pStyle w:val="Akapitzlist"/>
              <w:numPr>
                <w:ilvl w:val="2"/>
                <w:numId w:val="28"/>
              </w:numPr>
              <w:spacing w:after="0" w:line="240" w:lineRule="auto"/>
              <w:rPr>
                <w:rFonts w:ascii="Calibri" w:hAnsi="Calibri" w:cs="Calibri"/>
                <w:color w:val="000000"/>
                <w:sz w:val="24"/>
              </w:rPr>
            </w:pPr>
            <w:r w:rsidRPr="00EA76B0">
              <w:rPr>
                <w:rFonts w:ascii="Calibri" w:hAnsi="Calibri" w:cs="Calibri"/>
                <w:color w:val="000000"/>
                <w:sz w:val="24"/>
              </w:rPr>
              <w:t>z połączeniem z urządzeniem zdalnym, na podstawie jego adresu IP. Kontrola dostępu do stron internetowych</w:t>
            </w:r>
          </w:p>
        </w:tc>
      </w:tr>
      <w:tr w:rsidR="00BB4388" w:rsidRPr="002529A3" w14:paraId="30BBA280" w14:textId="77777777" w:rsidTr="00FA49DF">
        <w:trPr>
          <w:trHeight w:val="300"/>
        </w:trPr>
        <w:tc>
          <w:tcPr>
            <w:tcW w:w="9406" w:type="dxa"/>
            <w:tcBorders>
              <w:top w:val="nil"/>
              <w:left w:val="nil"/>
              <w:bottom w:val="nil"/>
              <w:right w:val="nil"/>
            </w:tcBorders>
            <w:shd w:val="clear" w:color="auto" w:fill="auto"/>
            <w:noWrap/>
            <w:vAlign w:val="bottom"/>
            <w:hideMark/>
          </w:tcPr>
          <w:p w14:paraId="45B44B5A"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być wyposażone w zintegrowany moduł kontroli dostępu do stron internetowych.</w:t>
            </w:r>
          </w:p>
        </w:tc>
      </w:tr>
      <w:tr w:rsidR="00BB4388" w:rsidRPr="002529A3" w14:paraId="5A4FA986" w14:textId="77777777" w:rsidTr="00FA49DF">
        <w:trPr>
          <w:trHeight w:val="300"/>
        </w:trPr>
        <w:tc>
          <w:tcPr>
            <w:tcW w:w="9406" w:type="dxa"/>
            <w:tcBorders>
              <w:top w:val="nil"/>
              <w:left w:val="nil"/>
              <w:bottom w:val="nil"/>
              <w:right w:val="nil"/>
            </w:tcBorders>
            <w:shd w:val="clear" w:color="auto" w:fill="auto"/>
            <w:noWrap/>
            <w:vAlign w:val="bottom"/>
            <w:hideMark/>
          </w:tcPr>
          <w:p w14:paraId="2955C412"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Moduł kontroli dostępu do stron internetowych musi posiadać możliwość utworzenia reguł w oparciu o użytkownika lub grupę użytkowników systemu Windows lub Active Directory.</w:t>
            </w:r>
          </w:p>
        </w:tc>
      </w:tr>
      <w:tr w:rsidR="00BB4388" w:rsidRPr="002529A3" w14:paraId="2AF50D62" w14:textId="77777777" w:rsidTr="00FA49DF">
        <w:trPr>
          <w:trHeight w:val="300"/>
        </w:trPr>
        <w:tc>
          <w:tcPr>
            <w:tcW w:w="9406" w:type="dxa"/>
            <w:tcBorders>
              <w:top w:val="nil"/>
              <w:left w:val="nil"/>
              <w:bottom w:val="nil"/>
              <w:right w:val="nil"/>
            </w:tcBorders>
            <w:shd w:val="clear" w:color="auto" w:fill="auto"/>
            <w:noWrap/>
            <w:vAlign w:val="bottom"/>
            <w:hideMark/>
          </w:tcPr>
          <w:p w14:paraId="3D27625B"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filtrowania adresów URL w oparciu o co najmniej 140 kategorii i podkategorii.</w:t>
            </w:r>
          </w:p>
        </w:tc>
      </w:tr>
      <w:tr w:rsidR="00BB4388" w:rsidRPr="002529A3" w14:paraId="60D6CD58" w14:textId="77777777" w:rsidTr="00FA49DF">
        <w:trPr>
          <w:trHeight w:val="300"/>
        </w:trPr>
        <w:tc>
          <w:tcPr>
            <w:tcW w:w="9406" w:type="dxa"/>
            <w:tcBorders>
              <w:top w:val="nil"/>
              <w:left w:val="nil"/>
              <w:bottom w:val="nil"/>
              <w:right w:val="nil"/>
            </w:tcBorders>
            <w:shd w:val="clear" w:color="auto" w:fill="auto"/>
            <w:noWrap/>
            <w:vAlign w:val="bottom"/>
            <w:hideMark/>
          </w:tcPr>
          <w:p w14:paraId="160F37A7"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 xml:space="preserve">Podstawowe kategorie, w jakie rozwiązanie musi być wyposażone to: materiały dla dorosłych, usługi biznesowe, komunikacja i sieci społecznościowe, działalność przestępcza, oświata, rozrywka, gry, zdrowie, informatyka, styl życia, aktualności, polityka, religia i prawo, wyszukiwarki, bezpieczeństwo i szkodliwe oprogramowanie, zakupy, hazard, udostępnianie plików, zainteresowania dzieci, serwery </w:t>
            </w:r>
            <w:proofErr w:type="spellStart"/>
            <w:r w:rsidRPr="00EA76B0">
              <w:rPr>
                <w:rFonts w:ascii="Calibri" w:hAnsi="Calibri" w:cs="Calibri"/>
                <w:color w:val="000000"/>
                <w:sz w:val="24"/>
              </w:rPr>
              <w:t>proxy</w:t>
            </w:r>
            <w:proofErr w:type="spellEnd"/>
            <w:r w:rsidRPr="00EA76B0">
              <w:rPr>
                <w:rFonts w:ascii="Calibri" w:hAnsi="Calibri" w:cs="Calibri"/>
                <w:color w:val="000000"/>
                <w:sz w:val="24"/>
              </w:rPr>
              <w:t>, alkohol i tytoń, szukanie pracy, nieruchomości, finanse i pieniądze, niebezpieczne sporty, nierozpoznane kategorie oraz elementy niezaliczone do żadnej kategorii.</w:t>
            </w:r>
          </w:p>
        </w:tc>
      </w:tr>
      <w:tr w:rsidR="00BB4388" w:rsidRPr="002529A3" w14:paraId="6497B29B" w14:textId="77777777" w:rsidTr="00FA49DF">
        <w:trPr>
          <w:trHeight w:val="300"/>
        </w:trPr>
        <w:tc>
          <w:tcPr>
            <w:tcW w:w="9406" w:type="dxa"/>
            <w:tcBorders>
              <w:top w:val="nil"/>
              <w:left w:val="nil"/>
              <w:bottom w:val="nil"/>
              <w:right w:val="nil"/>
            </w:tcBorders>
            <w:shd w:val="clear" w:color="auto" w:fill="auto"/>
            <w:noWrap/>
            <w:vAlign w:val="bottom"/>
            <w:hideMark/>
          </w:tcPr>
          <w:p w14:paraId="2B90945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Moduł musi posiadać możliwość grupowania kategorii oraz adresów stron internetowych.</w:t>
            </w:r>
          </w:p>
        </w:tc>
      </w:tr>
      <w:tr w:rsidR="00BB4388" w:rsidRPr="002529A3" w14:paraId="1E8FD118" w14:textId="77777777" w:rsidTr="00FA49DF">
        <w:trPr>
          <w:trHeight w:val="300"/>
        </w:trPr>
        <w:tc>
          <w:tcPr>
            <w:tcW w:w="9406" w:type="dxa"/>
            <w:tcBorders>
              <w:top w:val="nil"/>
              <w:left w:val="nil"/>
              <w:bottom w:val="nil"/>
              <w:right w:val="nil"/>
            </w:tcBorders>
            <w:shd w:val="clear" w:color="auto" w:fill="auto"/>
            <w:noWrap/>
            <w:vAlign w:val="bottom"/>
            <w:hideMark/>
          </w:tcPr>
          <w:p w14:paraId="2AABDED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Lista adresów URL znajdujących się w poszczególnych kategoriach, musi być automatycznie aktualizowana przez producenta.</w:t>
            </w:r>
          </w:p>
        </w:tc>
      </w:tr>
      <w:tr w:rsidR="00BB4388" w:rsidRPr="002529A3" w14:paraId="77603ABF" w14:textId="77777777" w:rsidTr="00FA49DF">
        <w:trPr>
          <w:trHeight w:val="300"/>
        </w:trPr>
        <w:tc>
          <w:tcPr>
            <w:tcW w:w="9406" w:type="dxa"/>
            <w:tcBorders>
              <w:top w:val="nil"/>
              <w:left w:val="nil"/>
              <w:bottom w:val="nil"/>
              <w:right w:val="nil"/>
            </w:tcBorders>
            <w:shd w:val="clear" w:color="auto" w:fill="auto"/>
            <w:noWrap/>
            <w:vAlign w:val="bottom"/>
            <w:hideMark/>
          </w:tcPr>
          <w:p w14:paraId="0E553F0B"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posiadać możliwość wyłączenia integracji modułu kontroli dostępu do stron internetowych.</w:t>
            </w:r>
          </w:p>
        </w:tc>
      </w:tr>
      <w:tr w:rsidR="00BB4388" w:rsidRPr="002529A3" w14:paraId="2FFCD978" w14:textId="77777777" w:rsidTr="00FA49DF">
        <w:trPr>
          <w:trHeight w:val="300"/>
        </w:trPr>
        <w:tc>
          <w:tcPr>
            <w:tcW w:w="9406" w:type="dxa"/>
            <w:tcBorders>
              <w:top w:val="nil"/>
              <w:left w:val="nil"/>
              <w:bottom w:val="nil"/>
              <w:right w:val="nil"/>
            </w:tcBorders>
            <w:shd w:val="clear" w:color="auto" w:fill="auto"/>
            <w:noWrap/>
            <w:vAlign w:val="bottom"/>
            <w:hideMark/>
          </w:tcPr>
          <w:p w14:paraId="41BAA29B"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określenia przynajmniej jednej z akcji dla reguły kontroli dostępu do stron internetowych: zezwól, ostrzeż, blokuj.</w:t>
            </w:r>
          </w:p>
        </w:tc>
      </w:tr>
      <w:tr w:rsidR="00BB4388" w:rsidRPr="002529A3" w14:paraId="47AD6CE3" w14:textId="77777777" w:rsidTr="00FA49DF">
        <w:trPr>
          <w:trHeight w:val="300"/>
        </w:trPr>
        <w:tc>
          <w:tcPr>
            <w:tcW w:w="9406" w:type="dxa"/>
            <w:tcBorders>
              <w:top w:val="nil"/>
              <w:left w:val="nil"/>
              <w:bottom w:val="nil"/>
              <w:right w:val="nil"/>
            </w:tcBorders>
            <w:shd w:val="clear" w:color="auto" w:fill="auto"/>
            <w:noWrap/>
            <w:vAlign w:val="bottom"/>
            <w:hideMark/>
          </w:tcPr>
          <w:p w14:paraId="122F9D2C"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lastRenderedPageBreak/>
              <w:t>Rozwiązanie musi posiadać także możliwość dodania komunikatu i grafiki w przypadku zablokowania, określonej w regułach, strony internetowej.</w:t>
            </w:r>
          </w:p>
        </w:tc>
      </w:tr>
      <w:tr w:rsidR="00BB4388" w:rsidRPr="002529A3" w14:paraId="53FBD3E1" w14:textId="77777777" w:rsidTr="00FA49DF">
        <w:trPr>
          <w:trHeight w:val="300"/>
        </w:trPr>
        <w:tc>
          <w:tcPr>
            <w:tcW w:w="9406" w:type="dxa"/>
            <w:tcBorders>
              <w:top w:val="nil"/>
              <w:left w:val="nil"/>
              <w:bottom w:val="nil"/>
              <w:right w:val="nil"/>
            </w:tcBorders>
            <w:shd w:val="clear" w:color="auto" w:fill="auto"/>
            <w:noWrap/>
            <w:vAlign w:val="bottom"/>
            <w:hideMark/>
          </w:tcPr>
          <w:p w14:paraId="63371A61" w14:textId="77777777" w:rsidR="00BB4388" w:rsidRPr="00EA76B0" w:rsidRDefault="00BB4388" w:rsidP="00BB4388">
            <w:pPr>
              <w:pStyle w:val="Akapitzlist"/>
              <w:numPr>
                <w:ilvl w:val="1"/>
                <w:numId w:val="25"/>
              </w:numPr>
              <w:spacing w:after="0" w:line="240" w:lineRule="auto"/>
              <w:rPr>
                <w:rFonts w:ascii="Calibri" w:hAnsi="Calibri" w:cs="Calibri"/>
                <w:b/>
                <w:bCs/>
                <w:color w:val="000000"/>
                <w:sz w:val="24"/>
              </w:rPr>
            </w:pPr>
            <w:r w:rsidRPr="00EA76B0">
              <w:rPr>
                <w:rFonts w:ascii="Calibri" w:hAnsi="Calibri" w:cs="Calibri"/>
                <w:b/>
                <w:bCs/>
                <w:color w:val="000000"/>
                <w:sz w:val="24"/>
              </w:rPr>
              <w:t>Bezpieczna przeglądarka</w:t>
            </w:r>
          </w:p>
        </w:tc>
      </w:tr>
      <w:tr w:rsidR="00BB4388" w:rsidRPr="002529A3" w14:paraId="6D82C000" w14:textId="77777777" w:rsidTr="00FA49DF">
        <w:trPr>
          <w:trHeight w:val="300"/>
          <w:hidden/>
        </w:trPr>
        <w:tc>
          <w:tcPr>
            <w:tcW w:w="9406" w:type="dxa"/>
            <w:tcBorders>
              <w:top w:val="nil"/>
              <w:left w:val="nil"/>
              <w:bottom w:val="nil"/>
              <w:right w:val="nil"/>
            </w:tcBorders>
            <w:shd w:val="clear" w:color="auto" w:fill="auto"/>
            <w:noWrap/>
            <w:vAlign w:val="bottom"/>
            <w:hideMark/>
          </w:tcPr>
          <w:p w14:paraId="7EFC340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63FF5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4701D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1DB9F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7523E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1EF64E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7FFDCA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C08C3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ED017D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3032C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17FC2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31C06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AE435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A5B703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EC227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DF2926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DE6961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17C35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ADF78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0FD2FA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C1B374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24451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7B099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2B293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D9E50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C33E52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DEBF2E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D3372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F7B0E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4A70A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BD15FC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53772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F101A8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7D62EF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ED5957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2D41C9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E58F02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502876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103AF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B35F2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55A52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EAD57B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0A8E6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04C7A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56B1B4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902E1B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9AF32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96F747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3D4BE5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397152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61260B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1427B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4460E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46A4C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52C7A3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658E5C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7492D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31D96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D6E576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1CD8F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6BCA34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D06D9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009771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62BD9B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4C528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076B2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9A663A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4AB9C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0C6615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90E9B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364257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FF47A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6D060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88CCFA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D07DBD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18A9A1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45E79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D1EB5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93E228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BF582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A6ACF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746217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7E089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61BDA6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59663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770D8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34E583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9C33E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7F84E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51B3C6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0EA3AF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E55BB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FB6B1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14850B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4E0E0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7D9C5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E4192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DA62C6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019A6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8DED8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DD90F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10FD79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CE464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F6AA86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CC0B8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E3212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7B5FE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71A39F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2EA2E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C2C608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7F97A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EA74B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78CFC4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6B7218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8E544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143AA3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E4EC7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4FB8A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56C374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91CA1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0243F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0F57D3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D1B32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D3730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9F1BDB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09242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BD996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3B1FF9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EA65C0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2475C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C7C80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50D7B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70129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585406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03C52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FAFED1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278FD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7C5974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4846E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9D588F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F3BB7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6C120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0FDA20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D3D41C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105BD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89FE89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9AB16D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98071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A5557D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17ECC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E3A36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006BB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631992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7CD848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261DF3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FBD5FA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0C654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95870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698FD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4BF76A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37DF2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799A9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62C533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D81664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3EABC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751E62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F6A08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F7A719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65114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541BF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C1D0C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72904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8149EB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18FC6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97471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902C2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6F9CCD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34790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13AD0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E0C05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23F1C8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35272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42BD60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0BF136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59159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9EF9C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E14E1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C7D996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973D8F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C576AF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B0AEC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2EB32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9CDB4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951E6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BBB5D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63D1A2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1214AD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402F6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678FC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204D44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50D76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65417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D8C8BF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3E1EBE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D22E13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E26E9F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E9E99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9B234D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4A316A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A8844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E80E9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85369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8BF00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F835C8E"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być wyposażona w moduł bezpiecznej przeglądarki.</w:t>
            </w:r>
          </w:p>
        </w:tc>
      </w:tr>
      <w:tr w:rsidR="00BB4388" w:rsidRPr="002529A3" w14:paraId="1CC10479" w14:textId="77777777" w:rsidTr="00FA49DF">
        <w:trPr>
          <w:trHeight w:val="300"/>
        </w:trPr>
        <w:tc>
          <w:tcPr>
            <w:tcW w:w="9406" w:type="dxa"/>
            <w:tcBorders>
              <w:top w:val="nil"/>
              <w:left w:val="nil"/>
              <w:bottom w:val="nil"/>
              <w:right w:val="nil"/>
            </w:tcBorders>
            <w:shd w:val="clear" w:color="auto" w:fill="auto"/>
            <w:noWrap/>
            <w:vAlign w:val="bottom"/>
            <w:hideMark/>
          </w:tcPr>
          <w:p w14:paraId="4C0CA920"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Przeglądarka musi automatycznie szyfrować wszelkie dane wprowadzane przez Użytkownika.</w:t>
            </w:r>
          </w:p>
        </w:tc>
      </w:tr>
      <w:tr w:rsidR="00BB4388" w:rsidRPr="002529A3" w14:paraId="19E7880F" w14:textId="77777777" w:rsidTr="00FA49DF">
        <w:trPr>
          <w:trHeight w:val="300"/>
        </w:trPr>
        <w:tc>
          <w:tcPr>
            <w:tcW w:w="9406" w:type="dxa"/>
            <w:tcBorders>
              <w:top w:val="nil"/>
              <w:left w:val="nil"/>
              <w:bottom w:val="nil"/>
              <w:right w:val="nil"/>
            </w:tcBorders>
            <w:shd w:val="clear" w:color="auto" w:fill="auto"/>
            <w:noWrap/>
            <w:vAlign w:val="bottom"/>
            <w:hideMark/>
          </w:tcPr>
          <w:p w14:paraId="33D55340"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Użytkownik w momencie wejścia na stronę, która znajduje się na liście chronionych witryn, musi automatycznie zostać przekierowany do okna bezpiecznej przeglądarki.</w:t>
            </w:r>
          </w:p>
        </w:tc>
      </w:tr>
      <w:tr w:rsidR="00BB4388" w:rsidRPr="002529A3" w14:paraId="65406D54" w14:textId="77777777" w:rsidTr="00FA49DF">
        <w:trPr>
          <w:trHeight w:val="300"/>
        </w:trPr>
        <w:tc>
          <w:tcPr>
            <w:tcW w:w="9406" w:type="dxa"/>
            <w:tcBorders>
              <w:top w:val="nil"/>
              <w:left w:val="nil"/>
              <w:bottom w:val="nil"/>
              <w:right w:val="nil"/>
            </w:tcBorders>
            <w:shd w:val="clear" w:color="auto" w:fill="auto"/>
            <w:noWrap/>
            <w:vAlign w:val="bottom"/>
            <w:hideMark/>
          </w:tcPr>
          <w:p w14:paraId="625B57B4"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mieć możliwość konfiguracji listy chronionych witryn, przez bezpieczną przeglądarkę.</w:t>
            </w:r>
          </w:p>
        </w:tc>
      </w:tr>
      <w:tr w:rsidR="00BB4388" w:rsidRPr="002529A3" w14:paraId="2084B183" w14:textId="77777777" w:rsidTr="00FA49DF">
        <w:trPr>
          <w:trHeight w:val="300"/>
        </w:trPr>
        <w:tc>
          <w:tcPr>
            <w:tcW w:w="9406" w:type="dxa"/>
            <w:tcBorders>
              <w:top w:val="nil"/>
              <w:left w:val="nil"/>
              <w:bottom w:val="nil"/>
              <w:right w:val="nil"/>
            </w:tcBorders>
            <w:shd w:val="clear" w:color="auto" w:fill="auto"/>
            <w:noWrap/>
            <w:vAlign w:val="bottom"/>
            <w:hideMark/>
          </w:tcPr>
          <w:p w14:paraId="73AF20A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mieć możliwość konfiguracji, aby użytkownik przy próbie dostępu do strony bankowości elektronicznej, automatycznie został przekierowany do okna bezpiecznej przeglądarki.</w:t>
            </w:r>
          </w:p>
        </w:tc>
      </w:tr>
      <w:tr w:rsidR="00BB4388" w:rsidRPr="002529A3" w14:paraId="53A0D14F" w14:textId="77777777" w:rsidTr="00FA49DF">
        <w:trPr>
          <w:trHeight w:val="300"/>
        </w:trPr>
        <w:tc>
          <w:tcPr>
            <w:tcW w:w="9406" w:type="dxa"/>
            <w:tcBorders>
              <w:top w:val="nil"/>
              <w:left w:val="nil"/>
              <w:bottom w:val="nil"/>
              <w:right w:val="nil"/>
            </w:tcBorders>
            <w:shd w:val="clear" w:color="auto" w:fill="auto"/>
            <w:noWrap/>
            <w:vAlign w:val="bottom"/>
            <w:hideMark/>
          </w:tcPr>
          <w:p w14:paraId="1D9AB86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Praca w bezpiecznej przeglądarce musi być wyróżniona poprzez odpowiedni kolor ramki przeglądarki oraz informację na ramce przeglądarki.</w:t>
            </w:r>
          </w:p>
        </w:tc>
      </w:tr>
      <w:tr w:rsidR="00BB4388" w:rsidRPr="002529A3" w14:paraId="6FA80A5B" w14:textId="77777777" w:rsidTr="00FA49DF">
        <w:trPr>
          <w:trHeight w:val="300"/>
        </w:trPr>
        <w:tc>
          <w:tcPr>
            <w:tcW w:w="9406" w:type="dxa"/>
            <w:tcBorders>
              <w:top w:val="nil"/>
              <w:left w:val="nil"/>
              <w:bottom w:val="nil"/>
              <w:right w:val="nil"/>
            </w:tcBorders>
            <w:shd w:val="clear" w:color="auto" w:fill="auto"/>
            <w:noWrap/>
            <w:vAlign w:val="bottom"/>
            <w:hideMark/>
          </w:tcPr>
          <w:p w14:paraId="5B8A9CA3" w14:textId="77777777" w:rsidR="00BB4388" w:rsidRPr="00EA76B0" w:rsidRDefault="00BB4388" w:rsidP="00BB4388">
            <w:pPr>
              <w:pStyle w:val="Akapitzlist"/>
              <w:numPr>
                <w:ilvl w:val="1"/>
                <w:numId w:val="25"/>
              </w:numPr>
              <w:spacing w:after="0" w:line="240" w:lineRule="auto"/>
              <w:rPr>
                <w:rFonts w:ascii="Calibri" w:hAnsi="Calibri" w:cs="Calibri"/>
                <w:b/>
                <w:bCs/>
                <w:color w:val="000000"/>
                <w:sz w:val="24"/>
              </w:rPr>
            </w:pPr>
            <w:proofErr w:type="spellStart"/>
            <w:r w:rsidRPr="00EA76B0">
              <w:rPr>
                <w:rFonts w:ascii="Calibri" w:hAnsi="Calibri" w:cs="Calibri"/>
                <w:b/>
                <w:bCs/>
                <w:color w:val="000000"/>
                <w:sz w:val="24"/>
              </w:rPr>
              <w:t>Sandbox</w:t>
            </w:r>
            <w:proofErr w:type="spellEnd"/>
            <w:r w:rsidRPr="00EA76B0">
              <w:rPr>
                <w:rFonts w:ascii="Calibri" w:hAnsi="Calibri" w:cs="Calibri"/>
                <w:b/>
                <w:bCs/>
                <w:color w:val="000000"/>
                <w:sz w:val="24"/>
              </w:rPr>
              <w:t xml:space="preserve"> w chmurze</w:t>
            </w:r>
          </w:p>
        </w:tc>
      </w:tr>
      <w:tr w:rsidR="00BB4388" w:rsidRPr="002529A3" w14:paraId="74B83CBE" w14:textId="77777777" w:rsidTr="00FA49DF">
        <w:trPr>
          <w:trHeight w:val="300"/>
          <w:hidden/>
        </w:trPr>
        <w:tc>
          <w:tcPr>
            <w:tcW w:w="9406" w:type="dxa"/>
            <w:tcBorders>
              <w:top w:val="nil"/>
              <w:left w:val="nil"/>
              <w:bottom w:val="nil"/>
              <w:right w:val="nil"/>
            </w:tcBorders>
            <w:shd w:val="clear" w:color="auto" w:fill="auto"/>
            <w:noWrap/>
            <w:vAlign w:val="bottom"/>
            <w:hideMark/>
          </w:tcPr>
          <w:p w14:paraId="1CA2298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205CF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9A39C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A86CC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B61D91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D16C0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29C58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18C5B8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09F674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4A4C4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5D748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4BF0A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5C047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C2351B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202E48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06AD7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3AA46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C2A16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B76C1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7B9E57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1A450B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7B9FB9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F67C2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06639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2656B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D893C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AAEE9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904D4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9F28E7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951337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3139B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7F421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F178A3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1EC86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FB290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660E28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DE523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0502A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430E5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8910D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58ED8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A9CA4C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69B57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062796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CD85E0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39C04D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718A7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DA989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E1D38D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21980D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770ACE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A6941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98C966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172583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AF005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ABB7B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B4636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755C0E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FD5518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5A48C9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B1744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C6032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574070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3F385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76056E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5F3208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33CCD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D46EA6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49AC97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13054A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62BF33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1E648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02E62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643797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96F51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B46263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33D24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17F67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5818C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0BBCF2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006055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07F17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5C621D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D0C176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E9D6E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E54C2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A6786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65451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19002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6281F8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4F4B5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09869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D7D4E1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2965C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33521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1E06C4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A5F32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E6DC41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092EB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5182A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0D797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0FA74D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606FE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B20C6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92605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878D8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4D414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CEBE8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6F0FA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EB9AEF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797C3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9F1F0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76093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D4D3DC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46F1B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B4338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299C6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621DD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20B08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622086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AA63C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C3119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86226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E26F6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D8C62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36395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432F9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84FA3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E80B5D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CD2EC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89810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227F4D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E882E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F34EA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1D625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527F3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E84CF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BDE22E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EE037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069B6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184B5B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3B9AD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AF61B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44F00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B996C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DB619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3C726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FE372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95D90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B4054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3AB0C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59BDF0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7C75C8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635196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1C825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C25D5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982A7F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73A4A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37F506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3DA90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89A72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9DDDBC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44667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1C880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9C2ED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BED3D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D0B23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52F30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41383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16816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9701E9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51970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1D1A5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88CAE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DDFD4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4B621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FEF48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F6E54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1C6F4F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B1751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E5AB6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ED632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902067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DBE022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D64871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9FC57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0682C7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77ECC3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6C2A0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95FBA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E51C9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860F7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0D116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61012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075BDC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FE9D9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5F06DF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B7864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A8358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1B4C8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54670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019C6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D8F0C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9AF82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300BC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43F951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46C8F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98045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6EA82C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A8B11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9F79A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00BE16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2D1FF8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D45E91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0AFC0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7383F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89B6CE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ACEA2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9EA72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7FD26B"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zapewniać ochronę przed zagrożeniami 0-day.</w:t>
            </w:r>
          </w:p>
        </w:tc>
      </w:tr>
      <w:tr w:rsidR="00BB4388" w:rsidRPr="002529A3" w14:paraId="0C188A61" w14:textId="77777777" w:rsidTr="00FA49DF">
        <w:trPr>
          <w:trHeight w:val="300"/>
        </w:trPr>
        <w:tc>
          <w:tcPr>
            <w:tcW w:w="9406" w:type="dxa"/>
            <w:tcBorders>
              <w:top w:val="nil"/>
              <w:left w:val="nil"/>
              <w:bottom w:val="nil"/>
              <w:right w:val="nil"/>
            </w:tcBorders>
            <w:shd w:val="clear" w:color="auto" w:fill="auto"/>
            <w:noWrap/>
            <w:vAlign w:val="bottom"/>
            <w:hideMark/>
          </w:tcPr>
          <w:p w14:paraId="5AFF381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wykorzystywać do działania chmurę producenta.</w:t>
            </w:r>
          </w:p>
        </w:tc>
      </w:tr>
      <w:tr w:rsidR="00BB4388" w:rsidRPr="002529A3" w14:paraId="10E21241" w14:textId="77777777" w:rsidTr="00FA49DF">
        <w:trPr>
          <w:trHeight w:val="300"/>
        </w:trPr>
        <w:tc>
          <w:tcPr>
            <w:tcW w:w="9406" w:type="dxa"/>
            <w:tcBorders>
              <w:top w:val="nil"/>
              <w:left w:val="nil"/>
              <w:bottom w:val="nil"/>
              <w:right w:val="nil"/>
            </w:tcBorders>
            <w:shd w:val="clear" w:color="auto" w:fill="auto"/>
            <w:noWrap/>
            <w:vAlign w:val="bottom"/>
            <w:hideMark/>
          </w:tcPr>
          <w:p w14:paraId="2481568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określenia jakie pliki mają zostać przesłane do chmury automatycznie, w tym archiwa, skrypty, pliki wykonywalne, możliwy spam, dokumenty oraz inne pliki typu .jar, .</w:t>
            </w:r>
            <w:proofErr w:type="spellStart"/>
            <w:r w:rsidRPr="00EA76B0">
              <w:rPr>
                <w:rFonts w:ascii="Calibri" w:hAnsi="Calibri" w:cs="Calibri"/>
                <w:color w:val="000000"/>
                <w:sz w:val="24"/>
              </w:rPr>
              <w:t>reg</w:t>
            </w:r>
            <w:proofErr w:type="spellEnd"/>
            <w:r w:rsidRPr="00EA76B0">
              <w:rPr>
                <w:rFonts w:ascii="Calibri" w:hAnsi="Calibri" w:cs="Calibri"/>
                <w:color w:val="000000"/>
                <w:sz w:val="24"/>
              </w:rPr>
              <w:t>, .</w:t>
            </w:r>
            <w:proofErr w:type="spellStart"/>
            <w:r w:rsidRPr="00EA76B0">
              <w:rPr>
                <w:rFonts w:ascii="Calibri" w:hAnsi="Calibri" w:cs="Calibri"/>
                <w:color w:val="000000"/>
                <w:sz w:val="24"/>
              </w:rPr>
              <w:t>msi</w:t>
            </w:r>
            <w:proofErr w:type="spellEnd"/>
            <w:r w:rsidRPr="00EA76B0">
              <w:rPr>
                <w:rFonts w:ascii="Calibri" w:hAnsi="Calibri" w:cs="Calibri"/>
                <w:color w:val="000000"/>
                <w:sz w:val="24"/>
              </w:rPr>
              <w:t>.</w:t>
            </w:r>
          </w:p>
        </w:tc>
      </w:tr>
      <w:tr w:rsidR="00BB4388" w:rsidRPr="002529A3" w14:paraId="5C09E712" w14:textId="77777777" w:rsidTr="00FA49DF">
        <w:trPr>
          <w:trHeight w:val="300"/>
        </w:trPr>
        <w:tc>
          <w:tcPr>
            <w:tcW w:w="9406" w:type="dxa"/>
            <w:tcBorders>
              <w:top w:val="nil"/>
              <w:left w:val="nil"/>
              <w:bottom w:val="nil"/>
              <w:right w:val="nil"/>
            </w:tcBorders>
            <w:shd w:val="clear" w:color="auto" w:fill="auto"/>
            <w:noWrap/>
            <w:vAlign w:val="bottom"/>
            <w:hideMark/>
          </w:tcPr>
          <w:p w14:paraId="4BE2EF7A"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mieć możliwość zdefiniowania po jakim czasie przesłane pliki muszą zostać usunięte z serwerów producenta.</w:t>
            </w:r>
          </w:p>
        </w:tc>
      </w:tr>
      <w:tr w:rsidR="00BB4388" w:rsidRPr="002529A3" w14:paraId="2E868B9F" w14:textId="77777777" w:rsidTr="00FA49DF">
        <w:trPr>
          <w:trHeight w:val="300"/>
        </w:trPr>
        <w:tc>
          <w:tcPr>
            <w:tcW w:w="9406" w:type="dxa"/>
            <w:tcBorders>
              <w:top w:val="nil"/>
              <w:left w:val="nil"/>
              <w:bottom w:val="nil"/>
              <w:right w:val="nil"/>
            </w:tcBorders>
            <w:shd w:val="clear" w:color="auto" w:fill="auto"/>
            <w:noWrap/>
            <w:vAlign w:val="bottom"/>
            <w:hideMark/>
          </w:tcPr>
          <w:p w14:paraId="02F28FE2"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mieć możliwość zdefiniowania maksymalnego rozmiaru przesyłanych próbek.</w:t>
            </w:r>
          </w:p>
        </w:tc>
      </w:tr>
      <w:tr w:rsidR="00BB4388" w:rsidRPr="002529A3" w14:paraId="799AE1CD" w14:textId="77777777" w:rsidTr="00FA49DF">
        <w:trPr>
          <w:trHeight w:val="300"/>
        </w:trPr>
        <w:tc>
          <w:tcPr>
            <w:tcW w:w="9406" w:type="dxa"/>
            <w:tcBorders>
              <w:top w:val="nil"/>
              <w:left w:val="nil"/>
              <w:bottom w:val="nil"/>
              <w:right w:val="nil"/>
            </w:tcBorders>
            <w:shd w:val="clear" w:color="auto" w:fill="auto"/>
            <w:noWrap/>
            <w:vAlign w:val="bottom"/>
            <w:hideMark/>
          </w:tcPr>
          <w:p w14:paraId="7AA7274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pozwalać na utworzenie listy wykluczeń określonych plików lub folderów z przesyłania.</w:t>
            </w:r>
          </w:p>
        </w:tc>
      </w:tr>
      <w:tr w:rsidR="00BB4388" w:rsidRPr="002529A3" w14:paraId="2583E877" w14:textId="77777777" w:rsidTr="00FA49DF">
        <w:trPr>
          <w:trHeight w:val="300"/>
        </w:trPr>
        <w:tc>
          <w:tcPr>
            <w:tcW w:w="9406" w:type="dxa"/>
            <w:tcBorders>
              <w:top w:val="nil"/>
              <w:left w:val="nil"/>
              <w:bottom w:val="nil"/>
              <w:right w:val="nil"/>
            </w:tcBorders>
            <w:shd w:val="clear" w:color="auto" w:fill="auto"/>
            <w:noWrap/>
            <w:vAlign w:val="bottom"/>
            <w:hideMark/>
          </w:tcPr>
          <w:p w14:paraId="45D55DF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Po zakończonej analizie pliku, rozwiązanie musi przesyłać wynik analizy do wszystkich wspieranych produktów.</w:t>
            </w:r>
          </w:p>
        </w:tc>
      </w:tr>
      <w:tr w:rsidR="00BB4388" w:rsidRPr="002529A3" w14:paraId="6CF219CB" w14:textId="77777777" w:rsidTr="00FA49DF">
        <w:trPr>
          <w:trHeight w:val="300"/>
        </w:trPr>
        <w:tc>
          <w:tcPr>
            <w:tcW w:w="9406" w:type="dxa"/>
            <w:tcBorders>
              <w:top w:val="nil"/>
              <w:left w:val="nil"/>
              <w:bottom w:val="nil"/>
              <w:right w:val="nil"/>
            </w:tcBorders>
            <w:shd w:val="clear" w:color="auto" w:fill="auto"/>
            <w:noWrap/>
            <w:vAlign w:val="bottom"/>
            <w:hideMark/>
          </w:tcPr>
          <w:p w14:paraId="5079D520"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mieć możliwość podejrzenia listy plików, które zostały przesłane do analizy.</w:t>
            </w:r>
          </w:p>
        </w:tc>
      </w:tr>
      <w:tr w:rsidR="00BB4388" w:rsidRPr="002529A3" w14:paraId="57613319" w14:textId="77777777" w:rsidTr="00FA49DF">
        <w:trPr>
          <w:trHeight w:val="300"/>
        </w:trPr>
        <w:tc>
          <w:tcPr>
            <w:tcW w:w="9406" w:type="dxa"/>
            <w:tcBorders>
              <w:top w:val="nil"/>
              <w:left w:val="nil"/>
              <w:bottom w:val="nil"/>
              <w:right w:val="nil"/>
            </w:tcBorders>
            <w:shd w:val="clear" w:color="auto" w:fill="auto"/>
            <w:noWrap/>
            <w:vAlign w:val="bottom"/>
            <w:hideMark/>
          </w:tcPr>
          <w:p w14:paraId="1ED4738A"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pozwalać na analizowanie plików, bez względu na lokalizacje stacji roboczej. W przypadku wykrycia zagrożenia, całe środowisko jest bezzwłocznie chronione.</w:t>
            </w:r>
          </w:p>
        </w:tc>
      </w:tr>
      <w:tr w:rsidR="00BB4388" w:rsidRPr="002529A3" w14:paraId="52FE840D" w14:textId="77777777" w:rsidTr="00FA49DF">
        <w:trPr>
          <w:trHeight w:val="300"/>
        </w:trPr>
        <w:tc>
          <w:tcPr>
            <w:tcW w:w="9406" w:type="dxa"/>
            <w:tcBorders>
              <w:top w:val="nil"/>
              <w:left w:val="nil"/>
              <w:bottom w:val="nil"/>
              <w:right w:val="nil"/>
            </w:tcBorders>
            <w:shd w:val="clear" w:color="auto" w:fill="auto"/>
            <w:noWrap/>
            <w:vAlign w:val="bottom"/>
            <w:hideMark/>
          </w:tcPr>
          <w:p w14:paraId="46F2283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nie może wymagać instalacji dodatkowego agenta na stacjach roboczych.</w:t>
            </w:r>
          </w:p>
        </w:tc>
      </w:tr>
      <w:tr w:rsidR="00BB4388" w:rsidRPr="002529A3" w14:paraId="2F7301B8" w14:textId="77777777" w:rsidTr="00FA49DF">
        <w:trPr>
          <w:trHeight w:val="300"/>
        </w:trPr>
        <w:tc>
          <w:tcPr>
            <w:tcW w:w="9406" w:type="dxa"/>
            <w:tcBorders>
              <w:top w:val="nil"/>
              <w:left w:val="nil"/>
              <w:bottom w:val="nil"/>
              <w:right w:val="nil"/>
            </w:tcBorders>
            <w:shd w:val="clear" w:color="auto" w:fill="auto"/>
            <w:noWrap/>
            <w:vAlign w:val="bottom"/>
            <w:hideMark/>
          </w:tcPr>
          <w:p w14:paraId="091CC30A"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pozwala na wysłanie dowolnej próbki do analizy przez użytkownika lub administratora, za pomocą wspieranego produktu. Administrator musi móc podejrzeć jakie pliki zostały wysłane do analizy oraz przez kogo.</w:t>
            </w:r>
          </w:p>
        </w:tc>
      </w:tr>
      <w:tr w:rsidR="00BB4388" w:rsidRPr="002529A3" w14:paraId="5DB3D51A" w14:textId="77777777" w:rsidTr="00FA49DF">
        <w:trPr>
          <w:trHeight w:val="300"/>
        </w:trPr>
        <w:tc>
          <w:tcPr>
            <w:tcW w:w="9406" w:type="dxa"/>
            <w:tcBorders>
              <w:top w:val="nil"/>
              <w:left w:val="nil"/>
              <w:bottom w:val="nil"/>
              <w:right w:val="nil"/>
            </w:tcBorders>
            <w:shd w:val="clear" w:color="auto" w:fill="auto"/>
            <w:noWrap/>
            <w:vAlign w:val="bottom"/>
            <w:hideMark/>
          </w:tcPr>
          <w:p w14:paraId="6A15B453"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Przeanalizowane pliki muszą zostać odpowiednio oznaczone. Analiza pliku może zakończyć się z wynikiem:</w:t>
            </w:r>
          </w:p>
        </w:tc>
      </w:tr>
      <w:tr w:rsidR="00BB4388" w:rsidRPr="002529A3" w14:paraId="31729A3B" w14:textId="77777777" w:rsidTr="00FA49DF">
        <w:trPr>
          <w:trHeight w:val="300"/>
        </w:trPr>
        <w:tc>
          <w:tcPr>
            <w:tcW w:w="9406" w:type="dxa"/>
            <w:tcBorders>
              <w:top w:val="nil"/>
              <w:left w:val="nil"/>
              <w:bottom w:val="nil"/>
              <w:right w:val="nil"/>
            </w:tcBorders>
            <w:shd w:val="clear" w:color="auto" w:fill="auto"/>
            <w:noWrap/>
            <w:vAlign w:val="bottom"/>
            <w:hideMark/>
          </w:tcPr>
          <w:p w14:paraId="57033770" w14:textId="77777777" w:rsidR="00BB4388" w:rsidRPr="00EA76B0" w:rsidRDefault="00BB4388" w:rsidP="00BB4388">
            <w:pPr>
              <w:pStyle w:val="Akapitzlist"/>
              <w:numPr>
                <w:ilvl w:val="2"/>
                <w:numId w:val="29"/>
              </w:numPr>
              <w:spacing w:after="0" w:line="240" w:lineRule="auto"/>
              <w:rPr>
                <w:rFonts w:ascii="Calibri" w:hAnsi="Calibri" w:cs="Calibri"/>
                <w:color w:val="000000"/>
                <w:sz w:val="24"/>
              </w:rPr>
            </w:pPr>
            <w:r w:rsidRPr="00EA76B0">
              <w:rPr>
                <w:rFonts w:ascii="Calibri" w:hAnsi="Calibri" w:cs="Calibri"/>
                <w:color w:val="000000"/>
                <w:sz w:val="24"/>
              </w:rPr>
              <w:t>Czysty,</w:t>
            </w:r>
          </w:p>
        </w:tc>
      </w:tr>
      <w:tr w:rsidR="00BB4388" w:rsidRPr="002529A3" w14:paraId="7DBDB3AD" w14:textId="77777777" w:rsidTr="00FA49DF">
        <w:trPr>
          <w:trHeight w:val="300"/>
        </w:trPr>
        <w:tc>
          <w:tcPr>
            <w:tcW w:w="9406" w:type="dxa"/>
            <w:tcBorders>
              <w:top w:val="nil"/>
              <w:left w:val="nil"/>
              <w:bottom w:val="nil"/>
              <w:right w:val="nil"/>
            </w:tcBorders>
            <w:shd w:val="clear" w:color="auto" w:fill="auto"/>
            <w:noWrap/>
            <w:vAlign w:val="bottom"/>
            <w:hideMark/>
          </w:tcPr>
          <w:p w14:paraId="14939B68" w14:textId="77777777" w:rsidR="00BB4388" w:rsidRPr="00EA76B0" w:rsidRDefault="00BB4388" w:rsidP="00BB4388">
            <w:pPr>
              <w:pStyle w:val="Akapitzlist"/>
              <w:numPr>
                <w:ilvl w:val="2"/>
                <w:numId w:val="29"/>
              </w:numPr>
              <w:spacing w:after="0" w:line="240" w:lineRule="auto"/>
              <w:rPr>
                <w:rFonts w:ascii="Calibri" w:hAnsi="Calibri" w:cs="Calibri"/>
                <w:color w:val="000000"/>
                <w:sz w:val="24"/>
              </w:rPr>
            </w:pPr>
            <w:r w:rsidRPr="00EA76B0">
              <w:rPr>
                <w:rFonts w:ascii="Calibri" w:hAnsi="Calibri" w:cs="Calibri"/>
                <w:color w:val="000000"/>
                <w:sz w:val="24"/>
              </w:rPr>
              <w:t>Podejrzany,</w:t>
            </w:r>
          </w:p>
        </w:tc>
      </w:tr>
      <w:tr w:rsidR="00BB4388" w:rsidRPr="002529A3" w14:paraId="150336AE" w14:textId="77777777" w:rsidTr="00FA49DF">
        <w:trPr>
          <w:trHeight w:val="300"/>
        </w:trPr>
        <w:tc>
          <w:tcPr>
            <w:tcW w:w="9406" w:type="dxa"/>
            <w:tcBorders>
              <w:top w:val="nil"/>
              <w:left w:val="nil"/>
              <w:bottom w:val="nil"/>
              <w:right w:val="nil"/>
            </w:tcBorders>
            <w:shd w:val="clear" w:color="auto" w:fill="auto"/>
            <w:noWrap/>
            <w:vAlign w:val="bottom"/>
            <w:hideMark/>
          </w:tcPr>
          <w:p w14:paraId="71A2FE50" w14:textId="77777777" w:rsidR="00BB4388" w:rsidRPr="00EA76B0" w:rsidRDefault="00BB4388" w:rsidP="00BB4388">
            <w:pPr>
              <w:pStyle w:val="Akapitzlist"/>
              <w:numPr>
                <w:ilvl w:val="2"/>
                <w:numId w:val="29"/>
              </w:numPr>
              <w:spacing w:after="0" w:line="240" w:lineRule="auto"/>
              <w:rPr>
                <w:rFonts w:ascii="Calibri" w:hAnsi="Calibri" w:cs="Calibri"/>
                <w:color w:val="000000"/>
                <w:sz w:val="24"/>
              </w:rPr>
            </w:pPr>
            <w:r w:rsidRPr="00EA76B0">
              <w:rPr>
                <w:rFonts w:ascii="Calibri" w:hAnsi="Calibri" w:cs="Calibri"/>
                <w:color w:val="000000"/>
                <w:sz w:val="24"/>
              </w:rPr>
              <w:t>Bardzo podejrzany,</w:t>
            </w:r>
          </w:p>
        </w:tc>
      </w:tr>
      <w:tr w:rsidR="00BB4388" w:rsidRPr="002529A3" w14:paraId="6396F380" w14:textId="77777777" w:rsidTr="00FA49DF">
        <w:trPr>
          <w:trHeight w:val="300"/>
        </w:trPr>
        <w:tc>
          <w:tcPr>
            <w:tcW w:w="9406" w:type="dxa"/>
            <w:tcBorders>
              <w:top w:val="nil"/>
              <w:left w:val="nil"/>
              <w:bottom w:val="nil"/>
              <w:right w:val="nil"/>
            </w:tcBorders>
            <w:shd w:val="clear" w:color="auto" w:fill="auto"/>
            <w:noWrap/>
            <w:vAlign w:val="bottom"/>
            <w:hideMark/>
          </w:tcPr>
          <w:p w14:paraId="37556F2D" w14:textId="77777777" w:rsidR="00BB4388" w:rsidRPr="00EA76B0" w:rsidRDefault="00BB4388" w:rsidP="00BB4388">
            <w:pPr>
              <w:pStyle w:val="Akapitzlist"/>
              <w:numPr>
                <w:ilvl w:val="2"/>
                <w:numId w:val="29"/>
              </w:numPr>
              <w:spacing w:after="0" w:line="240" w:lineRule="auto"/>
              <w:rPr>
                <w:rFonts w:ascii="Calibri" w:hAnsi="Calibri" w:cs="Calibri"/>
                <w:color w:val="000000"/>
                <w:sz w:val="24"/>
              </w:rPr>
            </w:pPr>
            <w:r w:rsidRPr="00EA76B0">
              <w:rPr>
                <w:rFonts w:ascii="Calibri" w:hAnsi="Calibri" w:cs="Calibri"/>
                <w:color w:val="000000"/>
                <w:sz w:val="24"/>
              </w:rPr>
              <w:t>Szkodliwy.</w:t>
            </w:r>
          </w:p>
        </w:tc>
      </w:tr>
      <w:tr w:rsidR="00BB4388" w:rsidRPr="002529A3" w14:paraId="2C4D8F6D" w14:textId="77777777" w:rsidTr="00FA49DF">
        <w:trPr>
          <w:trHeight w:val="300"/>
        </w:trPr>
        <w:tc>
          <w:tcPr>
            <w:tcW w:w="9406" w:type="dxa"/>
            <w:tcBorders>
              <w:top w:val="nil"/>
              <w:left w:val="nil"/>
              <w:bottom w:val="nil"/>
              <w:right w:val="nil"/>
            </w:tcBorders>
            <w:shd w:val="clear" w:color="auto" w:fill="auto"/>
            <w:noWrap/>
            <w:vAlign w:val="bottom"/>
            <w:hideMark/>
          </w:tcPr>
          <w:p w14:paraId="310873C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lastRenderedPageBreak/>
              <w:t>W przypadku stacji roboczych rozwiązanie musi posiadać możliwość wstrzymania uruchamiania pobieranych plików za pośrednictwem przeglądarek internetowych, klientów poczty e-mail, z nośników wymiennych oraz wyodrębnionych z archiwum.</w:t>
            </w:r>
          </w:p>
        </w:tc>
      </w:tr>
      <w:tr w:rsidR="00BB4388" w:rsidRPr="002529A3" w14:paraId="04E802D9" w14:textId="77777777" w:rsidTr="00FA49DF">
        <w:trPr>
          <w:trHeight w:val="300"/>
        </w:trPr>
        <w:tc>
          <w:tcPr>
            <w:tcW w:w="9406" w:type="dxa"/>
            <w:tcBorders>
              <w:top w:val="nil"/>
              <w:left w:val="nil"/>
              <w:bottom w:val="nil"/>
              <w:right w:val="nil"/>
            </w:tcBorders>
            <w:shd w:val="clear" w:color="auto" w:fill="auto"/>
            <w:noWrap/>
            <w:vAlign w:val="bottom"/>
            <w:hideMark/>
          </w:tcPr>
          <w:p w14:paraId="36841A0C"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W przypadku serwerów pocztowych rozwiązanie musi posiadać możliwość wstrzymania dostarczania wiadomości do momentu zakończenia analizy próbki.</w:t>
            </w:r>
          </w:p>
        </w:tc>
      </w:tr>
      <w:tr w:rsidR="00BB4388" w:rsidRPr="002529A3" w14:paraId="52965114" w14:textId="77777777" w:rsidTr="00FA49DF">
        <w:trPr>
          <w:trHeight w:val="300"/>
        </w:trPr>
        <w:tc>
          <w:tcPr>
            <w:tcW w:w="9406" w:type="dxa"/>
            <w:tcBorders>
              <w:top w:val="nil"/>
              <w:left w:val="nil"/>
              <w:bottom w:val="nil"/>
              <w:right w:val="nil"/>
            </w:tcBorders>
            <w:shd w:val="clear" w:color="auto" w:fill="auto"/>
            <w:noWrap/>
            <w:vAlign w:val="bottom"/>
            <w:hideMark/>
          </w:tcPr>
          <w:p w14:paraId="53C1F30E"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Wykryte zagrożenia muszą być przeniesione w bezpieczny obszar kwarantanny, z której administrator może przywrócić dowolne pliki oraz utworzyć dla niej wyłączenia.</w:t>
            </w:r>
          </w:p>
        </w:tc>
      </w:tr>
      <w:tr w:rsidR="00BB4388" w:rsidRPr="002529A3" w14:paraId="0A5CD12D" w14:textId="77777777" w:rsidTr="00FA49DF">
        <w:trPr>
          <w:trHeight w:val="300"/>
        </w:trPr>
        <w:tc>
          <w:tcPr>
            <w:tcW w:w="9406" w:type="dxa"/>
            <w:tcBorders>
              <w:top w:val="nil"/>
              <w:left w:val="nil"/>
              <w:bottom w:val="nil"/>
              <w:right w:val="nil"/>
            </w:tcBorders>
            <w:shd w:val="clear" w:color="auto" w:fill="auto"/>
            <w:noWrap/>
            <w:vAlign w:val="bottom"/>
            <w:hideMark/>
          </w:tcPr>
          <w:p w14:paraId="6BB142CE" w14:textId="77777777" w:rsidR="00BB4388" w:rsidRPr="00EA76B0" w:rsidRDefault="00BB4388" w:rsidP="00BB4388">
            <w:pPr>
              <w:pStyle w:val="Akapitzlist"/>
              <w:numPr>
                <w:ilvl w:val="1"/>
                <w:numId w:val="25"/>
              </w:numPr>
              <w:spacing w:after="0" w:line="240" w:lineRule="auto"/>
              <w:rPr>
                <w:rFonts w:ascii="Calibri" w:hAnsi="Calibri" w:cs="Calibri"/>
                <w:b/>
                <w:bCs/>
                <w:color w:val="000000"/>
                <w:sz w:val="24"/>
              </w:rPr>
            </w:pPr>
            <w:r w:rsidRPr="00EA76B0">
              <w:rPr>
                <w:rFonts w:ascii="Calibri" w:hAnsi="Calibri" w:cs="Calibri"/>
                <w:b/>
                <w:bCs/>
                <w:color w:val="000000"/>
                <w:sz w:val="24"/>
              </w:rPr>
              <w:t>Szyfrowanie</w:t>
            </w:r>
          </w:p>
        </w:tc>
      </w:tr>
      <w:tr w:rsidR="00BB4388" w:rsidRPr="002529A3" w14:paraId="3CB5033E" w14:textId="77777777" w:rsidTr="00FA49DF">
        <w:trPr>
          <w:trHeight w:val="300"/>
          <w:hidden/>
        </w:trPr>
        <w:tc>
          <w:tcPr>
            <w:tcW w:w="9406" w:type="dxa"/>
            <w:tcBorders>
              <w:top w:val="nil"/>
              <w:left w:val="nil"/>
              <w:bottom w:val="nil"/>
              <w:right w:val="nil"/>
            </w:tcBorders>
            <w:shd w:val="clear" w:color="auto" w:fill="auto"/>
            <w:noWrap/>
            <w:vAlign w:val="bottom"/>
            <w:hideMark/>
          </w:tcPr>
          <w:p w14:paraId="25D1540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A91A8F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10B374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654D08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ED078D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EB80FD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43A49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0ECCD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ED60C1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9B4F2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537B7B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58F1A8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F9985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561FA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208AED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2286D6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3FA1FE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A7853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AE58B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8E0DC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1B2F54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977FC1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0F7FD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A71D8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224FBD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DE569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AD103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D53BF4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0DE1AE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3BBD3E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7BD550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72EC8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E8660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9F383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3B903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5191ED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C2190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469DA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1AB21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2DD19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CEC6D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AF851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91B2C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E8433A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0BEE38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62B01D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F35CF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54350B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7C718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1BCA8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35039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0D6B4C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7E3289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098F5F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208E5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00C33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4E169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C61B4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C11BDB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A7685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5BF78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33C8E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8AF8EC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06277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125B82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16B6E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7312E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AA26F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A5271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D9B65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935BDD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DBFBEF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0DBA8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9B8F0A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F5385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80581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EC08AC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98CA0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8AA72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53ABF9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9D4971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B6012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05762A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36F811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B76D6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EDB8E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DC3D2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021FD7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304CBD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0BDCC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20B97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77226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36EC68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C2A9A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F2E3C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21A068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79B88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7A89EB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ADE52A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E15F86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E8886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2C5953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0FAF30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649C09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66E160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50EF9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03C81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0203DE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F4749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29368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1E581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269C9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52EB4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19F8F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71B9B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3EF212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D70C4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FE4A5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77E4C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91281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6BD081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EBA07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676B2D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2B8C1B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ED80B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67005D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9D9BC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6E908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ABD72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699E8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F467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336893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3BA5E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1595AD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FF2A4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7067C0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ECFF66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2C7E3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4F2278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E2EDC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C8209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97170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5B16A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081A7F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916772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E57EF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43956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C67C0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09232C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B2C24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D3EA4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D0360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B602B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92DB3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F13B7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783976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E5338D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9B81FF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B01A3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9EB23C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C9253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A4D22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1EAD4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CE9925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9F295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00272A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F6694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030DFF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E0D028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26382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94409F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23F9A4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D0F7E0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6378C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11D9C7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08A58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C3D2B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9785F3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9E8E66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DB736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E61D3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5FAA94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C3C154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08350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E651C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7DB7CF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568C9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55D3E4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2BCC9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5494A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D85FD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E11D9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38C79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64E3D0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89215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D01B7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BA3B1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E797DD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DD08C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BA5ACC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DE13D6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FCA73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A73E1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0708F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F1016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ACF429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3AEFA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08AE1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0C5D3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60AFD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D45BE8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AB974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D6CB1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3A24D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A3629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30AB7B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D37A8E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B5848B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EA6C4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04974F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188A3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17AFDB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64B51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083279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293952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CE520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02D0A3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ECD01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9F8F25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E756A2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76AB7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9BF45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1F9120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359CB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CAE4B7"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System szyfrowania danych musi wspierać instalację aplikacji klienckiej w środowisku Microsoft Windows 10 32-bit i 64-bit i Windows 11-64bit.</w:t>
            </w:r>
          </w:p>
        </w:tc>
      </w:tr>
      <w:tr w:rsidR="00BB4388" w:rsidRPr="002529A3" w14:paraId="44EB71EF" w14:textId="77777777" w:rsidTr="00FA49DF">
        <w:trPr>
          <w:trHeight w:val="300"/>
        </w:trPr>
        <w:tc>
          <w:tcPr>
            <w:tcW w:w="9406" w:type="dxa"/>
            <w:tcBorders>
              <w:top w:val="nil"/>
              <w:left w:val="nil"/>
              <w:bottom w:val="nil"/>
              <w:right w:val="nil"/>
            </w:tcBorders>
            <w:shd w:val="clear" w:color="auto" w:fill="auto"/>
            <w:noWrap/>
            <w:vAlign w:val="bottom"/>
            <w:hideMark/>
          </w:tcPr>
          <w:p w14:paraId="074A354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 xml:space="preserve">System szyfrowania danych musi wspierać instalację aplikacji klienckiej w środowisku </w:t>
            </w:r>
            <w:proofErr w:type="spellStart"/>
            <w:r w:rsidRPr="00EA76B0">
              <w:rPr>
                <w:rFonts w:ascii="Calibri" w:hAnsi="Calibri" w:cs="Calibri"/>
                <w:color w:val="000000"/>
                <w:sz w:val="24"/>
              </w:rPr>
              <w:t>macOS</w:t>
            </w:r>
            <w:proofErr w:type="spellEnd"/>
            <w:r w:rsidRPr="00EA76B0">
              <w:rPr>
                <w:rFonts w:ascii="Calibri" w:hAnsi="Calibri" w:cs="Calibri"/>
                <w:color w:val="000000"/>
                <w:sz w:val="24"/>
              </w:rPr>
              <w:t xml:space="preserve"> 10.14 lub nowszej.</w:t>
            </w:r>
          </w:p>
        </w:tc>
      </w:tr>
      <w:tr w:rsidR="00BB4388" w:rsidRPr="002529A3" w14:paraId="75F3A86C" w14:textId="77777777" w:rsidTr="00FA49DF">
        <w:trPr>
          <w:trHeight w:val="300"/>
        </w:trPr>
        <w:tc>
          <w:tcPr>
            <w:tcW w:w="9406" w:type="dxa"/>
            <w:tcBorders>
              <w:top w:val="nil"/>
              <w:left w:val="nil"/>
              <w:bottom w:val="nil"/>
              <w:right w:val="nil"/>
            </w:tcBorders>
            <w:shd w:val="clear" w:color="auto" w:fill="auto"/>
            <w:noWrap/>
            <w:vAlign w:val="bottom"/>
            <w:hideMark/>
          </w:tcPr>
          <w:p w14:paraId="177EC90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 xml:space="preserve">System szyfrowania musi wspierać zarządzanie natywnym szyfrowaniem w systemach </w:t>
            </w:r>
            <w:proofErr w:type="spellStart"/>
            <w:r w:rsidRPr="00EA76B0">
              <w:rPr>
                <w:rFonts w:ascii="Calibri" w:hAnsi="Calibri" w:cs="Calibri"/>
                <w:color w:val="000000"/>
                <w:sz w:val="24"/>
              </w:rPr>
              <w:t>macOS</w:t>
            </w:r>
            <w:proofErr w:type="spellEnd"/>
            <w:r w:rsidRPr="00EA76B0">
              <w:rPr>
                <w:rFonts w:ascii="Calibri" w:hAnsi="Calibri" w:cs="Calibri"/>
                <w:color w:val="000000"/>
                <w:sz w:val="24"/>
              </w:rPr>
              <w:t xml:space="preserve"> (</w:t>
            </w:r>
            <w:proofErr w:type="spellStart"/>
            <w:r w:rsidRPr="00EA76B0">
              <w:rPr>
                <w:rFonts w:ascii="Calibri" w:hAnsi="Calibri" w:cs="Calibri"/>
                <w:color w:val="000000"/>
                <w:sz w:val="24"/>
              </w:rPr>
              <w:t>FileVault</w:t>
            </w:r>
            <w:proofErr w:type="spellEnd"/>
            <w:r w:rsidRPr="00EA76B0">
              <w:rPr>
                <w:rFonts w:ascii="Calibri" w:hAnsi="Calibri" w:cs="Calibri"/>
                <w:color w:val="000000"/>
                <w:sz w:val="24"/>
              </w:rPr>
              <w:t>).</w:t>
            </w:r>
          </w:p>
        </w:tc>
      </w:tr>
      <w:tr w:rsidR="00BB4388" w:rsidRPr="002529A3" w14:paraId="216A510A" w14:textId="77777777" w:rsidTr="00FA49DF">
        <w:trPr>
          <w:trHeight w:val="300"/>
        </w:trPr>
        <w:tc>
          <w:tcPr>
            <w:tcW w:w="9406" w:type="dxa"/>
            <w:tcBorders>
              <w:top w:val="nil"/>
              <w:left w:val="nil"/>
              <w:bottom w:val="nil"/>
              <w:right w:val="nil"/>
            </w:tcBorders>
            <w:shd w:val="clear" w:color="auto" w:fill="auto"/>
            <w:noWrap/>
            <w:vAlign w:val="bottom"/>
            <w:hideMark/>
          </w:tcPr>
          <w:p w14:paraId="1F9139F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 xml:space="preserve">Aplikacja musi posiadać autentykacje typu </w:t>
            </w:r>
            <w:proofErr w:type="spellStart"/>
            <w:r w:rsidRPr="00EA76B0">
              <w:rPr>
                <w:rFonts w:ascii="Calibri" w:hAnsi="Calibri" w:cs="Calibri"/>
                <w:color w:val="000000"/>
                <w:sz w:val="24"/>
              </w:rPr>
              <w:t>Pre-boot</w:t>
            </w:r>
            <w:proofErr w:type="spellEnd"/>
            <w:r w:rsidRPr="00EA76B0">
              <w:rPr>
                <w:rFonts w:ascii="Calibri" w:hAnsi="Calibri" w:cs="Calibri"/>
                <w:color w:val="000000"/>
                <w:sz w:val="24"/>
              </w:rPr>
              <w:t>, czyli uwierzytelnienie użytkownika zanim zostanie uruchomiony system operacyjny. Musi istnieć także możliwość całkowitego lub czasowego wyłączenia tego uwierzytelnienia.</w:t>
            </w:r>
          </w:p>
        </w:tc>
      </w:tr>
      <w:tr w:rsidR="00BB4388" w:rsidRPr="002529A3" w14:paraId="370BE193" w14:textId="77777777" w:rsidTr="00FA49DF">
        <w:trPr>
          <w:trHeight w:val="300"/>
        </w:trPr>
        <w:tc>
          <w:tcPr>
            <w:tcW w:w="9406" w:type="dxa"/>
            <w:tcBorders>
              <w:top w:val="nil"/>
              <w:left w:val="nil"/>
              <w:bottom w:val="nil"/>
              <w:right w:val="nil"/>
            </w:tcBorders>
            <w:shd w:val="clear" w:color="auto" w:fill="auto"/>
            <w:noWrap/>
            <w:vAlign w:val="bottom"/>
            <w:hideMark/>
          </w:tcPr>
          <w:p w14:paraId="06B3B3F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Aplikacja musi być dostępna, przynajmniej w języku polskim i angielskim.</w:t>
            </w:r>
          </w:p>
        </w:tc>
      </w:tr>
      <w:tr w:rsidR="00BB4388" w:rsidRPr="002529A3" w14:paraId="7DD841E0" w14:textId="77777777" w:rsidTr="00FA49DF">
        <w:trPr>
          <w:trHeight w:val="300"/>
        </w:trPr>
        <w:tc>
          <w:tcPr>
            <w:tcW w:w="9406" w:type="dxa"/>
            <w:tcBorders>
              <w:top w:val="nil"/>
              <w:left w:val="nil"/>
              <w:bottom w:val="nil"/>
              <w:right w:val="nil"/>
            </w:tcBorders>
            <w:shd w:val="clear" w:color="auto" w:fill="auto"/>
            <w:noWrap/>
            <w:vAlign w:val="bottom"/>
            <w:hideMark/>
          </w:tcPr>
          <w:p w14:paraId="5DD98BE2"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Szyfrowanie pełnej powierzchni dysku musi umożliwiać wykorzystanie modułu TPM.</w:t>
            </w:r>
          </w:p>
        </w:tc>
      </w:tr>
      <w:tr w:rsidR="00BB4388" w:rsidRPr="002529A3" w14:paraId="5C1F0122" w14:textId="77777777" w:rsidTr="00FA49DF">
        <w:trPr>
          <w:trHeight w:val="300"/>
        </w:trPr>
        <w:tc>
          <w:tcPr>
            <w:tcW w:w="9406" w:type="dxa"/>
            <w:tcBorders>
              <w:top w:val="nil"/>
              <w:left w:val="nil"/>
              <w:bottom w:val="nil"/>
              <w:right w:val="nil"/>
            </w:tcBorders>
            <w:shd w:val="clear" w:color="auto" w:fill="auto"/>
            <w:noWrap/>
            <w:vAlign w:val="bottom"/>
            <w:hideMark/>
          </w:tcPr>
          <w:p w14:paraId="6C643A57"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Aplikacja musi mieć możliwość korzystania z technologii TCG OPAL - dyski sprzętowo szyfrowane.</w:t>
            </w:r>
          </w:p>
        </w:tc>
      </w:tr>
      <w:tr w:rsidR="00BB4388" w:rsidRPr="002529A3" w14:paraId="1251D433" w14:textId="77777777" w:rsidTr="00FA49DF">
        <w:trPr>
          <w:trHeight w:val="300"/>
        </w:trPr>
        <w:tc>
          <w:tcPr>
            <w:tcW w:w="9406" w:type="dxa"/>
            <w:tcBorders>
              <w:top w:val="nil"/>
              <w:left w:val="nil"/>
              <w:bottom w:val="nil"/>
              <w:right w:val="nil"/>
            </w:tcBorders>
            <w:shd w:val="clear" w:color="auto" w:fill="auto"/>
            <w:noWrap/>
            <w:vAlign w:val="bottom"/>
            <w:hideMark/>
          </w:tcPr>
          <w:p w14:paraId="2C7B53F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Aplikacja musi umożliwiać szyfrowanie danych tylko na komputerach z UEFI.</w:t>
            </w:r>
          </w:p>
        </w:tc>
      </w:tr>
      <w:tr w:rsidR="00BB4388" w:rsidRPr="002529A3" w14:paraId="6EEB1C88" w14:textId="77777777" w:rsidTr="00FA49DF">
        <w:trPr>
          <w:trHeight w:val="300"/>
        </w:trPr>
        <w:tc>
          <w:tcPr>
            <w:tcW w:w="9406" w:type="dxa"/>
            <w:tcBorders>
              <w:top w:val="nil"/>
              <w:left w:val="nil"/>
              <w:bottom w:val="nil"/>
              <w:right w:val="nil"/>
            </w:tcBorders>
            <w:shd w:val="clear" w:color="auto" w:fill="auto"/>
            <w:noWrap/>
            <w:vAlign w:val="bottom"/>
            <w:hideMark/>
          </w:tcPr>
          <w:p w14:paraId="6846605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W przypadku utraty hasła, aplikacja musi umożliwiać użytkownikowi odzyskanie dostępu do zaszyfrowanego dysku, poprzez użycie otrzymanego od administratora jednorazowego hasła, wygenerowanego z poziomu konsoli centralnego zarządzania.</w:t>
            </w:r>
          </w:p>
        </w:tc>
      </w:tr>
      <w:tr w:rsidR="00BB4388" w:rsidRPr="002529A3" w14:paraId="778AFB74" w14:textId="77777777" w:rsidTr="00FA49DF">
        <w:trPr>
          <w:trHeight w:val="300"/>
        </w:trPr>
        <w:tc>
          <w:tcPr>
            <w:tcW w:w="9406" w:type="dxa"/>
            <w:tcBorders>
              <w:top w:val="nil"/>
              <w:left w:val="nil"/>
              <w:bottom w:val="nil"/>
              <w:right w:val="nil"/>
            </w:tcBorders>
            <w:shd w:val="clear" w:color="auto" w:fill="auto"/>
            <w:noWrap/>
            <w:vAlign w:val="bottom"/>
            <w:hideMark/>
          </w:tcPr>
          <w:p w14:paraId="4CB2845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Aplikacja do szyfrowania musi być zarządzana z poziomu konsoli webowej, wykorzystywanej do zarządzania produktem do ochrony antywirusowej.</w:t>
            </w:r>
          </w:p>
        </w:tc>
      </w:tr>
      <w:tr w:rsidR="00BB4388" w:rsidRPr="002529A3" w14:paraId="312F708C" w14:textId="77777777" w:rsidTr="00FA49DF">
        <w:trPr>
          <w:trHeight w:val="300"/>
        </w:trPr>
        <w:tc>
          <w:tcPr>
            <w:tcW w:w="9406" w:type="dxa"/>
            <w:tcBorders>
              <w:top w:val="nil"/>
              <w:left w:val="nil"/>
              <w:bottom w:val="nil"/>
              <w:right w:val="nil"/>
            </w:tcBorders>
            <w:shd w:val="clear" w:color="auto" w:fill="auto"/>
            <w:noWrap/>
            <w:vAlign w:val="bottom"/>
            <w:hideMark/>
          </w:tcPr>
          <w:p w14:paraId="29DD7DCA"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Konsola centralnego zarządzania musi pozwalać na wygenerowanie, dla każdej zaszyfrowanej stacji, dysku ratunkowego.</w:t>
            </w:r>
          </w:p>
        </w:tc>
      </w:tr>
      <w:tr w:rsidR="00BB4388" w:rsidRPr="002529A3" w14:paraId="2C54E12E" w14:textId="77777777" w:rsidTr="00FA49DF">
        <w:trPr>
          <w:trHeight w:val="300"/>
        </w:trPr>
        <w:tc>
          <w:tcPr>
            <w:tcW w:w="9406" w:type="dxa"/>
            <w:tcBorders>
              <w:top w:val="nil"/>
              <w:left w:val="nil"/>
              <w:bottom w:val="nil"/>
              <w:right w:val="nil"/>
            </w:tcBorders>
            <w:shd w:val="clear" w:color="auto" w:fill="auto"/>
            <w:noWrap/>
            <w:vAlign w:val="bottom"/>
            <w:hideMark/>
          </w:tcPr>
          <w:p w14:paraId="03FD6D40"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Musi istnieć możliwość konfiguracji złożoności hasła dla użytkowników na stacjach roboczych, w oparciu o przynajmniej:</w:t>
            </w:r>
          </w:p>
        </w:tc>
      </w:tr>
      <w:tr w:rsidR="00BB4388" w:rsidRPr="002529A3" w14:paraId="35079BA2" w14:textId="77777777" w:rsidTr="00FA49DF">
        <w:trPr>
          <w:trHeight w:val="300"/>
        </w:trPr>
        <w:tc>
          <w:tcPr>
            <w:tcW w:w="9406" w:type="dxa"/>
            <w:tcBorders>
              <w:top w:val="nil"/>
              <w:left w:val="nil"/>
              <w:bottom w:val="nil"/>
              <w:right w:val="nil"/>
            </w:tcBorders>
            <w:shd w:val="clear" w:color="auto" w:fill="auto"/>
            <w:noWrap/>
            <w:vAlign w:val="bottom"/>
            <w:hideMark/>
          </w:tcPr>
          <w:p w14:paraId="4F4F6CA3" w14:textId="77777777" w:rsidR="00BB4388" w:rsidRPr="00EA76B0" w:rsidRDefault="00BB4388" w:rsidP="00BB4388">
            <w:pPr>
              <w:pStyle w:val="Akapitzlist"/>
              <w:numPr>
                <w:ilvl w:val="2"/>
                <w:numId w:val="30"/>
              </w:numPr>
              <w:spacing w:after="0" w:line="240" w:lineRule="auto"/>
              <w:rPr>
                <w:rFonts w:ascii="Calibri" w:hAnsi="Calibri" w:cs="Calibri"/>
                <w:color w:val="000000"/>
                <w:sz w:val="24"/>
              </w:rPr>
            </w:pPr>
            <w:r w:rsidRPr="00EA76B0">
              <w:rPr>
                <w:rFonts w:ascii="Calibri" w:hAnsi="Calibri" w:cs="Calibri"/>
                <w:color w:val="000000"/>
                <w:sz w:val="24"/>
              </w:rPr>
              <w:t>ilość znaków,</w:t>
            </w:r>
          </w:p>
        </w:tc>
      </w:tr>
      <w:tr w:rsidR="00BB4388" w:rsidRPr="002529A3" w14:paraId="5C257501" w14:textId="77777777" w:rsidTr="00FA49DF">
        <w:trPr>
          <w:trHeight w:val="300"/>
        </w:trPr>
        <w:tc>
          <w:tcPr>
            <w:tcW w:w="9406" w:type="dxa"/>
            <w:tcBorders>
              <w:top w:val="nil"/>
              <w:left w:val="nil"/>
              <w:bottom w:val="nil"/>
              <w:right w:val="nil"/>
            </w:tcBorders>
            <w:shd w:val="clear" w:color="auto" w:fill="auto"/>
            <w:noWrap/>
            <w:vAlign w:val="bottom"/>
            <w:hideMark/>
          </w:tcPr>
          <w:p w14:paraId="7FEA5756" w14:textId="77777777" w:rsidR="00BB4388" w:rsidRPr="00EA76B0" w:rsidRDefault="00BB4388" w:rsidP="00BB4388">
            <w:pPr>
              <w:pStyle w:val="Akapitzlist"/>
              <w:numPr>
                <w:ilvl w:val="2"/>
                <w:numId w:val="30"/>
              </w:numPr>
              <w:spacing w:after="0" w:line="240" w:lineRule="auto"/>
              <w:rPr>
                <w:rFonts w:ascii="Calibri" w:hAnsi="Calibri" w:cs="Calibri"/>
                <w:color w:val="000000"/>
                <w:sz w:val="24"/>
              </w:rPr>
            </w:pPr>
            <w:r w:rsidRPr="00EA76B0">
              <w:rPr>
                <w:rFonts w:ascii="Calibri" w:hAnsi="Calibri" w:cs="Calibri"/>
                <w:color w:val="000000"/>
                <w:sz w:val="24"/>
              </w:rPr>
              <w:t>czy hasło ma zawierać wielkie litery,</w:t>
            </w:r>
          </w:p>
        </w:tc>
      </w:tr>
      <w:tr w:rsidR="00BB4388" w:rsidRPr="002529A3" w14:paraId="2807C008" w14:textId="77777777" w:rsidTr="00FA49DF">
        <w:trPr>
          <w:trHeight w:val="300"/>
        </w:trPr>
        <w:tc>
          <w:tcPr>
            <w:tcW w:w="9406" w:type="dxa"/>
            <w:tcBorders>
              <w:top w:val="nil"/>
              <w:left w:val="nil"/>
              <w:bottom w:val="nil"/>
              <w:right w:val="nil"/>
            </w:tcBorders>
            <w:shd w:val="clear" w:color="auto" w:fill="auto"/>
            <w:noWrap/>
            <w:vAlign w:val="bottom"/>
            <w:hideMark/>
          </w:tcPr>
          <w:p w14:paraId="24067D75" w14:textId="77777777" w:rsidR="00BB4388" w:rsidRPr="00EA76B0" w:rsidRDefault="00BB4388" w:rsidP="00BB4388">
            <w:pPr>
              <w:pStyle w:val="Akapitzlist"/>
              <w:numPr>
                <w:ilvl w:val="2"/>
                <w:numId w:val="30"/>
              </w:numPr>
              <w:spacing w:after="0" w:line="240" w:lineRule="auto"/>
              <w:rPr>
                <w:rFonts w:ascii="Calibri" w:hAnsi="Calibri" w:cs="Calibri"/>
                <w:color w:val="000000"/>
                <w:sz w:val="24"/>
              </w:rPr>
            </w:pPr>
            <w:r w:rsidRPr="00EA76B0">
              <w:rPr>
                <w:rFonts w:ascii="Calibri" w:hAnsi="Calibri" w:cs="Calibri"/>
                <w:color w:val="000000"/>
                <w:sz w:val="24"/>
              </w:rPr>
              <w:t>czy hasło ma zawierać małe litery,</w:t>
            </w:r>
          </w:p>
        </w:tc>
      </w:tr>
      <w:tr w:rsidR="00BB4388" w:rsidRPr="002529A3" w14:paraId="6832B77A" w14:textId="77777777" w:rsidTr="00FA49DF">
        <w:trPr>
          <w:trHeight w:val="300"/>
        </w:trPr>
        <w:tc>
          <w:tcPr>
            <w:tcW w:w="9406" w:type="dxa"/>
            <w:tcBorders>
              <w:top w:val="nil"/>
              <w:left w:val="nil"/>
              <w:bottom w:val="nil"/>
              <w:right w:val="nil"/>
            </w:tcBorders>
            <w:shd w:val="clear" w:color="auto" w:fill="auto"/>
            <w:noWrap/>
            <w:vAlign w:val="bottom"/>
            <w:hideMark/>
          </w:tcPr>
          <w:p w14:paraId="4C5EB42B" w14:textId="77777777" w:rsidR="00BB4388" w:rsidRPr="00EA76B0" w:rsidRDefault="00BB4388" w:rsidP="00BB4388">
            <w:pPr>
              <w:pStyle w:val="Akapitzlist"/>
              <w:numPr>
                <w:ilvl w:val="2"/>
                <w:numId w:val="30"/>
              </w:numPr>
              <w:spacing w:after="0" w:line="240" w:lineRule="auto"/>
              <w:rPr>
                <w:rFonts w:ascii="Calibri" w:hAnsi="Calibri" w:cs="Calibri"/>
                <w:color w:val="000000"/>
                <w:sz w:val="24"/>
              </w:rPr>
            </w:pPr>
            <w:r w:rsidRPr="00EA76B0">
              <w:rPr>
                <w:rFonts w:ascii="Calibri" w:hAnsi="Calibri" w:cs="Calibri"/>
                <w:color w:val="000000"/>
                <w:sz w:val="24"/>
              </w:rPr>
              <w:t>czy hasło ma zawierać cyfry,</w:t>
            </w:r>
          </w:p>
        </w:tc>
      </w:tr>
      <w:tr w:rsidR="00BB4388" w:rsidRPr="002529A3" w14:paraId="5FA2B0D2" w14:textId="77777777" w:rsidTr="00FA49DF">
        <w:trPr>
          <w:trHeight w:val="300"/>
        </w:trPr>
        <w:tc>
          <w:tcPr>
            <w:tcW w:w="9406" w:type="dxa"/>
            <w:tcBorders>
              <w:top w:val="nil"/>
              <w:left w:val="nil"/>
              <w:bottom w:val="nil"/>
              <w:right w:val="nil"/>
            </w:tcBorders>
            <w:shd w:val="clear" w:color="auto" w:fill="auto"/>
            <w:noWrap/>
            <w:vAlign w:val="bottom"/>
            <w:hideMark/>
          </w:tcPr>
          <w:p w14:paraId="7CB5A5B3" w14:textId="77777777" w:rsidR="00BB4388" w:rsidRPr="00EA76B0" w:rsidRDefault="00BB4388" w:rsidP="00BB4388">
            <w:pPr>
              <w:pStyle w:val="Akapitzlist"/>
              <w:numPr>
                <w:ilvl w:val="2"/>
                <w:numId w:val="30"/>
              </w:numPr>
              <w:spacing w:after="0" w:line="240" w:lineRule="auto"/>
              <w:rPr>
                <w:rFonts w:ascii="Calibri" w:hAnsi="Calibri" w:cs="Calibri"/>
                <w:color w:val="000000"/>
                <w:sz w:val="24"/>
              </w:rPr>
            </w:pPr>
            <w:r w:rsidRPr="00EA76B0">
              <w:rPr>
                <w:rFonts w:ascii="Calibri" w:hAnsi="Calibri" w:cs="Calibri"/>
                <w:color w:val="000000"/>
                <w:sz w:val="24"/>
              </w:rPr>
              <w:t>czy hasło ma zawierać znaki specjalne,</w:t>
            </w:r>
          </w:p>
        </w:tc>
      </w:tr>
      <w:tr w:rsidR="00BB4388" w:rsidRPr="002529A3" w14:paraId="15480C85" w14:textId="77777777" w:rsidTr="00FA49DF">
        <w:trPr>
          <w:trHeight w:val="300"/>
        </w:trPr>
        <w:tc>
          <w:tcPr>
            <w:tcW w:w="9406" w:type="dxa"/>
            <w:tcBorders>
              <w:top w:val="nil"/>
              <w:left w:val="nil"/>
              <w:bottom w:val="nil"/>
              <w:right w:val="nil"/>
            </w:tcBorders>
            <w:shd w:val="clear" w:color="auto" w:fill="auto"/>
            <w:noWrap/>
            <w:vAlign w:val="bottom"/>
            <w:hideMark/>
          </w:tcPr>
          <w:p w14:paraId="7F665E99" w14:textId="77777777" w:rsidR="00BB4388" w:rsidRPr="00EA76B0" w:rsidRDefault="00BB4388" w:rsidP="00BB4388">
            <w:pPr>
              <w:pStyle w:val="Akapitzlist"/>
              <w:numPr>
                <w:ilvl w:val="2"/>
                <w:numId w:val="30"/>
              </w:numPr>
              <w:spacing w:after="0" w:line="240" w:lineRule="auto"/>
              <w:rPr>
                <w:rFonts w:ascii="Calibri" w:hAnsi="Calibri" w:cs="Calibri"/>
                <w:color w:val="000000"/>
                <w:sz w:val="24"/>
              </w:rPr>
            </w:pPr>
            <w:r w:rsidRPr="00EA76B0">
              <w:rPr>
                <w:rFonts w:ascii="Calibri" w:hAnsi="Calibri" w:cs="Calibri"/>
                <w:color w:val="000000"/>
                <w:sz w:val="24"/>
              </w:rPr>
              <w:t>okres ważności,</w:t>
            </w:r>
          </w:p>
        </w:tc>
      </w:tr>
      <w:tr w:rsidR="00BB4388" w:rsidRPr="002529A3" w14:paraId="29561B0A" w14:textId="77777777" w:rsidTr="00FA49DF">
        <w:trPr>
          <w:trHeight w:val="300"/>
        </w:trPr>
        <w:tc>
          <w:tcPr>
            <w:tcW w:w="9406" w:type="dxa"/>
            <w:tcBorders>
              <w:top w:val="nil"/>
              <w:left w:val="nil"/>
              <w:bottom w:val="nil"/>
              <w:right w:val="nil"/>
            </w:tcBorders>
            <w:shd w:val="clear" w:color="auto" w:fill="auto"/>
            <w:noWrap/>
            <w:vAlign w:val="bottom"/>
            <w:hideMark/>
          </w:tcPr>
          <w:p w14:paraId="08150464" w14:textId="77777777" w:rsidR="00BB4388" w:rsidRPr="00EA76B0" w:rsidRDefault="00BB4388" w:rsidP="00BB4388">
            <w:pPr>
              <w:pStyle w:val="Akapitzlist"/>
              <w:numPr>
                <w:ilvl w:val="2"/>
                <w:numId w:val="30"/>
              </w:numPr>
              <w:spacing w:after="0" w:line="240" w:lineRule="auto"/>
              <w:rPr>
                <w:rFonts w:ascii="Calibri" w:hAnsi="Calibri" w:cs="Calibri"/>
                <w:color w:val="000000"/>
                <w:sz w:val="24"/>
              </w:rPr>
            </w:pPr>
            <w:r w:rsidRPr="00EA76B0">
              <w:rPr>
                <w:rFonts w:ascii="Calibri" w:hAnsi="Calibri" w:cs="Calibri"/>
                <w:color w:val="000000"/>
                <w:sz w:val="24"/>
              </w:rPr>
              <w:t>ilość nieudanych logowań,</w:t>
            </w:r>
          </w:p>
        </w:tc>
      </w:tr>
      <w:tr w:rsidR="00BB4388" w:rsidRPr="002529A3" w14:paraId="39695A69" w14:textId="77777777" w:rsidTr="00FA49DF">
        <w:trPr>
          <w:trHeight w:val="300"/>
        </w:trPr>
        <w:tc>
          <w:tcPr>
            <w:tcW w:w="9406" w:type="dxa"/>
            <w:tcBorders>
              <w:top w:val="nil"/>
              <w:left w:val="nil"/>
              <w:bottom w:val="nil"/>
              <w:right w:val="nil"/>
            </w:tcBorders>
            <w:shd w:val="clear" w:color="auto" w:fill="auto"/>
            <w:noWrap/>
            <w:vAlign w:val="bottom"/>
            <w:hideMark/>
          </w:tcPr>
          <w:p w14:paraId="675816A3" w14:textId="77777777" w:rsidR="00BB4388" w:rsidRPr="00EA76B0" w:rsidRDefault="00BB4388" w:rsidP="00BB4388">
            <w:pPr>
              <w:pStyle w:val="Akapitzlist"/>
              <w:numPr>
                <w:ilvl w:val="2"/>
                <w:numId w:val="30"/>
              </w:numPr>
              <w:spacing w:after="0" w:line="240" w:lineRule="auto"/>
              <w:rPr>
                <w:rFonts w:ascii="Calibri" w:hAnsi="Calibri" w:cs="Calibri"/>
                <w:color w:val="000000"/>
                <w:sz w:val="24"/>
              </w:rPr>
            </w:pPr>
            <w:r w:rsidRPr="00EA76B0">
              <w:rPr>
                <w:rFonts w:ascii="Calibri" w:hAnsi="Calibri" w:cs="Calibri"/>
                <w:color w:val="000000"/>
                <w:sz w:val="24"/>
              </w:rPr>
              <w:t>możliwość zmiany hasła.</w:t>
            </w:r>
          </w:p>
        </w:tc>
      </w:tr>
      <w:tr w:rsidR="00BB4388" w:rsidRPr="002529A3" w14:paraId="314CFDB5" w14:textId="77777777" w:rsidTr="00FA49DF">
        <w:trPr>
          <w:trHeight w:val="300"/>
        </w:trPr>
        <w:tc>
          <w:tcPr>
            <w:tcW w:w="9406" w:type="dxa"/>
            <w:tcBorders>
              <w:top w:val="nil"/>
              <w:left w:val="nil"/>
              <w:bottom w:val="nil"/>
              <w:right w:val="nil"/>
            </w:tcBorders>
            <w:shd w:val="clear" w:color="auto" w:fill="auto"/>
            <w:noWrap/>
            <w:vAlign w:val="bottom"/>
            <w:hideMark/>
          </w:tcPr>
          <w:p w14:paraId="19BE36E7"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Aplikacja musi posiadać możliwość ograniczenia wyświetlania interfejsu graficznego użytkownikom.</w:t>
            </w:r>
          </w:p>
        </w:tc>
      </w:tr>
      <w:tr w:rsidR="00BB4388" w:rsidRPr="002529A3" w14:paraId="33DE154B" w14:textId="77777777" w:rsidTr="00FA49DF">
        <w:trPr>
          <w:trHeight w:val="300"/>
        </w:trPr>
        <w:tc>
          <w:tcPr>
            <w:tcW w:w="9406" w:type="dxa"/>
            <w:tcBorders>
              <w:top w:val="nil"/>
              <w:left w:val="nil"/>
              <w:bottom w:val="nil"/>
              <w:right w:val="nil"/>
            </w:tcBorders>
            <w:shd w:val="clear" w:color="auto" w:fill="auto"/>
            <w:noWrap/>
            <w:vAlign w:val="bottom"/>
            <w:hideMark/>
          </w:tcPr>
          <w:p w14:paraId="71ADCEA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lastRenderedPageBreak/>
              <w:t>Administrator musi posiadać możliwość zablokowania dostępu do zaszyfrowanego dysku.</w:t>
            </w:r>
          </w:p>
        </w:tc>
      </w:tr>
      <w:tr w:rsidR="00BB4388" w:rsidRPr="002529A3" w14:paraId="5D9612A2" w14:textId="77777777" w:rsidTr="00FA49DF">
        <w:trPr>
          <w:trHeight w:val="300"/>
        </w:trPr>
        <w:tc>
          <w:tcPr>
            <w:tcW w:w="9406" w:type="dxa"/>
            <w:tcBorders>
              <w:top w:val="nil"/>
              <w:left w:val="nil"/>
              <w:bottom w:val="nil"/>
              <w:right w:val="nil"/>
            </w:tcBorders>
            <w:shd w:val="clear" w:color="auto" w:fill="auto"/>
            <w:noWrap/>
            <w:vAlign w:val="bottom"/>
            <w:hideMark/>
          </w:tcPr>
          <w:p w14:paraId="69E3A74D" w14:textId="77777777" w:rsidR="00BB4388" w:rsidRPr="00EA76B0" w:rsidRDefault="00BB4388" w:rsidP="00BB4388">
            <w:pPr>
              <w:pStyle w:val="Akapitzlist"/>
              <w:numPr>
                <w:ilvl w:val="1"/>
                <w:numId w:val="25"/>
              </w:numPr>
              <w:spacing w:after="0" w:line="240" w:lineRule="auto"/>
              <w:rPr>
                <w:rFonts w:ascii="Calibri" w:hAnsi="Calibri" w:cs="Calibri"/>
                <w:b/>
                <w:bCs/>
                <w:color w:val="000000"/>
                <w:sz w:val="24"/>
              </w:rPr>
            </w:pPr>
            <w:r w:rsidRPr="00EA76B0">
              <w:rPr>
                <w:rFonts w:ascii="Calibri" w:hAnsi="Calibri" w:cs="Calibri"/>
                <w:b/>
                <w:bCs/>
                <w:color w:val="000000"/>
                <w:sz w:val="24"/>
              </w:rPr>
              <w:t>Zarządzanie podatnościami i aktualizacjami</w:t>
            </w:r>
          </w:p>
        </w:tc>
      </w:tr>
      <w:tr w:rsidR="00BB4388" w:rsidRPr="002529A3" w14:paraId="4D4A6F9F" w14:textId="77777777" w:rsidTr="00FA49DF">
        <w:trPr>
          <w:trHeight w:val="300"/>
          <w:hidden/>
        </w:trPr>
        <w:tc>
          <w:tcPr>
            <w:tcW w:w="9406" w:type="dxa"/>
            <w:tcBorders>
              <w:top w:val="nil"/>
              <w:left w:val="nil"/>
              <w:bottom w:val="nil"/>
              <w:right w:val="nil"/>
            </w:tcBorders>
            <w:shd w:val="clear" w:color="auto" w:fill="auto"/>
            <w:noWrap/>
            <w:vAlign w:val="bottom"/>
            <w:hideMark/>
          </w:tcPr>
          <w:p w14:paraId="6155ACA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ECCD69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52000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D6FE5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1E7BFC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2B5D97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5637FD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2C705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4DF730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4CCC2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41C51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3409E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16BF1D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52A0E5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975DB4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96A164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E643D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C56E0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1B54D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939D5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B07100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8FDDF8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E76720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102354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C3265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A26B8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044CC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7011D6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0D175A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E9B367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86942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EDA8B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46DDEC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07520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1E2AE1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3C554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A0913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EF9E4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99007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B283F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7D1B7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94277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DBB85C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E090DC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C631C6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1459EB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6E5CF2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948153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63560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6E7D2A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688825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DFE311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AEB44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847992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CA78C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894D4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D67745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E700B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D12BDB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05553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A33E9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A4898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E3E0BF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5DD47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3AD2CA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597D95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78C48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19440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D54265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05001B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5DC9B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110CA0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C231FC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A86AF5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028B1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9E679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FF9DAB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F48487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0FE61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FB3F2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B173A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AE09D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BD080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E8C1F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66E68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5A64D7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F69D4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FC9ED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663CC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3576C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199E4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D9233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928DBA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F7EA9D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946B51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89CE85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68B823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110566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D0352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094747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4585E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2F968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4ADE90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D13EF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69044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3D54E3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9265F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2DBB9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83196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172541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A0FED3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00D07B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EEDC70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2FA3A2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96C55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1C564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2758F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18D77F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3F1B7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0D5F9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F185ED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FB798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713F9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9A0D1F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A3588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88199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4BB5C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D89D5B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D94E7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A4C5F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E4A486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2C8647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C238C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08786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FF6F3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5A777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4A6961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5D95D4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EDC541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593EF3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4E108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DD510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79692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C3FC8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BC589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6A012A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F8F43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BE213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0C69F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64AB4E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0AB8F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567AF2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B764E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A7B84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566AD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4E9B0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09DD68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3BA61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5F071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A09FB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1BA7C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9FFC8D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C8DA9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77923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308E3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CC85B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33482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63C54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C93143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17B9EB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E85457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9C70F1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9BDBE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50C76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FE65A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58E8A1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85466B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F4D2C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3469F1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511E4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04429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7C8EA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9795BA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BF193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1367E1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8FF38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7F2EB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3092D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37E83A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8D319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EB4A09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806FF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453D3F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F7428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C138C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ACC39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D7B3B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1177BF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FB2A1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8B78B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A3110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1D1C9E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3BAD3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71BCA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5E1A3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1FC25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70273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19DB3D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A0800E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018D0E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3120B7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4F029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023285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CF17A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6CC16A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E8EA19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0DB222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1B9563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E2DF42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FBF9B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A6FBB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13F52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9B07FD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24DDB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5B103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89300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04293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AD6D4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C454DC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C4913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04F73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8C4D2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787AC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00A10A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D2EE9D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CE600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47EFB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C36E2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D66D7D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7339F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843B1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3DB79D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DEAF9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03C0A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01828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6F87A8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81B44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EE182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227760"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mieć możliwości wykrywania podatności w systemach operacyjnych (co najmniej Windows 10, Windows 11) oraz aplikacjach zainstalowanych na zarządzanych stacjach.</w:t>
            </w:r>
          </w:p>
        </w:tc>
      </w:tr>
      <w:tr w:rsidR="00BB4388" w:rsidRPr="002529A3" w14:paraId="5E82FA5D" w14:textId="77777777" w:rsidTr="00FA49DF">
        <w:trPr>
          <w:trHeight w:val="300"/>
        </w:trPr>
        <w:tc>
          <w:tcPr>
            <w:tcW w:w="9406" w:type="dxa"/>
            <w:tcBorders>
              <w:top w:val="nil"/>
              <w:left w:val="nil"/>
              <w:bottom w:val="nil"/>
              <w:right w:val="nil"/>
            </w:tcBorders>
            <w:shd w:val="clear" w:color="auto" w:fill="auto"/>
            <w:noWrap/>
            <w:vAlign w:val="bottom"/>
            <w:hideMark/>
          </w:tcPr>
          <w:p w14:paraId="3BA9071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Baza wykrywanych podatności musi zawierać minimum 35000 CVE.</w:t>
            </w:r>
          </w:p>
        </w:tc>
      </w:tr>
      <w:tr w:rsidR="00BB4388" w:rsidRPr="002529A3" w14:paraId="5ECFD03F" w14:textId="77777777" w:rsidTr="00FA49DF">
        <w:trPr>
          <w:trHeight w:val="300"/>
        </w:trPr>
        <w:tc>
          <w:tcPr>
            <w:tcW w:w="9406" w:type="dxa"/>
            <w:tcBorders>
              <w:top w:val="nil"/>
              <w:left w:val="nil"/>
              <w:bottom w:val="nil"/>
              <w:right w:val="nil"/>
            </w:tcBorders>
            <w:shd w:val="clear" w:color="auto" w:fill="auto"/>
            <w:noWrap/>
            <w:vAlign w:val="bottom"/>
            <w:hideMark/>
          </w:tcPr>
          <w:p w14:paraId="61CBB44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nie może wymagać instalacji dodatkowej konsoli, ani innych dodatkowych komponentów na stacjach końcowych.</w:t>
            </w:r>
          </w:p>
        </w:tc>
      </w:tr>
      <w:tr w:rsidR="00BB4388" w:rsidRPr="002529A3" w14:paraId="52AF586F" w14:textId="77777777" w:rsidTr="00FA49DF">
        <w:trPr>
          <w:trHeight w:val="300"/>
        </w:trPr>
        <w:tc>
          <w:tcPr>
            <w:tcW w:w="9406" w:type="dxa"/>
            <w:tcBorders>
              <w:top w:val="nil"/>
              <w:left w:val="nil"/>
              <w:bottom w:val="nil"/>
              <w:right w:val="nil"/>
            </w:tcBorders>
            <w:shd w:val="clear" w:color="auto" w:fill="auto"/>
            <w:noWrap/>
            <w:vAlign w:val="bottom"/>
            <w:hideMark/>
          </w:tcPr>
          <w:p w14:paraId="6574F38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Automatyczne wykrywanie podatności musi wykonywać się zgodnie z harmonogramem, nie częściej niż raz dziennie.</w:t>
            </w:r>
          </w:p>
        </w:tc>
      </w:tr>
      <w:tr w:rsidR="00BB4388" w:rsidRPr="002529A3" w14:paraId="5F508459" w14:textId="77777777" w:rsidTr="00FA49DF">
        <w:trPr>
          <w:trHeight w:val="300"/>
        </w:trPr>
        <w:tc>
          <w:tcPr>
            <w:tcW w:w="9406" w:type="dxa"/>
            <w:tcBorders>
              <w:top w:val="nil"/>
              <w:left w:val="nil"/>
              <w:bottom w:val="nil"/>
              <w:right w:val="nil"/>
            </w:tcBorders>
            <w:shd w:val="clear" w:color="auto" w:fill="auto"/>
            <w:noWrap/>
            <w:vAlign w:val="bottom"/>
            <w:hideMark/>
          </w:tcPr>
          <w:p w14:paraId="2BE084B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Moduł wykrywania podatności musi umożliwiać wyświetlanie szczegółów danej podatności zawierające minimum:</w:t>
            </w:r>
          </w:p>
        </w:tc>
      </w:tr>
      <w:tr w:rsidR="00BB4388" w:rsidRPr="002529A3" w14:paraId="1BCF8D3C" w14:textId="77777777" w:rsidTr="00FA49DF">
        <w:trPr>
          <w:trHeight w:val="300"/>
        </w:trPr>
        <w:tc>
          <w:tcPr>
            <w:tcW w:w="9406" w:type="dxa"/>
            <w:tcBorders>
              <w:top w:val="nil"/>
              <w:left w:val="nil"/>
              <w:bottom w:val="nil"/>
              <w:right w:val="nil"/>
            </w:tcBorders>
            <w:shd w:val="clear" w:color="auto" w:fill="auto"/>
            <w:noWrap/>
            <w:vAlign w:val="bottom"/>
            <w:hideMark/>
          </w:tcPr>
          <w:p w14:paraId="2EF22DB0" w14:textId="77777777" w:rsidR="00BB4388" w:rsidRPr="00EA76B0" w:rsidRDefault="00BB4388" w:rsidP="00BB4388">
            <w:pPr>
              <w:pStyle w:val="Akapitzlist"/>
              <w:numPr>
                <w:ilvl w:val="2"/>
                <w:numId w:val="31"/>
              </w:numPr>
              <w:spacing w:after="0" w:line="240" w:lineRule="auto"/>
              <w:rPr>
                <w:rFonts w:ascii="Calibri" w:hAnsi="Calibri" w:cs="Calibri"/>
                <w:color w:val="000000"/>
                <w:sz w:val="24"/>
              </w:rPr>
            </w:pPr>
            <w:r w:rsidRPr="00EA76B0">
              <w:rPr>
                <w:rFonts w:ascii="Calibri" w:hAnsi="Calibri" w:cs="Calibri"/>
                <w:color w:val="000000"/>
                <w:sz w:val="24"/>
              </w:rPr>
              <w:t>nazwę aplikacji lub systemu operacyjnego,</w:t>
            </w:r>
          </w:p>
        </w:tc>
      </w:tr>
      <w:tr w:rsidR="00BB4388" w:rsidRPr="002529A3" w14:paraId="704A1A35" w14:textId="77777777" w:rsidTr="00FA49DF">
        <w:trPr>
          <w:trHeight w:val="300"/>
        </w:trPr>
        <w:tc>
          <w:tcPr>
            <w:tcW w:w="9406" w:type="dxa"/>
            <w:tcBorders>
              <w:top w:val="nil"/>
              <w:left w:val="nil"/>
              <w:bottom w:val="nil"/>
              <w:right w:val="nil"/>
            </w:tcBorders>
            <w:shd w:val="clear" w:color="auto" w:fill="auto"/>
            <w:noWrap/>
            <w:vAlign w:val="bottom"/>
            <w:hideMark/>
          </w:tcPr>
          <w:p w14:paraId="0469F78A" w14:textId="77777777" w:rsidR="00BB4388" w:rsidRPr="00EA76B0" w:rsidRDefault="00BB4388" w:rsidP="00BB4388">
            <w:pPr>
              <w:pStyle w:val="Akapitzlist"/>
              <w:numPr>
                <w:ilvl w:val="2"/>
                <w:numId w:val="31"/>
              </w:numPr>
              <w:spacing w:after="0" w:line="240" w:lineRule="auto"/>
              <w:rPr>
                <w:rFonts w:ascii="Calibri" w:hAnsi="Calibri" w:cs="Calibri"/>
                <w:color w:val="000000"/>
                <w:sz w:val="24"/>
              </w:rPr>
            </w:pPr>
            <w:r w:rsidRPr="00EA76B0">
              <w:rPr>
                <w:rFonts w:ascii="Calibri" w:hAnsi="Calibri" w:cs="Calibri"/>
                <w:color w:val="000000"/>
                <w:sz w:val="24"/>
              </w:rPr>
              <w:t>punktacje CVSS,</w:t>
            </w:r>
          </w:p>
        </w:tc>
      </w:tr>
      <w:tr w:rsidR="00BB4388" w:rsidRPr="002529A3" w14:paraId="52BAF302" w14:textId="77777777" w:rsidTr="00FA49DF">
        <w:trPr>
          <w:trHeight w:val="300"/>
        </w:trPr>
        <w:tc>
          <w:tcPr>
            <w:tcW w:w="9406" w:type="dxa"/>
            <w:tcBorders>
              <w:top w:val="nil"/>
              <w:left w:val="nil"/>
              <w:bottom w:val="nil"/>
              <w:right w:val="nil"/>
            </w:tcBorders>
            <w:shd w:val="clear" w:color="auto" w:fill="auto"/>
            <w:noWrap/>
            <w:vAlign w:val="bottom"/>
            <w:hideMark/>
          </w:tcPr>
          <w:p w14:paraId="65DC627B" w14:textId="77777777" w:rsidR="00BB4388" w:rsidRPr="00EA76B0" w:rsidRDefault="00BB4388" w:rsidP="00BB4388">
            <w:pPr>
              <w:pStyle w:val="Akapitzlist"/>
              <w:numPr>
                <w:ilvl w:val="2"/>
                <w:numId w:val="31"/>
              </w:numPr>
              <w:spacing w:after="0" w:line="240" w:lineRule="auto"/>
              <w:rPr>
                <w:rFonts w:ascii="Calibri" w:hAnsi="Calibri" w:cs="Calibri"/>
                <w:color w:val="000000"/>
                <w:sz w:val="24"/>
              </w:rPr>
            </w:pPr>
            <w:r w:rsidRPr="00EA76B0">
              <w:rPr>
                <w:rFonts w:ascii="Calibri" w:hAnsi="Calibri" w:cs="Calibri"/>
                <w:color w:val="000000"/>
                <w:sz w:val="24"/>
              </w:rPr>
              <w:t>opis wykrytej podatności,</w:t>
            </w:r>
          </w:p>
        </w:tc>
      </w:tr>
      <w:tr w:rsidR="00BB4388" w:rsidRPr="002529A3" w14:paraId="284A5608" w14:textId="77777777" w:rsidTr="00FA49DF">
        <w:trPr>
          <w:trHeight w:val="300"/>
        </w:trPr>
        <w:tc>
          <w:tcPr>
            <w:tcW w:w="9406" w:type="dxa"/>
            <w:tcBorders>
              <w:top w:val="nil"/>
              <w:left w:val="nil"/>
              <w:bottom w:val="nil"/>
              <w:right w:val="nil"/>
            </w:tcBorders>
            <w:shd w:val="clear" w:color="auto" w:fill="auto"/>
            <w:noWrap/>
            <w:vAlign w:val="bottom"/>
            <w:hideMark/>
          </w:tcPr>
          <w:p w14:paraId="690963E6" w14:textId="77777777" w:rsidR="00BB4388" w:rsidRPr="00EA76B0" w:rsidRDefault="00BB4388" w:rsidP="00BB4388">
            <w:pPr>
              <w:pStyle w:val="Akapitzlist"/>
              <w:numPr>
                <w:ilvl w:val="2"/>
                <w:numId w:val="31"/>
              </w:numPr>
              <w:spacing w:after="0" w:line="240" w:lineRule="auto"/>
              <w:rPr>
                <w:rFonts w:ascii="Calibri" w:hAnsi="Calibri" w:cs="Calibri"/>
                <w:color w:val="000000"/>
                <w:sz w:val="24"/>
              </w:rPr>
            </w:pPr>
            <w:r w:rsidRPr="00EA76B0">
              <w:rPr>
                <w:rFonts w:ascii="Calibri" w:hAnsi="Calibri" w:cs="Calibri"/>
                <w:color w:val="000000"/>
                <w:sz w:val="24"/>
              </w:rPr>
              <w:t>wartość ryzyka oceniona przez wewnętrzne mechanizmy producenta.</w:t>
            </w:r>
          </w:p>
        </w:tc>
      </w:tr>
      <w:tr w:rsidR="00BB4388" w:rsidRPr="002529A3" w14:paraId="32043D47" w14:textId="77777777" w:rsidTr="00FA49DF">
        <w:trPr>
          <w:trHeight w:val="300"/>
        </w:trPr>
        <w:tc>
          <w:tcPr>
            <w:tcW w:w="9406" w:type="dxa"/>
            <w:tcBorders>
              <w:top w:val="nil"/>
              <w:left w:val="nil"/>
              <w:bottom w:val="nil"/>
              <w:right w:val="nil"/>
            </w:tcBorders>
            <w:shd w:val="clear" w:color="auto" w:fill="auto"/>
            <w:noWrap/>
            <w:vAlign w:val="bottom"/>
            <w:hideMark/>
          </w:tcPr>
          <w:p w14:paraId="46D344D3"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Moduł wykrywania podatności musi wykrywać podatności w minimum 700 aplikacjach.</w:t>
            </w:r>
          </w:p>
        </w:tc>
      </w:tr>
      <w:tr w:rsidR="00BB4388" w:rsidRPr="002529A3" w14:paraId="55932950" w14:textId="77777777" w:rsidTr="00FA49DF">
        <w:trPr>
          <w:trHeight w:val="300"/>
        </w:trPr>
        <w:tc>
          <w:tcPr>
            <w:tcW w:w="9406" w:type="dxa"/>
            <w:tcBorders>
              <w:top w:val="nil"/>
              <w:left w:val="nil"/>
              <w:bottom w:val="nil"/>
              <w:right w:val="nil"/>
            </w:tcBorders>
            <w:shd w:val="clear" w:color="auto" w:fill="auto"/>
            <w:noWrap/>
            <w:vAlign w:val="bottom"/>
            <w:hideMark/>
          </w:tcPr>
          <w:p w14:paraId="67AF927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Moduł zarządzania aktualizacjami musi umożliwiać wykonanie automatycznej aktualizacji dla minimum 150 popularnych aplikacji.</w:t>
            </w:r>
          </w:p>
        </w:tc>
      </w:tr>
      <w:tr w:rsidR="00BB4388" w:rsidRPr="002529A3" w14:paraId="0F1FC639" w14:textId="77777777" w:rsidTr="00FA49DF">
        <w:trPr>
          <w:trHeight w:val="300"/>
        </w:trPr>
        <w:tc>
          <w:tcPr>
            <w:tcW w:w="9406" w:type="dxa"/>
            <w:tcBorders>
              <w:top w:val="nil"/>
              <w:left w:val="nil"/>
              <w:bottom w:val="nil"/>
              <w:right w:val="nil"/>
            </w:tcBorders>
            <w:shd w:val="clear" w:color="auto" w:fill="auto"/>
            <w:noWrap/>
            <w:vAlign w:val="bottom"/>
            <w:hideMark/>
          </w:tcPr>
          <w:p w14:paraId="09A4B77C"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Moduł zarządzania aktualizacjami musi umożliwiać stworzenie białej listy aplikacji podlegających automatycznej aktualizacji. Automatyczne aktualizacje będą aplikowane tylko i wyłącznie dla wskazanych aplikacji w białej liście. Wybór aplikacji musi być możliwy z poziomu listy przygotowanej przez producenta rozwiązania.</w:t>
            </w:r>
          </w:p>
        </w:tc>
      </w:tr>
      <w:tr w:rsidR="00BB4388" w:rsidRPr="002529A3" w14:paraId="29FFE326" w14:textId="77777777" w:rsidTr="00FA49DF">
        <w:trPr>
          <w:trHeight w:val="300"/>
        </w:trPr>
        <w:tc>
          <w:tcPr>
            <w:tcW w:w="9406" w:type="dxa"/>
            <w:tcBorders>
              <w:top w:val="nil"/>
              <w:left w:val="nil"/>
              <w:bottom w:val="nil"/>
              <w:right w:val="nil"/>
            </w:tcBorders>
            <w:shd w:val="clear" w:color="auto" w:fill="auto"/>
            <w:noWrap/>
            <w:vAlign w:val="bottom"/>
            <w:hideMark/>
          </w:tcPr>
          <w:p w14:paraId="510438B2"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Moduł zarządzania aktualizacjami musi umożliwiać stworzenie czarnej listy aplikacji podlegających automatycznej aktualizacji. Automatyczne aktualizacje oprogramowania będą realizowane dla wszystkich - ponad 150 aplikacji, oprócz aplikacji wskazanych na czarnej liście. Wybór aplikacji musi być możliwy z poziomu listy przygotowanej przez producenta rozwiązania.</w:t>
            </w:r>
          </w:p>
        </w:tc>
      </w:tr>
      <w:tr w:rsidR="00BB4388" w:rsidRPr="002529A3" w14:paraId="734C2261" w14:textId="77777777" w:rsidTr="00FA49DF">
        <w:trPr>
          <w:trHeight w:val="300"/>
        </w:trPr>
        <w:tc>
          <w:tcPr>
            <w:tcW w:w="9406" w:type="dxa"/>
            <w:tcBorders>
              <w:top w:val="nil"/>
              <w:left w:val="nil"/>
              <w:bottom w:val="nil"/>
              <w:right w:val="nil"/>
            </w:tcBorders>
            <w:shd w:val="clear" w:color="auto" w:fill="auto"/>
            <w:noWrap/>
            <w:vAlign w:val="bottom"/>
            <w:hideMark/>
          </w:tcPr>
          <w:p w14:paraId="58BA0484"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Zarządzanie aktualizacjami aplikacji musi umożliwiać ręczne wdrażanie poprawek na wybranych stacjach.</w:t>
            </w:r>
          </w:p>
        </w:tc>
      </w:tr>
      <w:tr w:rsidR="00BB4388" w:rsidRPr="002529A3" w14:paraId="2053060B" w14:textId="77777777" w:rsidTr="00FA49DF">
        <w:trPr>
          <w:trHeight w:val="300"/>
        </w:trPr>
        <w:tc>
          <w:tcPr>
            <w:tcW w:w="9406" w:type="dxa"/>
            <w:tcBorders>
              <w:top w:val="nil"/>
              <w:left w:val="nil"/>
              <w:bottom w:val="nil"/>
              <w:right w:val="nil"/>
            </w:tcBorders>
            <w:shd w:val="clear" w:color="auto" w:fill="auto"/>
            <w:noWrap/>
            <w:vAlign w:val="bottom"/>
            <w:hideMark/>
          </w:tcPr>
          <w:p w14:paraId="4ACFC8B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Moduł zarządzania aktualizacjami oraz wykrywania podatności musi być zintegrowany bezpośrednio z programem antywirusowym tego samego producenta zainstalowanym na zarządzanym komputerze.</w:t>
            </w:r>
          </w:p>
        </w:tc>
      </w:tr>
      <w:tr w:rsidR="00BB4388" w:rsidRPr="002529A3" w14:paraId="3B30F034" w14:textId="77777777" w:rsidTr="00FA49DF">
        <w:trPr>
          <w:trHeight w:val="300"/>
        </w:trPr>
        <w:tc>
          <w:tcPr>
            <w:tcW w:w="9406" w:type="dxa"/>
            <w:tcBorders>
              <w:top w:val="nil"/>
              <w:left w:val="nil"/>
              <w:bottom w:val="nil"/>
              <w:right w:val="nil"/>
            </w:tcBorders>
            <w:shd w:val="clear" w:color="auto" w:fill="auto"/>
            <w:noWrap/>
            <w:vAlign w:val="bottom"/>
            <w:hideMark/>
          </w:tcPr>
          <w:p w14:paraId="2C1BA25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Stacja robocza posiadająca włączony moduł wykrywania podatności oraz zarządzania aktualizacjami musi być w odpowiedni sposób oznaczona w konsoli centralnego zarządzania.</w:t>
            </w:r>
          </w:p>
        </w:tc>
      </w:tr>
      <w:tr w:rsidR="00BB4388" w:rsidRPr="002529A3" w14:paraId="294CE1C2" w14:textId="77777777" w:rsidTr="00FA49DF">
        <w:trPr>
          <w:trHeight w:val="300"/>
        </w:trPr>
        <w:tc>
          <w:tcPr>
            <w:tcW w:w="9406" w:type="dxa"/>
            <w:tcBorders>
              <w:top w:val="nil"/>
              <w:left w:val="nil"/>
              <w:bottom w:val="nil"/>
              <w:right w:val="nil"/>
            </w:tcBorders>
            <w:shd w:val="clear" w:color="auto" w:fill="auto"/>
            <w:noWrap/>
            <w:vAlign w:val="bottom"/>
            <w:hideMark/>
          </w:tcPr>
          <w:p w14:paraId="5F7BBEA0"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konsoli musi mieć możliwość włączenia modułu wykrywania podatności i zarządzania aktualizacjami przy pomocy menu kontekstowego dostępnego w konsoli centralnego zarządzania.</w:t>
            </w:r>
          </w:p>
        </w:tc>
      </w:tr>
      <w:tr w:rsidR="00BB4388" w:rsidRPr="002529A3" w14:paraId="3EFB0F70" w14:textId="77777777" w:rsidTr="00FA49DF">
        <w:trPr>
          <w:trHeight w:val="300"/>
        </w:trPr>
        <w:tc>
          <w:tcPr>
            <w:tcW w:w="9406" w:type="dxa"/>
            <w:tcBorders>
              <w:top w:val="nil"/>
              <w:left w:val="nil"/>
              <w:bottom w:val="nil"/>
              <w:right w:val="nil"/>
            </w:tcBorders>
            <w:shd w:val="clear" w:color="auto" w:fill="auto"/>
            <w:noWrap/>
            <w:vAlign w:val="bottom"/>
            <w:hideMark/>
          </w:tcPr>
          <w:p w14:paraId="057D9CF5"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Moduł wykrywania podatności ma umożliwiać wyłączenie powiadomień dla wybranej podatności.</w:t>
            </w:r>
          </w:p>
        </w:tc>
      </w:tr>
      <w:tr w:rsidR="00BB4388" w:rsidRPr="002529A3" w14:paraId="577C20B9" w14:textId="77777777" w:rsidTr="00FA49DF">
        <w:trPr>
          <w:trHeight w:val="300"/>
        </w:trPr>
        <w:tc>
          <w:tcPr>
            <w:tcW w:w="9406" w:type="dxa"/>
            <w:tcBorders>
              <w:top w:val="nil"/>
              <w:left w:val="nil"/>
              <w:bottom w:val="nil"/>
              <w:right w:val="nil"/>
            </w:tcBorders>
            <w:shd w:val="clear" w:color="auto" w:fill="auto"/>
            <w:noWrap/>
            <w:vAlign w:val="bottom"/>
            <w:hideMark/>
          </w:tcPr>
          <w:p w14:paraId="408C0A83" w14:textId="77777777" w:rsidR="00BB4388" w:rsidRPr="00EA76B0" w:rsidRDefault="00BB4388" w:rsidP="00BB4388">
            <w:pPr>
              <w:pStyle w:val="Akapitzlist"/>
              <w:numPr>
                <w:ilvl w:val="1"/>
                <w:numId w:val="25"/>
              </w:numPr>
              <w:spacing w:after="0" w:line="240" w:lineRule="auto"/>
              <w:rPr>
                <w:rFonts w:ascii="Calibri" w:hAnsi="Calibri" w:cs="Calibri"/>
                <w:b/>
                <w:bCs/>
                <w:color w:val="000000"/>
                <w:sz w:val="24"/>
              </w:rPr>
            </w:pPr>
            <w:r w:rsidRPr="00EA76B0">
              <w:rPr>
                <w:rFonts w:ascii="Calibri" w:hAnsi="Calibri" w:cs="Calibri"/>
                <w:b/>
                <w:bCs/>
                <w:color w:val="000000"/>
                <w:sz w:val="24"/>
              </w:rPr>
              <w:t xml:space="preserve">Extended </w:t>
            </w:r>
            <w:proofErr w:type="spellStart"/>
            <w:r w:rsidRPr="00EA76B0">
              <w:rPr>
                <w:rFonts w:ascii="Calibri" w:hAnsi="Calibri" w:cs="Calibri"/>
                <w:b/>
                <w:bCs/>
                <w:color w:val="000000"/>
                <w:sz w:val="24"/>
              </w:rPr>
              <w:t>detection</w:t>
            </w:r>
            <w:proofErr w:type="spellEnd"/>
            <w:r w:rsidRPr="00EA76B0">
              <w:rPr>
                <w:rFonts w:ascii="Calibri" w:hAnsi="Calibri" w:cs="Calibri"/>
                <w:b/>
                <w:bCs/>
                <w:color w:val="000000"/>
                <w:sz w:val="24"/>
              </w:rPr>
              <w:t xml:space="preserve"> &amp; response Serwer</w:t>
            </w:r>
          </w:p>
        </w:tc>
      </w:tr>
      <w:tr w:rsidR="00BB4388" w:rsidRPr="002529A3" w14:paraId="2CD9B531" w14:textId="77777777" w:rsidTr="00FA49DF">
        <w:trPr>
          <w:trHeight w:val="300"/>
          <w:hidden/>
        </w:trPr>
        <w:tc>
          <w:tcPr>
            <w:tcW w:w="9406" w:type="dxa"/>
            <w:tcBorders>
              <w:top w:val="nil"/>
              <w:left w:val="nil"/>
              <w:bottom w:val="nil"/>
              <w:right w:val="nil"/>
            </w:tcBorders>
            <w:shd w:val="clear" w:color="auto" w:fill="auto"/>
            <w:noWrap/>
            <w:vAlign w:val="bottom"/>
            <w:hideMark/>
          </w:tcPr>
          <w:p w14:paraId="500050F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2E116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5F87A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E49BB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1377BC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952EA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2BABE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C6FE5E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D3FFA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F04563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6BF83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1EEC7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63575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C19AB7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D3194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07D324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FE88D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D458A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5ACF7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7D61AA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C8DC9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3C2A27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DF3F0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8248F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036CA0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0F1709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97A43D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88DB1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74A726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E1399D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1025F7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316450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64139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5031B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9910E1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CD6F19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FFB24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6842D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D9DAA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A6CFC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7DD03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1A9E6C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06885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A8CEE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16BD0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15E7D1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0F213D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1EF8D8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14270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62A85A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56E5A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B4630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46C71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550EA9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C447AE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A2B8D7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DDF16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82F5F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F225CF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54787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79D80A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05DA5A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3A9558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43160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B0D94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8CE86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9BD000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B5E3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E88DF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29B177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E02F2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7E063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C07EE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1D0925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98A351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624BE3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A29A5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083C0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F3770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2A91B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245C9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1FFE6A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140E63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1CDB45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8B281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8E0D8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AAC0E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9B6256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C478B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58D29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9939BD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CF18D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F7F83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8FA649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8F101E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0E355C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5EC97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B631AE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0C7C0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FFFC9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08A7FC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C54DB5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6FA7F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C8AB4C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044E85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91389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35493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473BB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CBC3A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21E09E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56FB9A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319BD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33BFE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56AB8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FFE6DD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C8EC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D28E64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17C71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3E13F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90338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14E11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0BE12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1CA99E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7ECD8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F9F2D4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99AF7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AEDA05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92C9B8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57117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45B50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3ED39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481FF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FF5E5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CD1E82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C3BF6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93159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B0BBD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F2218F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24A5F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B00578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2B1C4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E9A7A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D1071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0A906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532B2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0AAEED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99F4D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51C4A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F2F70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FB29F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850C6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3A471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EC68F4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747B8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9B3BBD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3AF49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3C7080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8B919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5E202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047C7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B28BF1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36F27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800089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5712A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7268A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26ABE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9DD54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0AB64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1001E0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8C067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E212D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5F8F69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18620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174DA3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E3601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EB425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5C6BC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79F944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008193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1BD5B3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61BC0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76367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149E1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00D16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E6E7DE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E0580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9D502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195CB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076D5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9FA82B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76683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892B3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4B0AD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1EC70C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6AED6C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71BC4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51980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43593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C307D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610DA6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96D78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8D79F3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304429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7BA8D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09485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3287A8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F1A03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9BBAD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35B9CA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96792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B1D07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981BA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169EA7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551A1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6D7DBE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1BC8B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EFFD3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7D297B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13857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F54B8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560481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9B9D14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9F4CF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25973D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BD77D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AB353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247A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7F818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997C0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38CE4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4F0FB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1A3AF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55EA8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F12349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78B45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9AB30A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776D96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57F109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6AD734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72BA07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FB7C7D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7BC3A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0CB6A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5C8033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30AAC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136A0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D880E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D6651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F0827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6C9CCA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6BDBA3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9E117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101C1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312FB8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48E52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98AF08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3AB7E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1ADBD4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1426A7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FC224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BB50E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1BDC0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2D5BDA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instalacji na systemach Windows Server 2012 i nowszych.</w:t>
            </w:r>
          </w:p>
        </w:tc>
      </w:tr>
      <w:tr w:rsidR="00BB4388" w:rsidRPr="002529A3" w14:paraId="6B7FA433" w14:textId="77777777" w:rsidTr="00FA49DF">
        <w:trPr>
          <w:trHeight w:val="300"/>
        </w:trPr>
        <w:tc>
          <w:tcPr>
            <w:tcW w:w="9406" w:type="dxa"/>
            <w:tcBorders>
              <w:top w:val="nil"/>
              <w:left w:val="nil"/>
              <w:bottom w:val="nil"/>
              <w:right w:val="nil"/>
            </w:tcBorders>
            <w:shd w:val="clear" w:color="auto" w:fill="auto"/>
            <w:noWrap/>
            <w:vAlign w:val="bottom"/>
            <w:hideMark/>
          </w:tcPr>
          <w:p w14:paraId="3708E68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lastRenderedPageBreak/>
              <w:t>Serwer administracyjny musi wspierać instalację z użyciem nowego lub istniejącego serwera bazy danych MS SQL i MySQL.</w:t>
            </w:r>
          </w:p>
        </w:tc>
      </w:tr>
      <w:tr w:rsidR="00BB4388" w:rsidRPr="002529A3" w14:paraId="7DCB5807" w14:textId="77777777" w:rsidTr="00FA49DF">
        <w:trPr>
          <w:trHeight w:val="300"/>
        </w:trPr>
        <w:tc>
          <w:tcPr>
            <w:tcW w:w="9406" w:type="dxa"/>
            <w:tcBorders>
              <w:top w:val="nil"/>
              <w:left w:val="nil"/>
              <w:bottom w:val="nil"/>
              <w:right w:val="nil"/>
            </w:tcBorders>
            <w:shd w:val="clear" w:color="auto" w:fill="auto"/>
            <w:noWrap/>
            <w:vAlign w:val="bottom"/>
            <w:hideMark/>
          </w:tcPr>
          <w:p w14:paraId="1ACB215B"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System musi współpracować z serwerem administracyjnym produktu antywirusowego, tego samego producenta.</w:t>
            </w:r>
          </w:p>
        </w:tc>
      </w:tr>
      <w:tr w:rsidR="00BB4388" w:rsidRPr="002529A3" w14:paraId="0FDD1A08" w14:textId="77777777" w:rsidTr="00FA49DF">
        <w:trPr>
          <w:trHeight w:val="300"/>
        </w:trPr>
        <w:tc>
          <w:tcPr>
            <w:tcW w:w="9406" w:type="dxa"/>
            <w:tcBorders>
              <w:top w:val="nil"/>
              <w:left w:val="nil"/>
              <w:bottom w:val="nil"/>
              <w:right w:val="nil"/>
            </w:tcBorders>
            <w:shd w:val="clear" w:color="auto" w:fill="auto"/>
            <w:noWrap/>
            <w:vAlign w:val="bottom"/>
            <w:hideMark/>
          </w:tcPr>
          <w:p w14:paraId="7CFCF8AE"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Dostęp do konsoli centralnego zarządzania musi odbywać się z poziomu interfejsu WWW.</w:t>
            </w:r>
          </w:p>
        </w:tc>
      </w:tr>
      <w:tr w:rsidR="00BB4388" w:rsidRPr="002529A3" w14:paraId="19D1CE57" w14:textId="77777777" w:rsidTr="00FA49DF">
        <w:trPr>
          <w:trHeight w:val="300"/>
        </w:trPr>
        <w:tc>
          <w:tcPr>
            <w:tcW w:w="9406" w:type="dxa"/>
            <w:tcBorders>
              <w:top w:val="nil"/>
              <w:left w:val="nil"/>
              <w:bottom w:val="nil"/>
              <w:right w:val="nil"/>
            </w:tcBorders>
            <w:shd w:val="clear" w:color="auto" w:fill="auto"/>
            <w:noWrap/>
            <w:vAlign w:val="bottom"/>
            <w:hideMark/>
          </w:tcPr>
          <w:p w14:paraId="303C7142"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konfiguracji zadania cyklicznego czyszczenia bazy danych.</w:t>
            </w:r>
          </w:p>
        </w:tc>
      </w:tr>
      <w:tr w:rsidR="00BB4388" w:rsidRPr="002529A3" w14:paraId="242588D6" w14:textId="77777777" w:rsidTr="00FA49DF">
        <w:trPr>
          <w:trHeight w:val="300"/>
        </w:trPr>
        <w:tc>
          <w:tcPr>
            <w:tcW w:w="9406" w:type="dxa"/>
            <w:tcBorders>
              <w:top w:val="nil"/>
              <w:left w:val="nil"/>
              <w:bottom w:val="nil"/>
              <w:right w:val="nil"/>
            </w:tcBorders>
            <w:shd w:val="clear" w:color="auto" w:fill="auto"/>
            <w:noWrap/>
            <w:vAlign w:val="bottom"/>
            <w:hideMark/>
          </w:tcPr>
          <w:p w14:paraId="20E59F8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wysyłania zdarzeń do konsoli administracyjnej tego samego producenta.</w:t>
            </w:r>
          </w:p>
        </w:tc>
      </w:tr>
      <w:tr w:rsidR="00BB4388" w:rsidRPr="002529A3" w14:paraId="2F5C84AC" w14:textId="77777777" w:rsidTr="00FA49DF">
        <w:trPr>
          <w:trHeight w:val="300"/>
        </w:trPr>
        <w:tc>
          <w:tcPr>
            <w:tcW w:w="9406" w:type="dxa"/>
            <w:tcBorders>
              <w:top w:val="nil"/>
              <w:left w:val="nil"/>
              <w:bottom w:val="nil"/>
              <w:right w:val="nil"/>
            </w:tcBorders>
            <w:shd w:val="clear" w:color="auto" w:fill="auto"/>
            <w:noWrap/>
            <w:vAlign w:val="bottom"/>
            <w:hideMark/>
          </w:tcPr>
          <w:p w14:paraId="4EFF333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Interfejs musi być zabezpieczony za pośrednictwem protokołu SSL.</w:t>
            </w:r>
          </w:p>
        </w:tc>
      </w:tr>
      <w:tr w:rsidR="00BB4388" w:rsidRPr="002529A3" w14:paraId="297DEDEB" w14:textId="77777777" w:rsidTr="00FA49DF">
        <w:trPr>
          <w:trHeight w:val="300"/>
        </w:trPr>
        <w:tc>
          <w:tcPr>
            <w:tcW w:w="9406" w:type="dxa"/>
            <w:tcBorders>
              <w:top w:val="nil"/>
              <w:left w:val="nil"/>
              <w:bottom w:val="nil"/>
              <w:right w:val="nil"/>
            </w:tcBorders>
            <w:shd w:val="clear" w:color="auto" w:fill="auto"/>
            <w:noWrap/>
            <w:vAlign w:val="bottom"/>
            <w:hideMark/>
          </w:tcPr>
          <w:p w14:paraId="0B5A7D1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wprowadzania wykluczeń, po których nie zostanie wyzwolony alarm bezpieczeństwa.</w:t>
            </w:r>
          </w:p>
        </w:tc>
      </w:tr>
      <w:tr w:rsidR="00BB4388" w:rsidRPr="002529A3" w14:paraId="78D2DA5C" w14:textId="77777777" w:rsidTr="00FA49DF">
        <w:trPr>
          <w:trHeight w:val="300"/>
        </w:trPr>
        <w:tc>
          <w:tcPr>
            <w:tcW w:w="9406" w:type="dxa"/>
            <w:tcBorders>
              <w:top w:val="nil"/>
              <w:left w:val="nil"/>
              <w:bottom w:val="nil"/>
              <w:right w:val="nil"/>
            </w:tcBorders>
            <w:shd w:val="clear" w:color="auto" w:fill="auto"/>
            <w:noWrap/>
            <w:vAlign w:val="bottom"/>
            <w:hideMark/>
          </w:tcPr>
          <w:p w14:paraId="5F1D0EE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Wykluczenia muszą dotyczyć procesu lub procesu „rodzica”.</w:t>
            </w:r>
          </w:p>
        </w:tc>
      </w:tr>
      <w:tr w:rsidR="00BB4388" w:rsidRPr="002529A3" w14:paraId="1CB934ED" w14:textId="77777777" w:rsidTr="00FA49DF">
        <w:trPr>
          <w:trHeight w:val="300"/>
        </w:trPr>
        <w:tc>
          <w:tcPr>
            <w:tcW w:w="9406" w:type="dxa"/>
            <w:tcBorders>
              <w:top w:val="nil"/>
              <w:left w:val="nil"/>
              <w:bottom w:val="nil"/>
              <w:right w:val="nil"/>
            </w:tcBorders>
            <w:shd w:val="clear" w:color="auto" w:fill="auto"/>
            <w:noWrap/>
            <w:vAlign w:val="bottom"/>
            <w:hideMark/>
          </w:tcPr>
          <w:p w14:paraId="4C0FFF12"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Utworzenie wykluczenia musi automatycznie rozwiązywać alarmy, które pasują do utworzonego wykluczenia.</w:t>
            </w:r>
          </w:p>
        </w:tc>
      </w:tr>
      <w:tr w:rsidR="00BB4388" w:rsidRPr="002529A3" w14:paraId="39EEF8F2" w14:textId="77777777" w:rsidTr="00FA49DF">
        <w:trPr>
          <w:trHeight w:val="300"/>
        </w:trPr>
        <w:tc>
          <w:tcPr>
            <w:tcW w:w="9406" w:type="dxa"/>
            <w:tcBorders>
              <w:top w:val="nil"/>
              <w:left w:val="nil"/>
              <w:bottom w:val="nil"/>
              <w:right w:val="nil"/>
            </w:tcBorders>
            <w:shd w:val="clear" w:color="auto" w:fill="auto"/>
            <w:noWrap/>
            <w:vAlign w:val="bottom"/>
            <w:hideMark/>
          </w:tcPr>
          <w:p w14:paraId="0830245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Kryteria wykluczeń muszą być konfigurowane w oparciu o przynajmniej: nazwę procesu, ścieżkę procesu, wiersz polecenia, wydawcę, typ podpisu, SHA-1, nazwę komputera, grupę, użytkownika.</w:t>
            </w:r>
          </w:p>
        </w:tc>
      </w:tr>
      <w:tr w:rsidR="00BB4388" w:rsidRPr="002529A3" w14:paraId="34B24532" w14:textId="77777777" w:rsidTr="00FA49DF">
        <w:trPr>
          <w:trHeight w:val="300"/>
        </w:trPr>
        <w:tc>
          <w:tcPr>
            <w:tcW w:w="9406" w:type="dxa"/>
            <w:tcBorders>
              <w:top w:val="nil"/>
              <w:left w:val="nil"/>
              <w:bottom w:val="nil"/>
              <w:right w:val="nil"/>
            </w:tcBorders>
            <w:shd w:val="clear" w:color="auto" w:fill="auto"/>
            <w:noWrap/>
            <w:vAlign w:val="bottom"/>
            <w:hideMark/>
          </w:tcPr>
          <w:p w14:paraId="1FD11F80"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musi posiadać ponad 900 wbudowanych reguł, po których wystąpieniu, nastąpi wyzwolenie alarmu bezpieczeństwa. Administrator musi też posiadać możliwość utworzenia własnych reguł i edycji reguł dodanych przez producenta.</w:t>
            </w:r>
          </w:p>
        </w:tc>
      </w:tr>
      <w:tr w:rsidR="00BB4388" w:rsidRPr="002529A3" w14:paraId="6DCC0425" w14:textId="77777777" w:rsidTr="00FA49DF">
        <w:trPr>
          <w:trHeight w:val="300"/>
        </w:trPr>
        <w:tc>
          <w:tcPr>
            <w:tcW w:w="9406" w:type="dxa"/>
            <w:tcBorders>
              <w:top w:val="nil"/>
              <w:left w:val="nil"/>
              <w:bottom w:val="nil"/>
              <w:right w:val="nil"/>
            </w:tcBorders>
            <w:shd w:val="clear" w:color="auto" w:fill="auto"/>
            <w:noWrap/>
            <w:vAlign w:val="bottom"/>
            <w:hideMark/>
          </w:tcPr>
          <w:p w14:paraId="361564E2"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uruchomienia reguł w oparciu o dane historyczne.</w:t>
            </w:r>
          </w:p>
        </w:tc>
      </w:tr>
      <w:tr w:rsidR="00BB4388" w:rsidRPr="002529A3" w14:paraId="010ED59F" w14:textId="77777777" w:rsidTr="00FA49DF">
        <w:trPr>
          <w:trHeight w:val="300"/>
        </w:trPr>
        <w:tc>
          <w:tcPr>
            <w:tcW w:w="9406" w:type="dxa"/>
            <w:tcBorders>
              <w:top w:val="nil"/>
              <w:left w:val="nil"/>
              <w:bottom w:val="nil"/>
              <w:right w:val="nil"/>
            </w:tcBorders>
            <w:shd w:val="clear" w:color="auto" w:fill="auto"/>
            <w:noWrap/>
            <w:vAlign w:val="bottom"/>
            <w:hideMark/>
          </w:tcPr>
          <w:p w14:paraId="46C7FBAC"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 xml:space="preserve">Serwer administracyjny musi oferować możliwość blokowania plików po </w:t>
            </w:r>
            <w:proofErr w:type="spellStart"/>
            <w:r w:rsidRPr="00EA76B0">
              <w:rPr>
                <w:rFonts w:ascii="Calibri" w:hAnsi="Calibri" w:cs="Calibri"/>
                <w:color w:val="000000"/>
                <w:sz w:val="24"/>
              </w:rPr>
              <w:t>sumachkontrolnych</w:t>
            </w:r>
            <w:proofErr w:type="spellEnd"/>
            <w:r w:rsidRPr="00EA76B0">
              <w:rPr>
                <w:rFonts w:ascii="Calibri" w:hAnsi="Calibri" w:cs="Calibri"/>
                <w:color w:val="000000"/>
                <w:sz w:val="24"/>
              </w:rPr>
              <w:t>. W ramach blokady musi istnieć możliwość dodania komentarza oraz konfiguracji wykonywanej czynności, po wykryciu wprowadzonej sumy kontrolnej.</w:t>
            </w:r>
          </w:p>
        </w:tc>
      </w:tr>
      <w:tr w:rsidR="00BB4388" w:rsidRPr="002529A3" w14:paraId="168D5ADD" w14:textId="77777777" w:rsidTr="00FA49DF">
        <w:trPr>
          <w:trHeight w:val="300"/>
        </w:trPr>
        <w:tc>
          <w:tcPr>
            <w:tcW w:w="9406" w:type="dxa"/>
            <w:tcBorders>
              <w:top w:val="nil"/>
              <w:left w:val="nil"/>
              <w:bottom w:val="nil"/>
              <w:right w:val="nil"/>
            </w:tcBorders>
            <w:shd w:val="clear" w:color="auto" w:fill="auto"/>
            <w:noWrap/>
            <w:vAlign w:val="bottom"/>
            <w:hideMark/>
          </w:tcPr>
          <w:p w14:paraId="3125E9F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musi posiadać możliwość ustawiania priorytetu zdarzeń z użyciem 4-stopniowej skali.</w:t>
            </w:r>
          </w:p>
        </w:tc>
      </w:tr>
      <w:tr w:rsidR="00BB4388" w:rsidRPr="002529A3" w14:paraId="7D35DD9A" w14:textId="77777777" w:rsidTr="00FA49DF">
        <w:trPr>
          <w:trHeight w:val="300"/>
        </w:trPr>
        <w:tc>
          <w:tcPr>
            <w:tcW w:w="9406" w:type="dxa"/>
            <w:tcBorders>
              <w:top w:val="nil"/>
              <w:left w:val="nil"/>
              <w:bottom w:val="nil"/>
              <w:right w:val="nil"/>
            </w:tcBorders>
            <w:shd w:val="clear" w:color="auto" w:fill="auto"/>
            <w:noWrap/>
            <w:vAlign w:val="bottom"/>
            <w:hideMark/>
          </w:tcPr>
          <w:p w14:paraId="47E37CC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 xml:space="preserve">Administrator musi posiadać możliwość weryfikacji uruchomionych plików </w:t>
            </w:r>
            <w:proofErr w:type="spellStart"/>
            <w:r w:rsidRPr="00EA76B0">
              <w:rPr>
                <w:rFonts w:ascii="Calibri" w:hAnsi="Calibri" w:cs="Calibri"/>
                <w:color w:val="000000"/>
                <w:sz w:val="24"/>
              </w:rPr>
              <w:t>wykonywalnychna</w:t>
            </w:r>
            <w:proofErr w:type="spellEnd"/>
            <w:r w:rsidRPr="00EA76B0">
              <w:rPr>
                <w:rFonts w:ascii="Calibri" w:hAnsi="Calibri" w:cs="Calibri"/>
                <w:color w:val="000000"/>
                <w:sz w:val="24"/>
              </w:rPr>
              <w:t xml:space="preserve"> stacji roboczej z możliwością podglądu szczegółów wybranego procesu przynajmniej o: SHA-1, typ podpisu, wydawcę, opis pliku, wersję pliku, nazwę firmy, nazwę produktu, wersję produktu, oryginalną nazwę pliku, rozmiar pliku oraz reputację i popularność pliku.</w:t>
            </w:r>
          </w:p>
        </w:tc>
      </w:tr>
      <w:tr w:rsidR="00BB4388" w:rsidRPr="002529A3" w14:paraId="45EA4B63" w14:textId="77777777" w:rsidTr="00FA49DF">
        <w:trPr>
          <w:trHeight w:val="300"/>
        </w:trPr>
        <w:tc>
          <w:tcPr>
            <w:tcW w:w="9406" w:type="dxa"/>
            <w:tcBorders>
              <w:top w:val="nil"/>
              <w:left w:val="nil"/>
              <w:bottom w:val="nil"/>
              <w:right w:val="nil"/>
            </w:tcBorders>
            <w:shd w:val="clear" w:color="auto" w:fill="auto"/>
            <w:noWrap/>
            <w:vAlign w:val="bottom"/>
            <w:hideMark/>
          </w:tcPr>
          <w:p w14:paraId="16834B3E"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w ramach plików wykonywalnych oraz plików DLL, musi posiadać możliwość ich oznaczenia jako bezpieczne, pobrania do analizy oraz ich zablokowania.</w:t>
            </w:r>
          </w:p>
        </w:tc>
      </w:tr>
      <w:tr w:rsidR="00BB4388" w:rsidRPr="002529A3" w14:paraId="6196DCE1" w14:textId="77777777" w:rsidTr="00FA49DF">
        <w:trPr>
          <w:trHeight w:val="300"/>
        </w:trPr>
        <w:tc>
          <w:tcPr>
            <w:tcW w:w="9406" w:type="dxa"/>
            <w:tcBorders>
              <w:top w:val="nil"/>
              <w:left w:val="nil"/>
              <w:bottom w:val="nil"/>
              <w:right w:val="nil"/>
            </w:tcBorders>
            <w:shd w:val="clear" w:color="auto" w:fill="auto"/>
            <w:noWrap/>
            <w:vAlign w:val="bottom"/>
            <w:hideMark/>
          </w:tcPr>
          <w:p w14:paraId="485AE1D7"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posiadać możliwość weryfikacji uruchomionych skryptów na stacjach roboczych, wraz z informacją dotyczącą parametrów uruchomienia. Administrator musi posiadać możliwość oznaczenia skryptu jako bezpieczny lub niebezpieczny.</w:t>
            </w:r>
          </w:p>
        </w:tc>
      </w:tr>
      <w:tr w:rsidR="00BB4388" w:rsidRPr="002529A3" w14:paraId="0BBCA28C" w14:textId="77777777" w:rsidTr="00FA49DF">
        <w:trPr>
          <w:trHeight w:val="300"/>
        </w:trPr>
        <w:tc>
          <w:tcPr>
            <w:tcW w:w="9406" w:type="dxa"/>
            <w:tcBorders>
              <w:top w:val="nil"/>
              <w:left w:val="nil"/>
              <w:bottom w:val="nil"/>
              <w:right w:val="nil"/>
            </w:tcBorders>
            <w:shd w:val="clear" w:color="auto" w:fill="auto"/>
            <w:noWrap/>
            <w:vAlign w:val="bottom"/>
            <w:hideMark/>
          </w:tcPr>
          <w:p w14:paraId="73A49387"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W ramach przeglądania wykonanego skryptu, administrator musi posiadać możliwość szczegółowego podglądu wykonanych przez skrypt czynności w formie tekstowej.</w:t>
            </w:r>
          </w:p>
        </w:tc>
      </w:tr>
      <w:tr w:rsidR="00BB4388" w:rsidRPr="002529A3" w14:paraId="51D5FAC5" w14:textId="77777777" w:rsidTr="00FA49DF">
        <w:trPr>
          <w:trHeight w:val="300"/>
        </w:trPr>
        <w:tc>
          <w:tcPr>
            <w:tcW w:w="9406" w:type="dxa"/>
            <w:tcBorders>
              <w:top w:val="nil"/>
              <w:left w:val="nil"/>
              <w:bottom w:val="nil"/>
              <w:right w:val="nil"/>
            </w:tcBorders>
            <w:shd w:val="clear" w:color="auto" w:fill="auto"/>
            <w:noWrap/>
            <w:vAlign w:val="bottom"/>
            <w:hideMark/>
          </w:tcPr>
          <w:p w14:paraId="5EB49C1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lastRenderedPageBreak/>
              <w:t>W ramach przeglądania wykonanego skryptu lub pliku exe, administrator musi posiadać możliwość weryfikacji powiązanych zdarzeń dotyczących przynajmniej: modyfikacji plików i rejestru, zestawionych połączeń sieciowych i utworzonych plików wykonywalnych.</w:t>
            </w:r>
          </w:p>
        </w:tc>
      </w:tr>
      <w:tr w:rsidR="00BB4388" w:rsidRPr="002529A3" w14:paraId="07CBCAD0" w14:textId="77777777" w:rsidTr="00FA49DF">
        <w:trPr>
          <w:trHeight w:val="300"/>
        </w:trPr>
        <w:tc>
          <w:tcPr>
            <w:tcW w:w="9406" w:type="dxa"/>
            <w:tcBorders>
              <w:top w:val="nil"/>
              <w:left w:val="nil"/>
              <w:bottom w:val="nil"/>
              <w:right w:val="nil"/>
            </w:tcBorders>
            <w:shd w:val="clear" w:color="auto" w:fill="auto"/>
            <w:noWrap/>
            <w:vAlign w:val="bottom"/>
            <w:hideMark/>
          </w:tcPr>
          <w:p w14:paraId="1902498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funkcję wyszukiwarki, w której administrator jest w stanie wyszukać dowolny element lub zdarzenie na podstawie wprowadzonej nazwy.</w:t>
            </w:r>
          </w:p>
        </w:tc>
      </w:tr>
      <w:tr w:rsidR="00BB4388" w:rsidRPr="002529A3" w14:paraId="488653EC" w14:textId="77777777" w:rsidTr="00FA49DF">
        <w:trPr>
          <w:trHeight w:val="300"/>
        </w:trPr>
        <w:tc>
          <w:tcPr>
            <w:tcW w:w="9406" w:type="dxa"/>
            <w:tcBorders>
              <w:top w:val="nil"/>
              <w:left w:val="nil"/>
              <w:bottom w:val="nil"/>
              <w:right w:val="nil"/>
            </w:tcBorders>
            <w:shd w:val="clear" w:color="auto" w:fill="auto"/>
            <w:noWrap/>
            <w:vAlign w:val="bottom"/>
            <w:hideMark/>
          </w:tcPr>
          <w:p w14:paraId="30305053"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oferować możliwość przekierowania do konsoli zarządzającej produktu antywirusowego tego samego producenta, w celu weryfikacji szczegółów wybranej stacji roboczej. W konsoli zarządzającej produktu antywirusowego, administrator musi mieć możliwość podglądu informacji dotyczących przynajmniej: podzespołów zarządzanego komputera (w tym przynajmniej: producent, model, numer seryjny, informacje o systemie, procesor, pamięć RAM, wykorzystanie dysku twardego, informacje o wyświetlaczu, urządzenia peryferyjne, urządzenia audio, drukarki, karty sieciowe, urządzenia masowe) oraz wylistowanie zainstalowanego oprogramowania firm trzecich.</w:t>
            </w:r>
          </w:p>
        </w:tc>
      </w:tr>
      <w:tr w:rsidR="00BB4388" w:rsidRPr="002529A3" w14:paraId="2DFC3A29" w14:textId="77777777" w:rsidTr="00FA49DF">
        <w:trPr>
          <w:trHeight w:val="300"/>
        </w:trPr>
        <w:tc>
          <w:tcPr>
            <w:tcW w:w="9406" w:type="dxa"/>
            <w:tcBorders>
              <w:top w:val="nil"/>
              <w:left w:val="nil"/>
              <w:bottom w:val="nil"/>
              <w:right w:val="nil"/>
            </w:tcBorders>
            <w:shd w:val="clear" w:color="auto" w:fill="auto"/>
            <w:noWrap/>
            <w:vAlign w:val="bottom"/>
            <w:hideMark/>
          </w:tcPr>
          <w:p w14:paraId="644E616B"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 xml:space="preserve">Serwer administracyjny musi oferować możliwość bezpośredniego sprawdzenia SHA-1 pliku, na portalach służących do weryfikacji bezpieczeństwa (np. </w:t>
            </w:r>
            <w:proofErr w:type="spellStart"/>
            <w:r w:rsidRPr="00EA76B0">
              <w:rPr>
                <w:rFonts w:ascii="Calibri" w:hAnsi="Calibri" w:cs="Calibri"/>
                <w:color w:val="000000"/>
                <w:sz w:val="24"/>
              </w:rPr>
              <w:t>VirusTotal</w:t>
            </w:r>
            <w:proofErr w:type="spellEnd"/>
            <w:r w:rsidRPr="00EA76B0">
              <w:rPr>
                <w:rFonts w:ascii="Calibri" w:hAnsi="Calibri" w:cs="Calibri"/>
                <w:color w:val="000000"/>
                <w:sz w:val="24"/>
              </w:rPr>
              <w:t>).</w:t>
            </w:r>
          </w:p>
        </w:tc>
      </w:tr>
      <w:tr w:rsidR="00BB4388" w:rsidRPr="002529A3" w14:paraId="5A14D42D" w14:textId="77777777" w:rsidTr="00FA49DF">
        <w:trPr>
          <w:trHeight w:val="300"/>
        </w:trPr>
        <w:tc>
          <w:tcPr>
            <w:tcW w:w="9406" w:type="dxa"/>
            <w:tcBorders>
              <w:top w:val="nil"/>
              <w:left w:val="nil"/>
              <w:bottom w:val="nil"/>
              <w:right w:val="nil"/>
            </w:tcBorders>
            <w:shd w:val="clear" w:color="auto" w:fill="auto"/>
            <w:noWrap/>
            <w:vAlign w:val="bottom"/>
            <w:hideMark/>
          </w:tcPr>
          <w:p w14:paraId="40500D23"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posiadać możliwość wymuszenia dwufazowej autoryzacji podczas logowania do konsoli administracyjnej.</w:t>
            </w:r>
          </w:p>
        </w:tc>
      </w:tr>
      <w:tr w:rsidR="00BB4388" w:rsidRPr="002529A3" w14:paraId="2175658B" w14:textId="77777777" w:rsidTr="00FA49DF">
        <w:trPr>
          <w:trHeight w:val="300"/>
        </w:trPr>
        <w:tc>
          <w:tcPr>
            <w:tcW w:w="9406" w:type="dxa"/>
            <w:tcBorders>
              <w:top w:val="nil"/>
              <w:left w:val="nil"/>
              <w:bottom w:val="nil"/>
              <w:right w:val="nil"/>
            </w:tcBorders>
            <w:shd w:val="clear" w:color="auto" w:fill="auto"/>
            <w:noWrap/>
            <w:vAlign w:val="bottom"/>
            <w:hideMark/>
          </w:tcPr>
          <w:p w14:paraId="6C1CA1BB"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 xml:space="preserve">Konsola administracyjna musi mieć możliwość </w:t>
            </w:r>
            <w:proofErr w:type="spellStart"/>
            <w:r w:rsidRPr="00EA76B0">
              <w:rPr>
                <w:rFonts w:ascii="Calibri" w:hAnsi="Calibri" w:cs="Calibri"/>
                <w:color w:val="000000"/>
                <w:sz w:val="24"/>
              </w:rPr>
              <w:t>tagowania</w:t>
            </w:r>
            <w:proofErr w:type="spellEnd"/>
            <w:r w:rsidRPr="00EA76B0">
              <w:rPr>
                <w:rFonts w:ascii="Calibri" w:hAnsi="Calibri" w:cs="Calibri"/>
                <w:color w:val="000000"/>
                <w:sz w:val="24"/>
              </w:rPr>
              <w:t xml:space="preserve"> obiektów.</w:t>
            </w:r>
          </w:p>
        </w:tc>
      </w:tr>
      <w:tr w:rsidR="00BB4388" w:rsidRPr="002529A3" w14:paraId="3C60F78B" w14:textId="77777777" w:rsidTr="00FA49DF">
        <w:trPr>
          <w:trHeight w:val="300"/>
        </w:trPr>
        <w:tc>
          <w:tcPr>
            <w:tcW w:w="9406" w:type="dxa"/>
            <w:tcBorders>
              <w:top w:val="nil"/>
              <w:left w:val="nil"/>
              <w:bottom w:val="nil"/>
              <w:right w:val="nil"/>
            </w:tcBorders>
            <w:shd w:val="clear" w:color="auto" w:fill="auto"/>
            <w:noWrap/>
            <w:vAlign w:val="bottom"/>
            <w:hideMark/>
          </w:tcPr>
          <w:p w14:paraId="2FC53A7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Konsola administracyjna musi umożliwiać audytowanie innych administratorów konsoli.</w:t>
            </w:r>
          </w:p>
        </w:tc>
      </w:tr>
      <w:tr w:rsidR="00BB4388" w:rsidRPr="002529A3" w14:paraId="3CBB2485" w14:textId="77777777" w:rsidTr="00FA49DF">
        <w:trPr>
          <w:trHeight w:val="300"/>
        </w:trPr>
        <w:tc>
          <w:tcPr>
            <w:tcW w:w="9406" w:type="dxa"/>
            <w:tcBorders>
              <w:top w:val="nil"/>
              <w:left w:val="nil"/>
              <w:bottom w:val="nil"/>
              <w:right w:val="nil"/>
            </w:tcBorders>
            <w:shd w:val="clear" w:color="auto" w:fill="auto"/>
            <w:noWrap/>
            <w:vAlign w:val="bottom"/>
            <w:hideMark/>
          </w:tcPr>
          <w:p w14:paraId="6F056330"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Konsola administracyjna musi pozwalać na włączenie izolacji komputera od sieci.</w:t>
            </w:r>
          </w:p>
        </w:tc>
      </w:tr>
      <w:tr w:rsidR="00BB4388" w:rsidRPr="002529A3" w14:paraId="0703C9A8" w14:textId="77777777" w:rsidTr="00FA49DF">
        <w:trPr>
          <w:trHeight w:val="300"/>
        </w:trPr>
        <w:tc>
          <w:tcPr>
            <w:tcW w:w="9406" w:type="dxa"/>
            <w:tcBorders>
              <w:top w:val="nil"/>
              <w:left w:val="nil"/>
              <w:bottom w:val="nil"/>
              <w:right w:val="nil"/>
            </w:tcBorders>
            <w:shd w:val="clear" w:color="auto" w:fill="auto"/>
            <w:noWrap/>
            <w:vAlign w:val="bottom"/>
            <w:hideMark/>
          </w:tcPr>
          <w:p w14:paraId="7274D45C"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 xml:space="preserve">Konsola administracyjna musi umożliwiać połączenie się do stacji roboczej z możliwością wykonywania poleceń </w:t>
            </w:r>
            <w:proofErr w:type="spellStart"/>
            <w:r w:rsidRPr="00EA76B0">
              <w:rPr>
                <w:rFonts w:ascii="Calibri" w:hAnsi="Calibri" w:cs="Calibri"/>
                <w:color w:val="000000"/>
                <w:sz w:val="24"/>
              </w:rPr>
              <w:t>powershell</w:t>
            </w:r>
            <w:proofErr w:type="spellEnd"/>
            <w:r w:rsidRPr="00EA76B0">
              <w:rPr>
                <w:rFonts w:ascii="Calibri" w:hAnsi="Calibri" w:cs="Calibri"/>
                <w:color w:val="000000"/>
                <w:sz w:val="24"/>
              </w:rPr>
              <w:t>.</w:t>
            </w:r>
          </w:p>
        </w:tc>
      </w:tr>
      <w:tr w:rsidR="00BB4388" w:rsidRPr="002529A3" w14:paraId="5C71F309" w14:textId="77777777" w:rsidTr="00FA49DF">
        <w:trPr>
          <w:trHeight w:val="300"/>
        </w:trPr>
        <w:tc>
          <w:tcPr>
            <w:tcW w:w="9406" w:type="dxa"/>
            <w:tcBorders>
              <w:top w:val="nil"/>
              <w:left w:val="nil"/>
              <w:bottom w:val="nil"/>
              <w:right w:val="nil"/>
            </w:tcBorders>
            <w:shd w:val="clear" w:color="auto" w:fill="auto"/>
            <w:noWrap/>
            <w:vAlign w:val="bottom"/>
            <w:hideMark/>
          </w:tcPr>
          <w:p w14:paraId="375BEBC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 xml:space="preserve">Konsola administracyjna musi umożliwiać dodawanie emotikon do co najmniej komentarzy, </w:t>
            </w:r>
            <w:proofErr w:type="spellStart"/>
            <w:r w:rsidRPr="00EA76B0">
              <w:rPr>
                <w:rFonts w:ascii="Calibri" w:hAnsi="Calibri" w:cs="Calibri"/>
                <w:color w:val="000000"/>
                <w:sz w:val="24"/>
              </w:rPr>
              <w:t>tagów</w:t>
            </w:r>
            <w:proofErr w:type="spellEnd"/>
            <w:r w:rsidRPr="00EA76B0">
              <w:rPr>
                <w:rFonts w:ascii="Calibri" w:hAnsi="Calibri" w:cs="Calibri"/>
                <w:color w:val="000000"/>
                <w:sz w:val="24"/>
              </w:rPr>
              <w:t>, nazw reguł.</w:t>
            </w:r>
          </w:p>
        </w:tc>
      </w:tr>
      <w:tr w:rsidR="00BB4388" w:rsidRPr="002529A3" w14:paraId="0D76982D" w14:textId="77777777" w:rsidTr="00FA49DF">
        <w:trPr>
          <w:trHeight w:val="300"/>
        </w:trPr>
        <w:tc>
          <w:tcPr>
            <w:tcW w:w="9406" w:type="dxa"/>
            <w:tcBorders>
              <w:top w:val="nil"/>
              <w:left w:val="nil"/>
              <w:bottom w:val="nil"/>
              <w:right w:val="nil"/>
            </w:tcBorders>
            <w:shd w:val="clear" w:color="auto" w:fill="auto"/>
            <w:noWrap/>
            <w:vAlign w:val="bottom"/>
            <w:hideMark/>
          </w:tcPr>
          <w:p w14:paraId="1A8578C3" w14:textId="77777777" w:rsidR="00BB4388" w:rsidRPr="00EA76B0" w:rsidRDefault="00BB4388" w:rsidP="00BB4388">
            <w:pPr>
              <w:pStyle w:val="Akapitzlist"/>
              <w:numPr>
                <w:ilvl w:val="1"/>
                <w:numId w:val="25"/>
              </w:numPr>
              <w:spacing w:after="0" w:line="240" w:lineRule="auto"/>
              <w:rPr>
                <w:rFonts w:ascii="Calibri" w:hAnsi="Calibri" w:cs="Calibri"/>
                <w:b/>
                <w:bCs/>
                <w:color w:val="000000"/>
                <w:sz w:val="24"/>
              </w:rPr>
            </w:pPr>
            <w:r w:rsidRPr="00EA76B0">
              <w:rPr>
                <w:rFonts w:ascii="Calibri" w:hAnsi="Calibri" w:cs="Calibri"/>
                <w:b/>
                <w:bCs/>
                <w:color w:val="000000"/>
                <w:sz w:val="24"/>
              </w:rPr>
              <w:t>Konektor</w:t>
            </w:r>
          </w:p>
        </w:tc>
      </w:tr>
      <w:tr w:rsidR="00BB4388" w:rsidRPr="002529A3" w14:paraId="43FEF902" w14:textId="77777777" w:rsidTr="00FA49DF">
        <w:trPr>
          <w:trHeight w:val="300"/>
          <w:hidden/>
        </w:trPr>
        <w:tc>
          <w:tcPr>
            <w:tcW w:w="9406" w:type="dxa"/>
            <w:tcBorders>
              <w:top w:val="nil"/>
              <w:left w:val="nil"/>
              <w:bottom w:val="nil"/>
              <w:right w:val="nil"/>
            </w:tcBorders>
            <w:shd w:val="clear" w:color="auto" w:fill="auto"/>
            <w:noWrap/>
            <w:vAlign w:val="bottom"/>
            <w:hideMark/>
          </w:tcPr>
          <w:p w14:paraId="19B8A6D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E4DA7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9F1EE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471DC9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29323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77AD2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3AE78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D19DD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A0C22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04540D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D5367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D96920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6DC00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16BEAE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1FD2D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E89F6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37303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40AD7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4C0DD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2BAE55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FE03D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9E62DE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E7B550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7AA9A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CBC5B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6CA09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E5AD4F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DA811F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3C5361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B8438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04717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4816B4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FE1BB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6797AD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69872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71E9B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11FB41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4CF9C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1700D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87FEC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14563B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0E69D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00716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0BF4C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BB61F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AB415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F667F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9FE716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504E2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0D25B8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10DF01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EC1202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1FAC0E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C6030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6FF3F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EF77A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CE3B4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2C4E51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694819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3C2B3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51A62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4601E9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81E9A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0ECCBF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75A5E1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0D930A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72CB12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895761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DF53E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A283B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A398F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A30DA6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379FF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400E54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168BC1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05B75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56984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1C032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B1CD9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E287B8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1714C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84D50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EC88D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4A752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07D12D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9497CE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48A05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43C63A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C7D80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CB786F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C2A12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AE328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D6716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EC9C4D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91B4C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D0877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FE9A5E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8ED90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027AA7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C4874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86910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76720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01C1D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758D7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C1424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518B08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F38115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FF081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6E5EBA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8EB10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2A0BF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1A0C4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56AC5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1E01D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3A2BC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ADC5A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85AF5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0A4F54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634A2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31FFF4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91031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312B7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5DCD2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93FED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9A5A99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36729E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7BFFB1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101EE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7D9E2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2997F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0B8798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01A5DB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E895DF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E6A09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AB0B2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D6E82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93E64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F5CC5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AC24C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A0CC38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B62A4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81830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8D2A5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69D3FC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9A5047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A9528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CEC95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0F34C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694B4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07AB6F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CA147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7F36C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0653BC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6B1E4D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A5709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DC175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077FB9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5FC607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E0CDEE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ED0874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0E1B71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388A4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A1C7DE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162FA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2DF5E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63E69A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368900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6B0EC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22A9C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D82E0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36BA51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A9C45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DF0F9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6695C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8C154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18606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36A6E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AACFBA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3FF1F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31791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FEB58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786DDE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FBA2F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A697B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165E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63748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1E8366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7CB33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EF400A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C8C41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1717D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6F9A3F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214EC7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BF621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242C8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ACC4A9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A5795F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D212DA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CE0277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E57FAD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03F03D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84159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3C452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369F9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9578A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842F88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C4667E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0C0C1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D3890D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18803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FA783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E3D55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7B426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DAED87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B3E4F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62A79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2C38AD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2B15AA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EF93A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9FF751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3C830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7C2EF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2277C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59A9B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CFBF1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E1F23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11668F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C6D4E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E1984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9B9BC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B4264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2DCE8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059159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9E281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7397F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9AF59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CC878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7858E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EF7705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59E361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8ED57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A03BC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12128D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0279B4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A7C422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03238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766C2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1ED40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2B9DB0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1563E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2A586A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32AAAC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E74BE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258614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995BC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D63B45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0A6AE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B354E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9CD75A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27E0B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6E56E4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C5704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371AB7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CAB86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10797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11B43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3B427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72FBE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36606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E1D0B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524DD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81DEF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454899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A2F657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54203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165526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716DA2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BC3F3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AD1350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EB716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69868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5BDA3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CF47A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FC72B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C98DE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56A6D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4AAB7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9FF04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D1D90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77F46C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CBB98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9868F2"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Pełne wsparcie dla systemu Windows 10/ Windows 11 oraz Windows Server 2012/2012R2/2016/2019/2022.</w:t>
            </w:r>
          </w:p>
        </w:tc>
      </w:tr>
      <w:tr w:rsidR="00BB4388" w:rsidRPr="002529A3" w14:paraId="4D45BC4F" w14:textId="77777777" w:rsidTr="00FA49DF">
        <w:trPr>
          <w:trHeight w:val="300"/>
        </w:trPr>
        <w:tc>
          <w:tcPr>
            <w:tcW w:w="9406" w:type="dxa"/>
            <w:tcBorders>
              <w:top w:val="nil"/>
              <w:left w:val="nil"/>
              <w:bottom w:val="nil"/>
              <w:right w:val="nil"/>
            </w:tcBorders>
            <w:shd w:val="clear" w:color="auto" w:fill="auto"/>
            <w:noWrap/>
            <w:vAlign w:val="bottom"/>
            <w:hideMark/>
          </w:tcPr>
          <w:p w14:paraId="27A3AD8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 xml:space="preserve">Pełne wsparcie dla systemów </w:t>
            </w:r>
            <w:proofErr w:type="spellStart"/>
            <w:r w:rsidRPr="00EA76B0">
              <w:rPr>
                <w:rFonts w:ascii="Calibri" w:hAnsi="Calibri" w:cs="Calibri"/>
                <w:color w:val="000000"/>
                <w:sz w:val="24"/>
              </w:rPr>
              <w:t>macOS</w:t>
            </w:r>
            <w:proofErr w:type="spellEnd"/>
            <w:r w:rsidRPr="00EA76B0">
              <w:rPr>
                <w:rFonts w:ascii="Calibri" w:hAnsi="Calibri" w:cs="Calibri"/>
                <w:color w:val="000000"/>
                <w:sz w:val="24"/>
              </w:rPr>
              <w:t xml:space="preserve"> 10.15 i nowszych.</w:t>
            </w:r>
          </w:p>
        </w:tc>
      </w:tr>
      <w:tr w:rsidR="00BB4388" w:rsidRPr="002529A3" w14:paraId="09F6BE1A" w14:textId="77777777" w:rsidTr="00FA49DF">
        <w:trPr>
          <w:trHeight w:val="300"/>
        </w:trPr>
        <w:tc>
          <w:tcPr>
            <w:tcW w:w="9406" w:type="dxa"/>
            <w:tcBorders>
              <w:top w:val="nil"/>
              <w:left w:val="nil"/>
              <w:bottom w:val="nil"/>
              <w:right w:val="nil"/>
            </w:tcBorders>
            <w:shd w:val="clear" w:color="auto" w:fill="auto"/>
            <w:noWrap/>
            <w:vAlign w:val="bottom"/>
            <w:hideMark/>
          </w:tcPr>
          <w:p w14:paraId="0756047C"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Pełne wsparcie dla systemów Linux RHEL 7.6+/RHEL 8/RHEL 9/</w:t>
            </w:r>
            <w:proofErr w:type="spellStart"/>
            <w:r w:rsidRPr="00EA76B0">
              <w:rPr>
                <w:rFonts w:ascii="Calibri" w:hAnsi="Calibri" w:cs="Calibri"/>
                <w:color w:val="000000"/>
                <w:sz w:val="24"/>
              </w:rPr>
              <w:t>Ubuntu</w:t>
            </w:r>
            <w:proofErr w:type="spellEnd"/>
            <w:r w:rsidRPr="00EA76B0">
              <w:rPr>
                <w:rFonts w:ascii="Calibri" w:hAnsi="Calibri" w:cs="Calibri"/>
                <w:color w:val="000000"/>
                <w:sz w:val="24"/>
              </w:rPr>
              <w:t xml:space="preserve"> 18.04/</w:t>
            </w:r>
            <w:proofErr w:type="spellStart"/>
            <w:r w:rsidRPr="00EA76B0">
              <w:rPr>
                <w:rFonts w:ascii="Calibri" w:hAnsi="Calibri" w:cs="Calibri"/>
                <w:color w:val="000000"/>
                <w:sz w:val="24"/>
              </w:rPr>
              <w:t>Ubuntu</w:t>
            </w:r>
            <w:proofErr w:type="spellEnd"/>
            <w:r w:rsidRPr="00EA76B0">
              <w:rPr>
                <w:rFonts w:ascii="Calibri" w:hAnsi="Calibri" w:cs="Calibri"/>
                <w:color w:val="000000"/>
                <w:sz w:val="24"/>
              </w:rPr>
              <w:t xml:space="preserve"> 20.04/</w:t>
            </w:r>
            <w:proofErr w:type="spellStart"/>
            <w:r w:rsidRPr="00EA76B0">
              <w:rPr>
                <w:rFonts w:ascii="Calibri" w:hAnsi="Calibri" w:cs="Calibri"/>
                <w:color w:val="000000"/>
                <w:sz w:val="24"/>
              </w:rPr>
              <w:t>Ubuntu</w:t>
            </w:r>
            <w:proofErr w:type="spellEnd"/>
            <w:r w:rsidRPr="00EA76B0">
              <w:rPr>
                <w:rFonts w:ascii="Calibri" w:hAnsi="Calibri" w:cs="Calibri"/>
                <w:color w:val="000000"/>
                <w:sz w:val="24"/>
              </w:rPr>
              <w:t xml:space="preserve"> 22.04/</w:t>
            </w:r>
            <w:proofErr w:type="spellStart"/>
            <w:r w:rsidRPr="00EA76B0">
              <w:rPr>
                <w:rFonts w:ascii="Calibri" w:hAnsi="Calibri" w:cs="Calibri"/>
                <w:color w:val="000000"/>
                <w:sz w:val="24"/>
              </w:rPr>
              <w:t>Debian</w:t>
            </w:r>
            <w:proofErr w:type="spellEnd"/>
            <w:r w:rsidRPr="00EA76B0">
              <w:rPr>
                <w:rFonts w:ascii="Calibri" w:hAnsi="Calibri" w:cs="Calibri"/>
                <w:color w:val="000000"/>
                <w:sz w:val="24"/>
              </w:rPr>
              <w:t xml:space="preserve"> 10/</w:t>
            </w:r>
            <w:proofErr w:type="spellStart"/>
            <w:r w:rsidRPr="00EA76B0">
              <w:rPr>
                <w:rFonts w:ascii="Calibri" w:hAnsi="Calibri" w:cs="Calibri"/>
                <w:color w:val="000000"/>
                <w:sz w:val="24"/>
              </w:rPr>
              <w:t>Debian</w:t>
            </w:r>
            <w:proofErr w:type="spellEnd"/>
            <w:r w:rsidRPr="00EA76B0">
              <w:rPr>
                <w:rFonts w:ascii="Calibri" w:hAnsi="Calibri" w:cs="Calibri"/>
                <w:color w:val="000000"/>
                <w:sz w:val="24"/>
              </w:rPr>
              <w:t xml:space="preserve"> 11/</w:t>
            </w:r>
            <w:proofErr w:type="spellStart"/>
            <w:r w:rsidRPr="00EA76B0">
              <w:rPr>
                <w:rFonts w:ascii="Calibri" w:hAnsi="Calibri" w:cs="Calibri"/>
                <w:color w:val="000000"/>
                <w:sz w:val="24"/>
              </w:rPr>
              <w:t>Debian</w:t>
            </w:r>
            <w:proofErr w:type="spellEnd"/>
            <w:r w:rsidRPr="00EA76B0">
              <w:rPr>
                <w:rFonts w:ascii="Calibri" w:hAnsi="Calibri" w:cs="Calibri"/>
                <w:color w:val="000000"/>
                <w:sz w:val="24"/>
              </w:rPr>
              <w:t xml:space="preserve"> 12</w:t>
            </w:r>
          </w:p>
        </w:tc>
      </w:tr>
      <w:tr w:rsidR="00BB4388" w:rsidRPr="002529A3" w14:paraId="237E2FCA" w14:textId="77777777" w:rsidTr="00FA49DF">
        <w:trPr>
          <w:trHeight w:val="300"/>
        </w:trPr>
        <w:tc>
          <w:tcPr>
            <w:tcW w:w="9406" w:type="dxa"/>
            <w:tcBorders>
              <w:top w:val="nil"/>
              <w:left w:val="nil"/>
              <w:bottom w:val="nil"/>
              <w:right w:val="nil"/>
            </w:tcBorders>
            <w:shd w:val="clear" w:color="auto" w:fill="auto"/>
            <w:noWrap/>
            <w:vAlign w:val="bottom"/>
            <w:hideMark/>
          </w:tcPr>
          <w:p w14:paraId="59E78FA2"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Wsparcie dla 32 i 64-bitowej wersji systemu Windows.</w:t>
            </w:r>
          </w:p>
        </w:tc>
      </w:tr>
      <w:tr w:rsidR="00BB4388" w:rsidRPr="002529A3" w14:paraId="778FCCD8" w14:textId="77777777" w:rsidTr="00FA49DF">
        <w:trPr>
          <w:trHeight w:val="300"/>
        </w:trPr>
        <w:tc>
          <w:tcPr>
            <w:tcW w:w="9406" w:type="dxa"/>
            <w:tcBorders>
              <w:top w:val="nil"/>
              <w:left w:val="nil"/>
              <w:bottom w:val="nil"/>
              <w:right w:val="nil"/>
            </w:tcBorders>
            <w:shd w:val="clear" w:color="auto" w:fill="auto"/>
            <w:noWrap/>
            <w:vAlign w:val="bottom"/>
            <w:hideMark/>
          </w:tcPr>
          <w:p w14:paraId="3AFC2E7A"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Konektor musi współpracować z produktem antywirusowym tego samego producenta.</w:t>
            </w:r>
          </w:p>
        </w:tc>
      </w:tr>
      <w:tr w:rsidR="00BB4388" w:rsidRPr="002529A3" w14:paraId="706A14A6" w14:textId="77777777" w:rsidTr="00FA49DF">
        <w:trPr>
          <w:trHeight w:val="300"/>
        </w:trPr>
        <w:tc>
          <w:tcPr>
            <w:tcW w:w="9406" w:type="dxa"/>
            <w:tcBorders>
              <w:top w:val="nil"/>
              <w:left w:val="nil"/>
              <w:bottom w:val="nil"/>
              <w:right w:val="nil"/>
            </w:tcBorders>
            <w:shd w:val="clear" w:color="auto" w:fill="auto"/>
            <w:noWrap/>
            <w:vAlign w:val="bottom"/>
            <w:hideMark/>
          </w:tcPr>
          <w:p w14:paraId="62B2621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Konektor nie może działać bez produktu antywirusowego tego samego producenta.</w:t>
            </w:r>
          </w:p>
        </w:tc>
      </w:tr>
      <w:tr w:rsidR="00BB4388" w:rsidRPr="002529A3" w14:paraId="13C3A87F" w14:textId="77777777" w:rsidTr="00FA49DF">
        <w:trPr>
          <w:trHeight w:val="300"/>
        </w:trPr>
        <w:tc>
          <w:tcPr>
            <w:tcW w:w="9406" w:type="dxa"/>
            <w:tcBorders>
              <w:top w:val="nil"/>
              <w:left w:val="nil"/>
              <w:bottom w:val="nil"/>
              <w:right w:val="nil"/>
            </w:tcBorders>
            <w:shd w:val="clear" w:color="auto" w:fill="auto"/>
            <w:noWrap/>
            <w:vAlign w:val="bottom"/>
            <w:hideMark/>
          </w:tcPr>
          <w:p w14:paraId="30A70DA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W ramach wprowadzonych reguł administracyjnych dotyczących blokowania/usuwania plików, użytkownik musi otrzymać stosowne powiadomienie, dotyczące czynności wykonane przez konektor.</w:t>
            </w:r>
          </w:p>
        </w:tc>
      </w:tr>
      <w:tr w:rsidR="00BB4388" w:rsidRPr="002529A3" w14:paraId="7BBDC813" w14:textId="77777777" w:rsidTr="00FA49DF">
        <w:trPr>
          <w:trHeight w:val="300"/>
        </w:trPr>
        <w:tc>
          <w:tcPr>
            <w:tcW w:w="9406" w:type="dxa"/>
            <w:tcBorders>
              <w:top w:val="nil"/>
              <w:left w:val="nil"/>
              <w:bottom w:val="nil"/>
              <w:right w:val="nil"/>
            </w:tcBorders>
            <w:shd w:val="clear" w:color="auto" w:fill="auto"/>
            <w:noWrap/>
            <w:vAlign w:val="bottom"/>
            <w:hideMark/>
          </w:tcPr>
          <w:p w14:paraId="5423C80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Połączenie konektora do serwera zarządzającego musi być szyfrowane.</w:t>
            </w:r>
          </w:p>
        </w:tc>
      </w:tr>
      <w:tr w:rsidR="00BB4388" w:rsidRPr="002529A3" w14:paraId="44B031A1" w14:textId="77777777" w:rsidTr="00FA49DF">
        <w:trPr>
          <w:trHeight w:val="300"/>
        </w:trPr>
        <w:tc>
          <w:tcPr>
            <w:tcW w:w="9406" w:type="dxa"/>
            <w:tcBorders>
              <w:top w:val="nil"/>
              <w:left w:val="nil"/>
              <w:bottom w:val="nil"/>
              <w:right w:val="nil"/>
            </w:tcBorders>
            <w:shd w:val="clear" w:color="auto" w:fill="auto"/>
            <w:noWrap/>
            <w:vAlign w:val="bottom"/>
            <w:hideMark/>
          </w:tcPr>
          <w:p w14:paraId="3AB173B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lastRenderedPageBreak/>
              <w:t>Administrator musi posiadać możliwość utworzenia polityki z konsoli administracyjnej zawierającej wykluczenia dla procesów, które nie będą analizowane.</w:t>
            </w:r>
          </w:p>
        </w:tc>
      </w:tr>
      <w:tr w:rsidR="00BB4388" w:rsidRPr="002529A3" w14:paraId="0766C4D6" w14:textId="77777777" w:rsidTr="00FA49DF">
        <w:trPr>
          <w:trHeight w:val="300"/>
        </w:trPr>
        <w:tc>
          <w:tcPr>
            <w:tcW w:w="9406" w:type="dxa"/>
            <w:tcBorders>
              <w:top w:val="nil"/>
              <w:left w:val="nil"/>
              <w:bottom w:val="nil"/>
              <w:right w:val="nil"/>
            </w:tcBorders>
            <w:shd w:val="clear" w:color="auto" w:fill="auto"/>
            <w:noWrap/>
            <w:vAlign w:val="bottom"/>
            <w:hideMark/>
          </w:tcPr>
          <w:p w14:paraId="366CCFA5" w14:textId="77777777" w:rsidR="00BB4388" w:rsidRPr="00EA76B0" w:rsidRDefault="00BB4388" w:rsidP="00BB4388">
            <w:pPr>
              <w:pStyle w:val="Akapitzlist"/>
              <w:numPr>
                <w:ilvl w:val="1"/>
                <w:numId w:val="25"/>
              </w:numPr>
              <w:spacing w:after="0" w:line="240" w:lineRule="auto"/>
              <w:rPr>
                <w:rFonts w:ascii="Calibri" w:hAnsi="Calibri" w:cs="Calibri"/>
                <w:b/>
                <w:bCs/>
                <w:color w:val="000000"/>
                <w:sz w:val="24"/>
              </w:rPr>
            </w:pPr>
            <w:r w:rsidRPr="00EA76B0">
              <w:rPr>
                <w:rFonts w:ascii="Calibri" w:hAnsi="Calibri" w:cs="Calibri"/>
                <w:b/>
                <w:bCs/>
                <w:color w:val="000000"/>
                <w:sz w:val="24"/>
              </w:rPr>
              <w:t>Ochrona poprzez dwuskładnikowe uwierzytelnianie</w:t>
            </w:r>
          </w:p>
        </w:tc>
      </w:tr>
      <w:tr w:rsidR="00BB4388" w:rsidRPr="00F53B16" w14:paraId="21F686E7" w14:textId="77777777" w:rsidTr="00FA49DF">
        <w:trPr>
          <w:trHeight w:val="300"/>
          <w:hidden/>
        </w:trPr>
        <w:tc>
          <w:tcPr>
            <w:tcW w:w="9406" w:type="dxa"/>
            <w:tcBorders>
              <w:top w:val="nil"/>
              <w:left w:val="nil"/>
              <w:bottom w:val="nil"/>
              <w:right w:val="nil"/>
            </w:tcBorders>
            <w:shd w:val="clear" w:color="auto" w:fill="auto"/>
            <w:noWrap/>
            <w:vAlign w:val="bottom"/>
            <w:hideMark/>
          </w:tcPr>
          <w:p w14:paraId="0C99FBB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5986C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93383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E1306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0A109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2B6DC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91EA3C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7F317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99600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06809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7F8DE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738C3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D6134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ADB48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F45C7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58B1F0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31864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7F89FD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17E8D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4C911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C670B6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2D456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CCA2A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882AB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DBB71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0B32C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A73B0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9073C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8B76DC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FAE06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80A8D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DA018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7914B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E1DBD8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5FCAB3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94198F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4967E8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817E8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DFC75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9EEA38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044CD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054D1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16B5BE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B159A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C9200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DD930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95DD35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F80ECF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00EEFE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17109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E370B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68788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1E558B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688633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9539BA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7886CD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C3DC3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E392E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8783D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1DA3D8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773D4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76D9C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8EC53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2FF7B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3E03C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232E1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AC624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C42240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06D77F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9FFA9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E5D9E7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942D3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98755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DA984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311619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D9D0B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290E2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110591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3785C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14E24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39078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EE34C3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0EFC95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A0B4BD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697D6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FBB8E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F10E0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8B4A89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5B3A41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7AA988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6ABAB7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DE0EC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EAEA7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32048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E5013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F6C882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1B00C9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9E0078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28E680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C39395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59C14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058B89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AED6C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C73045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7A21E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F723E8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D69F8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B4000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70CBA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42973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3B0245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6F3E7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1BCA79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D74FF9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7E8AF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A50AC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9B5C3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2DA7C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08AA2E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97A24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139400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5A3C4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CC6A9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C64B1C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E0470C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66CA6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16F718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64784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681DC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D4A51A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2B33A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F69928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026ADA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E1393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95BA58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BEA03A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9A44B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4B7C7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F2ECD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741D5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D965F6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D6F99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31E36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EDE68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B2539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3C98E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C2846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5D220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EF478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96D4F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75BF6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93DD0C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37F38C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B15BD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91D407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3FDF2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6038D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171D5B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71FC09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2D34A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949E0F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48CFC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56FF6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A90AF3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B9DBB0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1DA9C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0813A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EE618E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57054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73469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6722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A69C4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3C603D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E8F3EB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655E5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E0754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014BC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C45F8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19219F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FAAA5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765997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BCECC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DD46EE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9AE666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9AA3B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188068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6EB7A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88F10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494A04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D640E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84A7E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28FA9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215D6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07F76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AB07D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59237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AB1797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58CEAA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11B84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4D7E99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A2A1A1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38513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790181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DF9599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1EFB07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3522D6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2A5D17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E62A44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944A84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F8BB5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386CC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B2A6A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9B1092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B8C99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71AE7C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E3A4DB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C3C3D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3CD39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A8E229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D1F9C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68625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90B68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B6877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17701A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D87F47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BAFA1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18EAF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1FA0E4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1033EE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9197E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07CA32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88ADD4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258317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C6F0E1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B7CF42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AF6DF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1B330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A80EB7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D5BA8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618A6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107AEE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ECE400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97AC0B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53F9EC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BABC3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AD2685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4FA72F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19CDD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3FA95F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F57C49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51D1CE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E9F01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1AC114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11F746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C0B82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65A73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0CD4DF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F34B3C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E2ACB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A08E26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1E1DE1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112B27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5552DF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D2039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DFEEE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7DBE45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D4873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9545B7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45C23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37A31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878D2F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E433D1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8BFEB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B6838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9E0808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AE79A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7DDCA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85C19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61758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E7BA6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E6D7E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F4EA7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AD3D09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F6FAC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FFF01F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FBA65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5284AB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5C8224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9D7F40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B9A28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89C39A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5BBE9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AC60C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0A9B8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7FD31A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767BD6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1DAB09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DB4D72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AF1EF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4460E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46FA21" w14:textId="77777777" w:rsidR="00BB4388" w:rsidRPr="00BB4388" w:rsidRDefault="00BB4388" w:rsidP="00BB4388">
            <w:pPr>
              <w:pStyle w:val="Akapitzlist"/>
              <w:numPr>
                <w:ilvl w:val="2"/>
                <w:numId w:val="25"/>
              </w:numPr>
              <w:spacing w:after="0" w:line="240" w:lineRule="auto"/>
              <w:rPr>
                <w:rFonts w:ascii="Calibri" w:hAnsi="Calibri" w:cs="Calibri"/>
                <w:color w:val="000000"/>
                <w:sz w:val="24"/>
                <w:lang w:val="en-US"/>
              </w:rPr>
            </w:pPr>
            <w:proofErr w:type="spellStart"/>
            <w:r w:rsidRPr="00BB4388">
              <w:rPr>
                <w:rFonts w:ascii="Calibri" w:hAnsi="Calibri" w:cs="Calibri"/>
                <w:color w:val="000000"/>
                <w:sz w:val="24"/>
                <w:lang w:val="en-US"/>
              </w:rPr>
              <w:t>Rozwiązanie</w:t>
            </w:r>
            <w:proofErr w:type="spellEnd"/>
            <w:r w:rsidRPr="00BB4388">
              <w:rPr>
                <w:rFonts w:ascii="Calibri" w:hAnsi="Calibri" w:cs="Calibri"/>
                <w:color w:val="000000"/>
                <w:sz w:val="24"/>
                <w:lang w:val="en-US"/>
              </w:rPr>
              <w:t xml:space="preserve"> </w:t>
            </w:r>
            <w:proofErr w:type="spellStart"/>
            <w:r w:rsidRPr="00BB4388">
              <w:rPr>
                <w:rFonts w:ascii="Calibri" w:hAnsi="Calibri" w:cs="Calibri"/>
                <w:color w:val="000000"/>
                <w:sz w:val="24"/>
                <w:lang w:val="en-US"/>
              </w:rPr>
              <w:t>musi</w:t>
            </w:r>
            <w:proofErr w:type="spellEnd"/>
            <w:r w:rsidRPr="00BB4388">
              <w:rPr>
                <w:rFonts w:ascii="Calibri" w:hAnsi="Calibri" w:cs="Calibri"/>
                <w:color w:val="000000"/>
                <w:sz w:val="24"/>
                <w:lang w:val="en-US"/>
              </w:rPr>
              <w:t xml:space="preserve"> </w:t>
            </w:r>
            <w:proofErr w:type="spellStart"/>
            <w:r w:rsidRPr="00BB4388">
              <w:rPr>
                <w:rFonts w:ascii="Calibri" w:hAnsi="Calibri" w:cs="Calibri"/>
                <w:color w:val="000000"/>
                <w:sz w:val="24"/>
                <w:lang w:val="en-US"/>
              </w:rPr>
              <w:t>wspierać</w:t>
            </w:r>
            <w:proofErr w:type="spellEnd"/>
            <w:r w:rsidRPr="00BB4388">
              <w:rPr>
                <w:rFonts w:ascii="Calibri" w:hAnsi="Calibri" w:cs="Calibri"/>
                <w:color w:val="000000"/>
                <w:sz w:val="24"/>
                <w:lang w:val="en-US"/>
              </w:rPr>
              <w:t xml:space="preserve"> </w:t>
            </w:r>
            <w:proofErr w:type="spellStart"/>
            <w:r w:rsidRPr="00BB4388">
              <w:rPr>
                <w:rFonts w:ascii="Calibri" w:hAnsi="Calibri" w:cs="Calibri"/>
                <w:color w:val="000000"/>
                <w:sz w:val="24"/>
                <w:lang w:val="en-US"/>
              </w:rPr>
              <w:t>systemy</w:t>
            </w:r>
            <w:proofErr w:type="spellEnd"/>
            <w:r w:rsidRPr="00BB4388">
              <w:rPr>
                <w:rFonts w:ascii="Calibri" w:hAnsi="Calibri" w:cs="Calibri"/>
                <w:color w:val="000000"/>
                <w:sz w:val="24"/>
                <w:lang w:val="en-US"/>
              </w:rPr>
              <w:t xml:space="preserve"> </w:t>
            </w:r>
            <w:proofErr w:type="spellStart"/>
            <w:r w:rsidRPr="00BB4388">
              <w:rPr>
                <w:rFonts w:ascii="Calibri" w:hAnsi="Calibri" w:cs="Calibri"/>
                <w:color w:val="000000"/>
                <w:sz w:val="24"/>
                <w:lang w:val="en-US"/>
              </w:rPr>
              <w:t>operacyjne</w:t>
            </w:r>
            <w:proofErr w:type="spellEnd"/>
            <w:r w:rsidRPr="00BB4388">
              <w:rPr>
                <w:rFonts w:ascii="Calibri" w:hAnsi="Calibri" w:cs="Calibri"/>
                <w:color w:val="000000"/>
                <w:sz w:val="24"/>
                <w:lang w:val="en-US"/>
              </w:rPr>
              <w:t xml:space="preserve"> Microsoft Windows Server: 2008 / 2008 R2 / 2012 / 2012 R2 / SBS 2008 / SBS 2011 / 2012 Essentials / 2012 R2 Essentials / Windows Server 2016 / Windows Server 2016 Essentials / Windows Server 2019 / Windows Server 2019 Essentials / Windows Server 2022.</w:t>
            </w:r>
          </w:p>
        </w:tc>
      </w:tr>
      <w:tr w:rsidR="00BB4388" w:rsidRPr="002529A3" w14:paraId="27FD69C9" w14:textId="77777777" w:rsidTr="00FA49DF">
        <w:trPr>
          <w:trHeight w:val="300"/>
        </w:trPr>
        <w:tc>
          <w:tcPr>
            <w:tcW w:w="9406" w:type="dxa"/>
            <w:tcBorders>
              <w:top w:val="nil"/>
              <w:left w:val="nil"/>
              <w:bottom w:val="nil"/>
              <w:right w:val="nil"/>
            </w:tcBorders>
            <w:shd w:val="clear" w:color="auto" w:fill="auto"/>
            <w:noWrap/>
            <w:vAlign w:val="bottom"/>
            <w:hideMark/>
          </w:tcPr>
          <w:p w14:paraId="09A20744"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wspierać system operacyjne Windows 7 / Windows 8 / Windows 8.1 / Windows 10 / Windows 11.</w:t>
            </w:r>
          </w:p>
        </w:tc>
      </w:tr>
      <w:tr w:rsidR="00BB4388" w:rsidRPr="002529A3" w14:paraId="2C6A05DD" w14:textId="77777777" w:rsidTr="00FA49DF">
        <w:trPr>
          <w:trHeight w:val="300"/>
        </w:trPr>
        <w:tc>
          <w:tcPr>
            <w:tcW w:w="9406" w:type="dxa"/>
            <w:tcBorders>
              <w:top w:val="nil"/>
              <w:left w:val="nil"/>
              <w:bottom w:val="nil"/>
              <w:right w:val="nil"/>
            </w:tcBorders>
            <w:shd w:val="clear" w:color="auto" w:fill="auto"/>
            <w:noWrap/>
            <w:vAlign w:val="bottom"/>
            <w:hideMark/>
          </w:tcPr>
          <w:p w14:paraId="3FD012B2"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wspierać architekturę 32 i 64-bitową systemu Windows.</w:t>
            </w:r>
          </w:p>
        </w:tc>
      </w:tr>
      <w:tr w:rsidR="00BB4388" w:rsidRPr="002529A3" w14:paraId="2D7B02B0" w14:textId="77777777" w:rsidTr="00FA49DF">
        <w:trPr>
          <w:trHeight w:val="300"/>
        </w:trPr>
        <w:tc>
          <w:tcPr>
            <w:tcW w:w="9406" w:type="dxa"/>
            <w:tcBorders>
              <w:top w:val="nil"/>
              <w:left w:val="nil"/>
              <w:bottom w:val="nil"/>
              <w:right w:val="nil"/>
            </w:tcBorders>
            <w:shd w:val="clear" w:color="auto" w:fill="auto"/>
            <w:noWrap/>
            <w:vAlign w:val="bottom"/>
            <w:hideMark/>
          </w:tcPr>
          <w:p w14:paraId="7A6FC8E5"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Oprogramowanie musi wspierać integrację z Microsoft Exchange 2007 / 2010 / 2013 / 2016 / 2019.</w:t>
            </w:r>
          </w:p>
        </w:tc>
      </w:tr>
      <w:tr w:rsidR="00BB4388" w:rsidRPr="002529A3" w14:paraId="4AFB187D" w14:textId="77777777" w:rsidTr="00FA49DF">
        <w:trPr>
          <w:trHeight w:val="300"/>
        </w:trPr>
        <w:tc>
          <w:tcPr>
            <w:tcW w:w="9406" w:type="dxa"/>
            <w:tcBorders>
              <w:top w:val="nil"/>
              <w:left w:val="nil"/>
              <w:bottom w:val="nil"/>
              <w:right w:val="nil"/>
            </w:tcBorders>
            <w:shd w:val="clear" w:color="auto" w:fill="auto"/>
            <w:noWrap/>
            <w:vAlign w:val="bottom"/>
            <w:hideMark/>
          </w:tcPr>
          <w:p w14:paraId="6322D96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Oprogramowanie musi wspierać integrację z Microsoft Dynamics CRM 2011 / 2013 / 2015 / 2016.</w:t>
            </w:r>
          </w:p>
        </w:tc>
      </w:tr>
      <w:tr w:rsidR="00BB4388" w:rsidRPr="002529A3" w14:paraId="4C662F1D" w14:textId="77777777" w:rsidTr="00FA49DF">
        <w:trPr>
          <w:trHeight w:val="300"/>
        </w:trPr>
        <w:tc>
          <w:tcPr>
            <w:tcW w:w="9406" w:type="dxa"/>
            <w:tcBorders>
              <w:top w:val="nil"/>
              <w:left w:val="nil"/>
              <w:bottom w:val="nil"/>
              <w:right w:val="nil"/>
            </w:tcBorders>
            <w:shd w:val="clear" w:color="auto" w:fill="auto"/>
            <w:noWrap/>
            <w:vAlign w:val="bottom"/>
            <w:hideMark/>
          </w:tcPr>
          <w:p w14:paraId="1DE7459C"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 xml:space="preserve">Oprogramowanie musi wspierać integrację z Microsoft </w:t>
            </w:r>
            <w:proofErr w:type="spellStart"/>
            <w:r w:rsidRPr="00EA76B0">
              <w:rPr>
                <w:rFonts w:ascii="Calibri" w:hAnsi="Calibri" w:cs="Calibri"/>
                <w:color w:val="000000"/>
                <w:sz w:val="24"/>
              </w:rPr>
              <w:t>Sharepoint</w:t>
            </w:r>
            <w:proofErr w:type="spellEnd"/>
            <w:r w:rsidRPr="00EA76B0">
              <w:rPr>
                <w:rFonts w:ascii="Calibri" w:hAnsi="Calibri" w:cs="Calibri"/>
                <w:color w:val="000000"/>
                <w:sz w:val="24"/>
              </w:rPr>
              <w:t xml:space="preserve"> 2010 / 2013 / 2016 /2019.</w:t>
            </w:r>
          </w:p>
        </w:tc>
      </w:tr>
      <w:tr w:rsidR="00BB4388" w:rsidRPr="002529A3" w14:paraId="7B63C92A" w14:textId="77777777" w:rsidTr="00FA49DF">
        <w:trPr>
          <w:trHeight w:val="300"/>
        </w:trPr>
        <w:tc>
          <w:tcPr>
            <w:tcW w:w="9406" w:type="dxa"/>
            <w:tcBorders>
              <w:top w:val="nil"/>
              <w:left w:val="nil"/>
              <w:bottom w:val="nil"/>
              <w:right w:val="nil"/>
            </w:tcBorders>
            <w:shd w:val="clear" w:color="auto" w:fill="auto"/>
            <w:noWrap/>
            <w:vAlign w:val="bottom"/>
            <w:hideMark/>
          </w:tcPr>
          <w:p w14:paraId="072A434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Oprogramowanie musi wspierać integrację z Microsoft Remote Desktop Web Access.</w:t>
            </w:r>
          </w:p>
        </w:tc>
      </w:tr>
      <w:tr w:rsidR="00BB4388" w:rsidRPr="002529A3" w14:paraId="51FAD0DF" w14:textId="77777777" w:rsidTr="00FA49DF">
        <w:trPr>
          <w:trHeight w:val="300"/>
        </w:trPr>
        <w:tc>
          <w:tcPr>
            <w:tcW w:w="9406" w:type="dxa"/>
            <w:tcBorders>
              <w:top w:val="nil"/>
              <w:left w:val="nil"/>
              <w:bottom w:val="nil"/>
              <w:right w:val="nil"/>
            </w:tcBorders>
            <w:shd w:val="clear" w:color="auto" w:fill="auto"/>
            <w:noWrap/>
            <w:vAlign w:val="bottom"/>
            <w:hideMark/>
          </w:tcPr>
          <w:p w14:paraId="3E295050"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 xml:space="preserve">Oprogramowanie musi wspierać integrację z Microsoft Terminal Services Web Ac- </w:t>
            </w:r>
            <w:proofErr w:type="spellStart"/>
            <w:r w:rsidRPr="00EA76B0">
              <w:rPr>
                <w:rFonts w:ascii="Calibri" w:hAnsi="Calibri" w:cs="Calibri"/>
                <w:color w:val="000000"/>
                <w:sz w:val="24"/>
              </w:rPr>
              <w:t>cess</w:t>
            </w:r>
            <w:proofErr w:type="spellEnd"/>
            <w:r w:rsidRPr="00EA76B0">
              <w:rPr>
                <w:rFonts w:ascii="Calibri" w:hAnsi="Calibri" w:cs="Calibri"/>
                <w:color w:val="000000"/>
                <w:sz w:val="24"/>
              </w:rPr>
              <w:t>.</w:t>
            </w:r>
          </w:p>
        </w:tc>
      </w:tr>
      <w:tr w:rsidR="00BB4388" w:rsidRPr="002529A3" w14:paraId="14C7C765" w14:textId="77777777" w:rsidTr="00FA49DF">
        <w:trPr>
          <w:trHeight w:val="300"/>
        </w:trPr>
        <w:tc>
          <w:tcPr>
            <w:tcW w:w="9406" w:type="dxa"/>
            <w:tcBorders>
              <w:top w:val="nil"/>
              <w:left w:val="nil"/>
              <w:bottom w:val="nil"/>
              <w:right w:val="nil"/>
            </w:tcBorders>
            <w:shd w:val="clear" w:color="auto" w:fill="auto"/>
            <w:noWrap/>
            <w:vAlign w:val="bottom"/>
            <w:hideMark/>
          </w:tcPr>
          <w:p w14:paraId="1E2BE39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Oprogramowanie musi wspierać integrację z Microsoft Remote Web Access.</w:t>
            </w:r>
          </w:p>
        </w:tc>
      </w:tr>
      <w:tr w:rsidR="00BB4388" w:rsidRPr="002529A3" w14:paraId="5CBA6BCD" w14:textId="77777777" w:rsidTr="00FA49DF">
        <w:trPr>
          <w:trHeight w:val="300"/>
        </w:trPr>
        <w:tc>
          <w:tcPr>
            <w:tcW w:w="9406" w:type="dxa"/>
            <w:tcBorders>
              <w:top w:val="nil"/>
              <w:left w:val="nil"/>
              <w:bottom w:val="nil"/>
              <w:right w:val="nil"/>
            </w:tcBorders>
            <w:shd w:val="clear" w:color="auto" w:fill="auto"/>
            <w:noWrap/>
            <w:vAlign w:val="bottom"/>
            <w:hideMark/>
          </w:tcPr>
          <w:p w14:paraId="4F391A7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wbudowany serwer RADIUS umożliwiający uwierzytelnia - nie użytkowników dla rozwiązań VPN, które wspierają protokół RADIUS.</w:t>
            </w:r>
          </w:p>
        </w:tc>
      </w:tr>
      <w:tr w:rsidR="00BB4388" w:rsidRPr="002529A3" w14:paraId="391D9765" w14:textId="77777777" w:rsidTr="00FA49DF">
        <w:trPr>
          <w:trHeight w:val="300"/>
        </w:trPr>
        <w:tc>
          <w:tcPr>
            <w:tcW w:w="9406" w:type="dxa"/>
            <w:tcBorders>
              <w:top w:val="nil"/>
              <w:left w:val="nil"/>
              <w:bottom w:val="nil"/>
              <w:right w:val="nil"/>
            </w:tcBorders>
            <w:shd w:val="clear" w:color="auto" w:fill="auto"/>
            <w:noWrap/>
            <w:vAlign w:val="bottom"/>
            <w:hideMark/>
          </w:tcPr>
          <w:p w14:paraId="76C6865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 xml:space="preserve">Oprogramowanie musi integrować się z systemem Windows Server poprzez konsolę MMC (Microsoft </w:t>
            </w:r>
            <w:proofErr w:type="spellStart"/>
            <w:r w:rsidRPr="00EA76B0">
              <w:rPr>
                <w:rFonts w:ascii="Calibri" w:hAnsi="Calibri" w:cs="Calibri"/>
                <w:color w:val="000000"/>
                <w:sz w:val="24"/>
              </w:rPr>
              <w:t>Managment</w:t>
            </w:r>
            <w:proofErr w:type="spellEnd"/>
            <w:r w:rsidRPr="00EA76B0">
              <w:rPr>
                <w:rFonts w:ascii="Calibri" w:hAnsi="Calibri" w:cs="Calibri"/>
                <w:color w:val="000000"/>
                <w:sz w:val="24"/>
              </w:rPr>
              <w:t xml:space="preserve"> </w:t>
            </w:r>
            <w:proofErr w:type="spellStart"/>
            <w:r w:rsidRPr="00EA76B0">
              <w:rPr>
                <w:rFonts w:ascii="Calibri" w:hAnsi="Calibri" w:cs="Calibri"/>
                <w:color w:val="000000"/>
                <w:sz w:val="24"/>
              </w:rPr>
              <w:t>Console</w:t>
            </w:r>
            <w:proofErr w:type="spellEnd"/>
            <w:r w:rsidRPr="00EA76B0">
              <w:rPr>
                <w:rFonts w:ascii="Calibri" w:hAnsi="Calibri" w:cs="Calibri"/>
                <w:color w:val="000000"/>
                <w:sz w:val="24"/>
              </w:rPr>
              <w:t>).</w:t>
            </w:r>
          </w:p>
        </w:tc>
      </w:tr>
      <w:tr w:rsidR="00BB4388" w:rsidRPr="002529A3" w14:paraId="744ADB02" w14:textId="77777777" w:rsidTr="00FA49DF">
        <w:trPr>
          <w:trHeight w:val="300"/>
        </w:trPr>
        <w:tc>
          <w:tcPr>
            <w:tcW w:w="9406" w:type="dxa"/>
            <w:tcBorders>
              <w:top w:val="nil"/>
              <w:left w:val="nil"/>
              <w:bottom w:val="nil"/>
              <w:right w:val="nil"/>
            </w:tcBorders>
            <w:shd w:val="clear" w:color="auto" w:fill="auto"/>
            <w:noWrap/>
            <w:vAlign w:val="bottom"/>
            <w:hideMark/>
          </w:tcPr>
          <w:p w14:paraId="3F45D00A"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Moduł zarządzania uwierzytelnianiem się użytkowników musi integrować się z wbudowanym w systemie Windows Server modułem do zarządzania kontami użytkowników (ADUC) w postaci dodatkowej zakładki we właściwościach użytkownika.</w:t>
            </w:r>
          </w:p>
        </w:tc>
      </w:tr>
      <w:tr w:rsidR="00BB4388" w:rsidRPr="002529A3" w14:paraId="5E355D0E" w14:textId="77777777" w:rsidTr="00FA49DF">
        <w:trPr>
          <w:trHeight w:val="300"/>
        </w:trPr>
        <w:tc>
          <w:tcPr>
            <w:tcW w:w="9406" w:type="dxa"/>
            <w:tcBorders>
              <w:top w:val="nil"/>
              <w:left w:val="nil"/>
              <w:bottom w:val="nil"/>
              <w:right w:val="nil"/>
            </w:tcBorders>
            <w:shd w:val="clear" w:color="auto" w:fill="auto"/>
            <w:noWrap/>
            <w:vAlign w:val="bottom"/>
            <w:hideMark/>
          </w:tcPr>
          <w:p w14:paraId="76C0D19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mieć możliwość określenia z jakiej metody uwierzytelniania użytkownicy będą korzystać:</w:t>
            </w:r>
          </w:p>
        </w:tc>
      </w:tr>
      <w:tr w:rsidR="00BB4388" w:rsidRPr="002529A3" w14:paraId="68138507" w14:textId="77777777" w:rsidTr="00FA49DF">
        <w:trPr>
          <w:trHeight w:val="300"/>
        </w:trPr>
        <w:tc>
          <w:tcPr>
            <w:tcW w:w="9406" w:type="dxa"/>
            <w:tcBorders>
              <w:top w:val="nil"/>
              <w:left w:val="nil"/>
              <w:bottom w:val="nil"/>
              <w:right w:val="nil"/>
            </w:tcBorders>
            <w:shd w:val="clear" w:color="auto" w:fill="auto"/>
            <w:noWrap/>
            <w:vAlign w:val="bottom"/>
            <w:hideMark/>
          </w:tcPr>
          <w:p w14:paraId="403FBBC7" w14:textId="77777777" w:rsidR="00BB4388" w:rsidRPr="00EA76B0" w:rsidRDefault="00BB4388" w:rsidP="00BB4388">
            <w:pPr>
              <w:pStyle w:val="Akapitzlist"/>
              <w:numPr>
                <w:ilvl w:val="2"/>
                <w:numId w:val="32"/>
              </w:numPr>
              <w:spacing w:after="0" w:line="240" w:lineRule="auto"/>
              <w:rPr>
                <w:rFonts w:ascii="Calibri" w:hAnsi="Calibri" w:cs="Calibri"/>
                <w:color w:val="000000"/>
                <w:sz w:val="24"/>
              </w:rPr>
            </w:pPr>
            <w:r w:rsidRPr="00EA76B0">
              <w:rPr>
                <w:rFonts w:ascii="Calibri" w:hAnsi="Calibri" w:cs="Calibri"/>
                <w:color w:val="000000"/>
                <w:sz w:val="24"/>
              </w:rPr>
              <w:t>dwuskładnikowe uwierzytelnianie poprzez użycie aplikacji mobilnej zainstalowanej na urządzeniu mobilnym użytkownika,</w:t>
            </w:r>
          </w:p>
        </w:tc>
      </w:tr>
      <w:tr w:rsidR="00BB4388" w:rsidRPr="002529A3" w14:paraId="5BFB6ED2" w14:textId="77777777" w:rsidTr="00FA49DF">
        <w:trPr>
          <w:trHeight w:val="300"/>
        </w:trPr>
        <w:tc>
          <w:tcPr>
            <w:tcW w:w="9406" w:type="dxa"/>
            <w:tcBorders>
              <w:top w:val="nil"/>
              <w:left w:val="nil"/>
              <w:bottom w:val="nil"/>
              <w:right w:val="nil"/>
            </w:tcBorders>
            <w:shd w:val="clear" w:color="auto" w:fill="auto"/>
            <w:noWrap/>
            <w:vAlign w:val="bottom"/>
            <w:hideMark/>
          </w:tcPr>
          <w:p w14:paraId="4FE33F2D" w14:textId="77777777" w:rsidR="00BB4388" w:rsidRPr="00EA76B0" w:rsidRDefault="00BB4388" w:rsidP="00BB4388">
            <w:pPr>
              <w:pStyle w:val="Akapitzlist"/>
              <w:numPr>
                <w:ilvl w:val="2"/>
                <w:numId w:val="32"/>
              </w:numPr>
              <w:spacing w:after="0" w:line="240" w:lineRule="auto"/>
              <w:rPr>
                <w:rFonts w:ascii="Calibri" w:hAnsi="Calibri" w:cs="Calibri"/>
                <w:color w:val="000000"/>
                <w:sz w:val="24"/>
              </w:rPr>
            </w:pPr>
            <w:r w:rsidRPr="00EA76B0">
              <w:rPr>
                <w:rFonts w:ascii="Calibri" w:hAnsi="Calibri" w:cs="Calibri"/>
                <w:color w:val="000000"/>
                <w:sz w:val="24"/>
              </w:rPr>
              <w:t>dwuskładnikowe uwierzytelnianie poprzez wiadomości SMS wysyłane do użytkowników,</w:t>
            </w:r>
          </w:p>
        </w:tc>
      </w:tr>
      <w:tr w:rsidR="00BB4388" w:rsidRPr="002529A3" w14:paraId="7DA87599" w14:textId="77777777" w:rsidTr="00FA49DF">
        <w:trPr>
          <w:trHeight w:val="300"/>
        </w:trPr>
        <w:tc>
          <w:tcPr>
            <w:tcW w:w="9406" w:type="dxa"/>
            <w:tcBorders>
              <w:top w:val="nil"/>
              <w:left w:val="nil"/>
              <w:bottom w:val="nil"/>
              <w:right w:val="nil"/>
            </w:tcBorders>
            <w:shd w:val="clear" w:color="auto" w:fill="auto"/>
            <w:noWrap/>
            <w:vAlign w:val="bottom"/>
            <w:hideMark/>
          </w:tcPr>
          <w:p w14:paraId="57D76772" w14:textId="77777777" w:rsidR="00BB4388" w:rsidRPr="00EA76B0" w:rsidRDefault="00BB4388" w:rsidP="00BB4388">
            <w:pPr>
              <w:pStyle w:val="Akapitzlist"/>
              <w:numPr>
                <w:ilvl w:val="2"/>
                <w:numId w:val="32"/>
              </w:numPr>
              <w:spacing w:after="0" w:line="240" w:lineRule="auto"/>
              <w:rPr>
                <w:rFonts w:ascii="Calibri" w:hAnsi="Calibri" w:cs="Calibri"/>
                <w:color w:val="000000"/>
                <w:sz w:val="24"/>
              </w:rPr>
            </w:pPr>
            <w:r w:rsidRPr="00EA76B0">
              <w:rPr>
                <w:rFonts w:ascii="Calibri" w:hAnsi="Calibri" w:cs="Calibri"/>
                <w:color w:val="000000"/>
                <w:sz w:val="24"/>
              </w:rPr>
              <w:t>klasyczna uwierzytelnianie (przy użyciu nazwy użytkownika i hasła).</w:t>
            </w:r>
          </w:p>
        </w:tc>
      </w:tr>
      <w:tr w:rsidR="00BB4388" w:rsidRPr="002529A3" w14:paraId="1F896114" w14:textId="77777777" w:rsidTr="00FA49DF">
        <w:trPr>
          <w:trHeight w:val="300"/>
        </w:trPr>
        <w:tc>
          <w:tcPr>
            <w:tcW w:w="9406" w:type="dxa"/>
            <w:tcBorders>
              <w:top w:val="nil"/>
              <w:left w:val="nil"/>
              <w:bottom w:val="nil"/>
              <w:right w:val="nil"/>
            </w:tcBorders>
            <w:shd w:val="clear" w:color="auto" w:fill="auto"/>
            <w:noWrap/>
            <w:vAlign w:val="bottom"/>
            <w:hideMark/>
          </w:tcPr>
          <w:p w14:paraId="42B47215"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mieć możliwość wysłania w postaci wiadomości SMS odnośnika, za pomocą którego użytkownik może pobrać i zainstalować dedykowaną aplikację mobilną wspierającą systemy mobilne opisane w punkcie 28 niniejszej specyfikacji.</w:t>
            </w:r>
          </w:p>
        </w:tc>
      </w:tr>
      <w:tr w:rsidR="00BB4388" w:rsidRPr="002529A3" w14:paraId="554FA056" w14:textId="77777777" w:rsidTr="00FA49DF">
        <w:trPr>
          <w:trHeight w:val="300"/>
        </w:trPr>
        <w:tc>
          <w:tcPr>
            <w:tcW w:w="9406" w:type="dxa"/>
            <w:tcBorders>
              <w:top w:val="nil"/>
              <w:left w:val="nil"/>
              <w:bottom w:val="nil"/>
              <w:right w:val="nil"/>
            </w:tcBorders>
            <w:shd w:val="clear" w:color="auto" w:fill="auto"/>
            <w:noWrap/>
            <w:vAlign w:val="bottom"/>
            <w:hideMark/>
          </w:tcPr>
          <w:p w14:paraId="745E00B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Dwuskładnikowe uwierzytelnianie nie może wymagać od użytkownika instalacji aplikacji mobilnej w telefonie - wówczas jednorazowe hasła muszą być przesyłane do użytkownika w postaci wiadomości SMS.</w:t>
            </w:r>
          </w:p>
        </w:tc>
      </w:tr>
      <w:tr w:rsidR="00BB4388" w:rsidRPr="002529A3" w14:paraId="6D975835" w14:textId="77777777" w:rsidTr="00FA49DF">
        <w:trPr>
          <w:trHeight w:val="300"/>
        </w:trPr>
        <w:tc>
          <w:tcPr>
            <w:tcW w:w="9406" w:type="dxa"/>
            <w:tcBorders>
              <w:top w:val="nil"/>
              <w:left w:val="nil"/>
              <w:bottom w:val="nil"/>
              <w:right w:val="nil"/>
            </w:tcBorders>
            <w:shd w:val="clear" w:color="auto" w:fill="auto"/>
            <w:noWrap/>
            <w:vAlign w:val="bottom"/>
            <w:hideMark/>
          </w:tcPr>
          <w:p w14:paraId="6AC6F44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lastRenderedPageBreak/>
              <w:t>Dodatek w module ADUC musi wyświetlać informację co najmniej o dniu i godzinie ostatniej próby logowania oraz ostatniej nieudanej próby logowania użytkownika.</w:t>
            </w:r>
          </w:p>
        </w:tc>
      </w:tr>
      <w:tr w:rsidR="00BB4388" w:rsidRPr="002529A3" w14:paraId="7B8013F1" w14:textId="77777777" w:rsidTr="00FA49DF">
        <w:trPr>
          <w:trHeight w:val="300"/>
        </w:trPr>
        <w:tc>
          <w:tcPr>
            <w:tcW w:w="9406" w:type="dxa"/>
            <w:tcBorders>
              <w:top w:val="nil"/>
              <w:left w:val="nil"/>
              <w:bottom w:val="nil"/>
              <w:right w:val="nil"/>
            </w:tcBorders>
            <w:shd w:val="clear" w:color="auto" w:fill="auto"/>
            <w:noWrap/>
            <w:vAlign w:val="bottom"/>
            <w:hideMark/>
          </w:tcPr>
          <w:p w14:paraId="621FDD77"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 xml:space="preserve">Oprogramowanie musi posiadać mechanizm zabezpieczający przed atakiem typu </w:t>
            </w:r>
            <w:proofErr w:type="spellStart"/>
            <w:r w:rsidRPr="00EA76B0">
              <w:rPr>
                <w:rFonts w:ascii="Calibri" w:hAnsi="Calibri" w:cs="Calibri"/>
                <w:color w:val="000000"/>
                <w:sz w:val="24"/>
              </w:rPr>
              <w:t>brute-force</w:t>
            </w:r>
            <w:proofErr w:type="spellEnd"/>
            <w:r w:rsidRPr="00EA76B0">
              <w:rPr>
                <w:rFonts w:ascii="Calibri" w:hAnsi="Calibri" w:cs="Calibri"/>
                <w:color w:val="000000"/>
                <w:sz w:val="24"/>
              </w:rPr>
              <w:t>, które po określonej liczbie prób nieudanego logowania musi automatycznie zablokować możliwość uwierzytelnienia się dla danego użytkownika.</w:t>
            </w:r>
          </w:p>
        </w:tc>
      </w:tr>
      <w:tr w:rsidR="00BB4388" w:rsidRPr="002529A3" w14:paraId="75337C7B" w14:textId="77777777" w:rsidTr="00FA49DF">
        <w:trPr>
          <w:trHeight w:val="300"/>
        </w:trPr>
        <w:tc>
          <w:tcPr>
            <w:tcW w:w="9406" w:type="dxa"/>
            <w:tcBorders>
              <w:top w:val="nil"/>
              <w:left w:val="nil"/>
              <w:bottom w:val="nil"/>
              <w:right w:val="nil"/>
            </w:tcBorders>
            <w:shd w:val="clear" w:color="auto" w:fill="auto"/>
            <w:noWrap/>
            <w:vAlign w:val="bottom"/>
            <w:hideMark/>
          </w:tcPr>
          <w:p w14:paraId="7B89EC1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mieć możliwość odblokowania konta użytkownika w celu umożliwienia ponownego dostępu.</w:t>
            </w:r>
          </w:p>
        </w:tc>
      </w:tr>
      <w:tr w:rsidR="00BB4388" w:rsidRPr="002529A3" w14:paraId="2A25BC63" w14:textId="77777777" w:rsidTr="00FA49DF">
        <w:trPr>
          <w:trHeight w:val="300"/>
        </w:trPr>
        <w:tc>
          <w:tcPr>
            <w:tcW w:w="9406" w:type="dxa"/>
            <w:tcBorders>
              <w:top w:val="nil"/>
              <w:left w:val="nil"/>
              <w:bottom w:val="nil"/>
              <w:right w:val="nil"/>
            </w:tcBorders>
            <w:shd w:val="clear" w:color="auto" w:fill="auto"/>
            <w:noWrap/>
            <w:vAlign w:val="bottom"/>
            <w:hideMark/>
          </w:tcPr>
          <w:p w14:paraId="533B6F32"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mieć możliwość wymuszenia zabezpieczenia aplikacji mobilnej za pomocą kodu PIN lub za pomocą danych biometrycznych – wówczas każdy użytkownik instalujący aplikację mobilną bez nadania kodu PIN nie będzie mógł generować jednorazowych haseł (OTP).</w:t>
            </w:r>
          </w:p>
        </w:tc>
      </w:tr>
      <w:tr w:rsidR="00BB4388" w:rsidRPr="002529A3" w14:paraId="4736844B" w14:textId="77777777" w:rsidTr="00FA49DF">
        <w:trPr>
          <w:trHeight w:val="300"/>
        </w:trPr>
        <w:tc>
          <w:tcPr>
            <w:tcW w:w="9406" w:type="dxa"/>
            <w:tcBorders>
              <w:top w:val="nil"/>
              <w:left w:val="nil"/>
              <w:bottom w:val="nil"/>
              <w:right w:val="nil"/>
            </w:tcBorders>
            <w:shd w:val="clear" w:color="auto" w:fill="auto"/>
            <w:noWrap/>
            <w:vAlign w:val="bottom"/>
            <w:hideMark/>
          </w:tcPr>
          <w:p w14:paraId="04B8F90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mieć możliwość podglądu informacji na temat:</w:t>
            </w:r>
          </w:p>
        </w:tc>
      </w:tr>
      <w:tr w:rsidR="00BB4388" w:rsidRPr="002529A3" w14:paraId="2B457F1F" w14:textId="77777777" w:rsidTr="00FA49DF">
        <w:trPr>
          <w:trHeight w:val="300"/>
        </w:trPr>
        <w:tc>
          <w:tcPr>
            <w:tcW w:w="9406" w:type="dxa"/>
            <w:tcBorders>
              <w:top w:val="nil"/>
              <w:left w:val="nil"/>
              <w:bottom w:val="nil"/>
              <w:right w:val="nil"/>
            </w:tcBorders>
            <w:shd w:val="clear" w:color="auto" w:fill="auto"/>
            <w:noWrap/>
            <w:vAlign w:val="bottom"/>
            <w:hideMark/>
          </w:tcPr>
          <w:p w14:paraId="117E09AA" w14:textId="77777777" w:rsidR="00BB4388" w:rsidRPr="00EA76B0" w:rsidRDefault="00BB4388" w:rsidP="00BB4388">
            <w:pPr>
              <w:pStyle w:val="Akapitzlist"/>
              <w:numPr>
                <w:ilvl w:val="2"/>
                <w:numId w:val="33"/>
              </w:numPr>
              <w:spacing w:after="0" w:line="240" w:lineRule="auto"/>
              <w:rPr>
                <w:rFonts w:ascii="Calibri" w:hAnsi="Calibri" w:cs="Calibri"/>
                <w:color w:val="000000"/>
                <w:sz w:val="24"/>
              </w:rPr>
            </w:pPr>
            <w:r w:rsidRPr="00EA76B0">
              <w:rPr>
                <w:rFonts w:ascii="Calibri" w:hAnsi="Calibri" w:cs="Calibri"/>
                <w:color w:val="000000"/>
                <w:sz w:val="24"/>
              </w:rPr>
              <w:t>aktualnego stanu licencji,</w:t>
            </w:r>
          </w:p>
        </w:tc>
      </w:tr>
      <w:tr w:rsidR="00BB4388" w:rsidRPr="002529A3" w14:paraId="12C4AF2E" w14:textId="77777777" w:rsidTr="00FA49DF">
        <w:trPr>
          <w:trHeight w:val="300"/>
        </w:trPr>
        <w:tc>
          <w:tcPr>
            <w:tcW w:w="9406" w:type="dxa"/>
            <w:tcBorders>
              <w:top w:val="nil"/>
              <w:left w:val="nil"/>
              <w:bottom w:val="nil"/>
              <w:right w:val="nil"/>
            </w:tcBorders>
            <w:shd w:val="clear" w:color="auto" w:fill="auto"/>
            <w:noWrap/>
            <w:vAlign w:val="bottom"/>
            <w:hideMark/>
          </w:tcPr>
          <w:p w14:paraId="242AA33A" w14:textId="77777777" w:rsidR="00BB4388" w:rsidRPr="00EA76B0" w:rsidRDefault="00BB4388" w:rsidP="00BB4388">
            <w:pPr>
              <w:pStyle w:val="Akapitzlist"/>
              <w:numPr>
                <w:ilvl w:val="2"/>
                <w:numId w:val="33"/>
              </w:numPr>
              <w:spacing w:after="0" w:line="240" w:lineRule="auto"/>
              <w:rPr>
                <w:rFonts w:ascii="Calibri" w:hAnsi="Calibri" w:cs="Calibri"/>
                <w:color w:val="000000"/>
                <w:sz w:val="24"/>
              </w:rPr>
            </w:pPr>
            <w:r w:rsidRPr="00EA76B0">
              <w:rPr>
                <w:rFonts w:ascii="Calibri" w:hAnsi="Calibri" w:cs="Calibri"/>
                <w:color w:val="000000"/>
                <w:sz w:val="24"/>
              </w:rPr>
              <w:t>ilości wykorzystanych licencji (użytkowników),</w:t>
            </w:r>
          </w:p>
        </w:tc>
      </w:tr>
      <w:tr w:rsidR="00BB4388" w:rsidRPr="002529A3" w14:paraId="5E8D6926" w14:textId="77777777" w:rsidTr="00FA49DF">
        <w:trPr>
          <w:trHeight w:val="300"/>
        </w:trPr>
        <w:tc>
          <w:tcPr>
            <w:tcW w:w="9406" w:type="dxa"/>
            <w:tcBorders>
              <w:top w:val="nil"/>
              <w:left w:val="nil"/>
              <w:bottom w:val="nil"/>
              <w:right w:val="nil"/>
            </w:tcBorders>
            <w:shd w:val="clear" w:color="auto" w:fill="auto"/>
            <w:noWrap/>
            <w:vAlign w:val="bottom"/>
            <w:hideMark/>
          </w:tcPr>
          <w:p w14:paraId="1E8139A6" w14:textId="77777777" w:rsidR="00BB4388" w:rsidRPr="00EA76B0" w:rsidRDefault="00BB4388" w:rsidP="00BB4388">
            <w:pPr>
              <w:pStyle w:val="Akapitzlist"/>
              <w:numPr>
                <w:ilvl w:val="2"/>
                <w:numId w:val="33"/>
              </w:numPr>
              <w:spacing w:after="0" w:line="240" w:lineRule="auto"/>
              <w:rPr>
                <w:rFonts w:ascii="Calibri" w:hAnsi="Calibri" w:cs="Calibri"/>
                <w:color w:val="000000"/>
                <w:sz w:val="24"/>
              </w:rPr>
            </w:pPr>
            <w:r w:rsidRPr="00EA76B0">
              <w:rPr>
                <w:rFonts w:ascii="Calibri" w:hAnsi="Calibri" w:cs="Calibri"/>
                <w:color w:val="000000"/>
                <w:sz w:val="24"/>
              </w:rPr>
              <w:t>ilości pozostałych do wykorzystania wiadomości SMS.</w:t>
            </w:r>
          </w:p>
        </w:tc>
      </w:tr>
      <w:tr w:rsidR="00BB4388" w:rsidRPr="002529A3" w14:paraId="2D890AAC" w14:textId="77777777" w:rsidTr="00FA49DF">
        <w:trPr>
          <w:trHeight w:val="300"/>
        </w:trPr>
        <w:tc>
          <w:tcPr>
            <w:tcW w:w="9406" w:type="dxa"/>
            <w:tcBorders>
              <w:top w:val="nil"/>
              <w:left w:val="nil"/>
              <w:bottom w:val="nil"/>
              <w:right w:val="nil"/>
            </w:tcBorders>
            <w:shd w:val="clear" w:color="auto" w:fill="auto"/>
            <w:noWrap/>
            <w:vAlign w:val="bottom"/>
            <w:hideMark/>
          </w:tcPr>
          <w:p w14:paraId="7207BA75"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Oprogramowanie przy użyciu serwera RADUIS musi umożliwiać dostęp do zabezpieczonych zasobów za pomocą klasycznej metody uwierzytelnienia (nazwa użytkownika i hasła).</w:t>
            </w:r>
          </w:p>
        </w:tc>
      </w:tr>
      <w:tr w:rsidR="00BB4388" w:rsidRPr="002529A3" w14:paraId="16638142" w14:textId="77777777" w:rsidTr="00FA49DF">
        <w:trPr>
          <w:trHeight w:val="300"/>
        </w:trPr>
        <w:tc>
          <w:tcPr>
            <w:tcW w:w="9406" w:type="dxa"/>
            <w:tcBorders>
              <w:top w:val="nil"/>
              <w:left w:val="nil"/>
              <w:bottom w:val="nil"/>
              <w:right w:val="nil"/>
            </w:tcBorders>
            <w:shd w:val="clear" w:color="auto" w:fill="auto"/>
            <w:noWrap/>
            <w:vAlign w:val="bottom"/>
            <w:hideMark/>
          </w:tcPr>
          <w:p w14:paraId="7D6B3F2C"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mieć możliwość wyboru, którzy użytkownicy będą korzystać z dwuskładnikowego uwierzytelniania.</w:t>
            </w:r>
          </w:p>
        </w:tc>
      </w:tr>
      <w:tr w:rsidR="00BB4388" w:rsidRPr="002529A3" w14:paraId="18FA36B5" w14:textId="77777777" w:rsidTr="00FA49DF">
        <w:trPr>
          <w:trHeight w:val="300"/>
        </w:trPr>
        <w:tc>
          <w:tcPr>
            <w:tcW w:w="9406" w:type="dxa"/>
            <w:tcBorders>
              <w:top w:val="nil"/>
              <w:left w:val="nil"/>
              <w:bottom w:val="nil"/>
              <w:right w:val="nil"/>
            </w:tcBorders>
            <w:shd w:val="clear" w:color="auto" w:fill="auto"/>
            <w:noWrap/>
            <w:vAlign w:val="bottom"/>
            <w:hideMark/>
          </w:tcPr>
          <w:p w14:paraId="026287A3"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mieć możliwość ograniczenia dostępu przy uwierzytelnianiu metodą RADIUS do grupy użytkowników wskazanych w konfiguracji.</w:t>
            </w:r>
          </w:p>
        </w:tc>
      </w:tr>
      <w:tr w:rsidR="00BB4388" w:rsidRPr="002529A3" w14:paraId="05006CC8" w14:textId="77777777" w:rsidTr="00FA49DF">
        <w:trPr>
          <w:trHeight w:val="300"/>
        </w:trPr>
        <w:tc>
          <w:tcPr>
            <w:tcW w:w="9406" w:type="dxa"/>
            <w:tcBorders>
              <w:top w:val="nil"/>
              <w:left w:val="nil"/>
              <w:bottom w:val="nil"/>
              <w:right w:val="nil"/>
            </w:tcBorders>
            <w:shd w:val="clear" w:color="auto" w:fill="auto"/>
            <w:noWrap/>
            <w:vAlign w:val="bottom"/>
            <w:hideMark/>
          </w:tcPr>
          <w:p w14:paraId="521183F7"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Jednorazowe hasło (OTP) generowane przez użytkowników powinno być unikalne i może być użyte tylko raz – nie dopuszcza się wielokrotnego użycia tego samego OTP.</w:t>
            </w:r>
          </w:p>
        </w:tc>
      </w:tr>
      <w:tr w:rsidR="00BB4388" w:rsidRPr="002529A3" w14:paraId="1F92D8E1" w14:textId="77777777" w:rsidTr="00FA49DF">
        <w:trPr>
          <w:trHeight w:val="300"/>
        </w:trPr>
        <w:tc>
          <w:tcPr>
            <w:tcW w:w="9406" w:type="dxa"/>
            <w:tcBorders>
              <w:top w:val="nil"/>
              <w:left w:val="nil"/>
              <w:bottom w:val="nil"/>
              <w:right w:val="nil"/>
            </w:tcBorders>
            <w:shd w:val="clear" w:color="auto" w:fill="auto"/>
            <w:noWrap/>
            <w:vAlign w:val="bottom"/>
            <w:hideMark/>
          </w:tcPr>
          <w:p w14:paraId="7C59E42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Do wysyłania wiadomości SMS nie może być wymagane posiadanie własnej bramy SMS i centrali GSM.</w:t>
            </w:r>
          </w:p>
        </w:tc>
      </w:tr>
      <w:tr w:rsidR="00BB4388" w:rsidRPr="002529A3" w14:paraId="3E859963" w14:textId="77777777" w:rsidTr="00FA49DF">
        <w:trPr>
          <w:trHeight w:val="300"/>
        </w:trPr>
        <w:tc>
          <w:tcPr>
            <w:tcW w:w="9406" w:type="dxa"/>
            <w:tcBorders>
              <w:top w:val="nil"/>
              <w:left w:val="nil"/>
              <w:bottom w:val="nil"/>
              <w:right w:val="nil"/>
            </w:tcBorders>
            <w:shd w:val="clear" w:color="auto" w:fill="auto"/>
            <w:noWrap/>
            <w:vAlign w:val="bottom"/>
            <w:hideMark/>
          </w:tcPr>
          <w:p w14:paraId="5F96FD70"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Wysyłanie wiadomości SMS z hasłami jednorazowymi musi odbywać się z infrastruktury producenta rozwiązania.</w:t>
            </w:r>
          </w:p>
        </w:tc>
      </w:tr>
      <w:tr w:rsidR="00BB4388" w:rsidRPr="002529A3" w14:paraId="724D4AA4" w14:textId="77777777" w:rsidTr="00FA49DF">
        <w:trPr>
          <w:trHeight w:val="300"/>
        </w:trPr>
        <w:tc>
          <w:tcPr>
            <w:tcW w:w="9406" w:type="dxa"/>
            <w:tcBorders>
              <w:top w:val="nil"/>
              <w:left w:val="nil"/>
              <w:bottom w:val="nil"/>
              <w:right w:val="nil"/>
            </w:tcBorders>
            <w:shd w:val="clear" w:color="auto" w:fill="auto"/>
            <w:noWrap/>
            <w:vAlign w:val="bottom"/>
            <w:hideMark/>
          </w:tcPr>
          <w:p w14:paraId="265A53CB"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 xml:space="preserve">Wysyłanie wiadomości musi być możliwe w przypadku telefonów pracujących w </w:t>
            </w:r>
            <w:proofErr w:type="spellStart"/>
            <w:r w:rsidRPr="00EA76B0">
              <w:rPr>
                <w:rFonts w:ascii="Calibri" w:hAnsi="Calibri" w:cs="Calibri"/>
                <w:color w:val="000000"/>
                <w:sz w:val="24"/>
              </w:rPr>
              <w:t>roamingu</w:t>
            </w:r>
            <w:proofErr w:type="spellEnd"/>
            <w:r w:rsidRPr="00EA76B0">
              <w:rPr>
                <w:rFonts w:ascii="Calibri" w:hAnsi="Calibri" w:cs="Calibri"/>
                <w:color w:val="000000"/>
                <w:sz w:val="24"/>
              </w:rPr>
              <w:t>.</w:t>
            </w:r>
          </w:p>
        </w:tc>
      </w:tr>
      <w:tr w:rsidR="00BB4388" w:rsidRPr="002529A3" w14:paraId="0D1A2C41" w14:textId="77777777" w:rsidTr="00FA49DF">
        <w:trPr>
          <w:trHeight w:val="300"/>
        </w:trPr>
        <w:tc>
          <w:tcPr>
            <w:tcW w:w="9406" w:type="dxa"/>
            <w:tcBorders>
              <w:top w:val="nil"/>
              <w:left w:val="nil"/>
              <w:bottom w:val="nil"/>
              <w:right w:val="nil"/>
            </w:tcBorders>
            <w:shd w:val="clear" w:color="auto" w:fill="auto"/>
            <w:noWrap/>
            <w:vAlign w:val="bottom"/>
            <w:hideMark/>
          </w:tcPr>
          <w:p w14:paraId="1A3562C0" w14:textId="77777777" w:rsidR="00BB4388" w:rsidRPr="00EA76B0" w:rsidRDefault="00BB4388" w:rsidP="00BB4388">
            <w:pPr>
              <w:pStyle w:val="Akapitzlist"/>
              <w:numPr>
                <w:ilvl w:val="1"/>
                <w:numId w:val="25"/>
              </w:numPr>
              <w:spacing w:after="0" w:line="240" w:lineRule="auto"/>
              <w:rPr>
                <w:rFonts w:ascii="Calibri" w:hAnsi="Calibri" w:cs="Calibri"/>
                <w:b/>
                <w:bCs/>
                <w:color w:val="000000"/>
                <w:sz w:val="24"/>
              </w:rPr>
            </w:pPr>
            <w:r w:rsidRPr="00EA76B0">
              <w:rPr>
                <w:rFonts w:ascii="Calibri" w:hAnsi="Calibri" w:cs="Calibri"/>
                <w:b/>
                <w:bCs/>
                <w:color w:val="000000"/>
                <w:sz w:val="24"/>
              </w:rPr>
              <w:t>API i SDK</w:t>
            </w:r>
          </w:p>
        </w:tc>
      </w:tr>
      <w:tr w:rsidR="00BB4388" w:rsidRPr="002529A3" w14:paraId="22241DE1" w14:textId="77777777" w:rsidTr="00FA49DF">
        <w:trPr>
          <w:trHeight w:val="300"/>
          <w:hidden/>
        </w:trPr>
        <w:tc>
          <w:tcPr>
            <w:tcW w:w="9406" w:type="dxa"/>
            <w:tcBorders>
              <w:top w:val="nil"/>
              <w:left w:val="nil"/>
              <w:bottom w:val="nil"/>
              <w:right w:val="nil"/>
            </w:tcBorders>
            <w:shd w:val="clear" w:color="auto" w:fill="auto"/>
            <w:noWrap/>
            <w:vAlign w:val="bottom"/>
            <w:hideMark/>
          </w:tcPr>
          <w:p w14:paraId="40207E8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9A39EE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138F7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A73544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75A47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D32BC7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76437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079C8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10CAE8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E902F7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79811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5AD9C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62640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A3BF6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F3878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A1F73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96D2C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20DA2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5F184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5329E5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1F1BEA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2B21D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BD4E6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74B7F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0C1E7E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E96D3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0FC5F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29E0F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A94D1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600070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1AB24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35DE4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9D222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33521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E1DB4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A539C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0A6A07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6619B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F6702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F3A6C9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F652C4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75FB16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D26671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54D6B3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6170DF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7FE00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DC131F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A6EC5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9C6432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60B6F8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C1B27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4E8F3E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7E08E0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CB5581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4024BD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7255CB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63977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B5F9F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243FEE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96D35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3667E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03CE4D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247A8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17D662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C3FF1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1D0B6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94BABF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11D18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19F8F3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14712A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EA3049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F47EC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B09BA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4FCC6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606AF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F5969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9F3D0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AF5206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8E876E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26E01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6F166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BBAE5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61CCEB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32633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1646E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3AAA55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95047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3D8521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CD243E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83BEF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41357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6ABD64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47BA9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FCEA63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5CBB15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5F78A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A55A6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98A7EF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136414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73B97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79F785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D8F84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DB97EA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03BC13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70A6B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FB8696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0AFD7E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FBB72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7AD358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AEB029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CE20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2C4DEE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A8178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9BD7E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1B5CF4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6DD5F9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A7D47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8E485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7B435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ED46BB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634AA3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D72C0F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60C9E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A2E490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B5896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6452A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C30F7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035BA7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3F972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96EC9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00326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1998A1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A530F1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F7789F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F414E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9D1E14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3BBCC4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98090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19EE72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15761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60246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62474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548AE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6207F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D8DAE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52F55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9BA6A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556BE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01838F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C4ECF6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774A3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966981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E667A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243B3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A000E2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2D082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9F7DC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A9874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4B6661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76360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045A1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00847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E587F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69EE3C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96291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3B2DCE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FD14E7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BBC7FE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982A16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376848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C7B51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C7A2E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59E91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4EEA0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75A30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FC272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75B97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E58BE9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9518D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E817A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1E11AA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3C7FAC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9EC0E5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EEF0F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9F8AB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98D3B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FFC3E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0BC21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521131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E732E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997D7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6E65F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54A8F9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7486E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6811F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886774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99B390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2E8D2D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EE16A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E8624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E102F6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DF7D09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70B38C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48F16E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06E23C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5FB2A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54B7C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1C5A9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1CB226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8F385F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166FF3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59D17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C4F4E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DF430B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FE8EF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BE63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5FF0F2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4F5956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C714D6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1B3897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FAC74D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60C20B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A4F216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C17D5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1F1E49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DB766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5A4FC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B3FAB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A4E08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F470D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3E10C4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BA1097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F3DB0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25ED5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0DED3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051C73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C55902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891BD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FCD20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11493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33203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68D33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7B1BD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E8494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4EC19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2649CB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8DBCA9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F763E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C0BAC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CB76E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9CAB3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616B7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65AD0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AC6AE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8D9C3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AFFA8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D2BA8A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F1AF5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E0579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8C7A5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3F4B6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3D884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A243B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0DA71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CFF9B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ACC68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487D4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FB305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F7B274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9E40A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C22541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C014DB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90EA75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3784D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EED3D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4296E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A32E8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3C9D0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60E0E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A18D3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B405E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54016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C5E47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DB361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B6464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DB1ECC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DD64F8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1B522A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FFB81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46062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66B7B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5A203F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37F5F4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769E8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9AD61D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B8E333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4EB55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B8FC2F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36667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3052DE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BE045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CB9D50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02E295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5F4A02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B014A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158F3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23A8B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0D354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C0A2F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538482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34CE0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D0651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C303F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7AED3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EA7D4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CD56FD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32FD9E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C6599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68C3C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72CCBF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9AA96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620EB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0DA653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6971F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94667D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D0AE7F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670E8E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A3FCC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Producent musi udostępnić API pozwalające programistom na zintegrowanie rozwiązania z serwisem web lub oprogramowaniem wykorzystującym uwierzytelnianie w oparciu o usługę Active Directory.</w:t>
            </w:r>
          </w:p>
        </w:tc>
      </w:tr>
      <w:tr w:rsidR="00BB4388" w:rsidRPr="002529A3" w14:paraId="7CBC8F70" w14:textId="77777777" w:rsidTr="00FA49DF">
        <w:trPr>
          <w:trHeight w:val="300"/>
        </w:trPr>
        <w:tc>
          <w:tcPr>
            <w:tcW w:w="9406" w:type="dxa"/>
            <w:tcBorders>
              <w:top w:val="nil"/>
              <w:left w:val="nil"/>
              <w:bottom w:val="nil"/>
              <w:right w:val="nil"/>
            </w:tcBorders>
            <w:shd w:val="clear" w:color="auto" w:fill="auto"/>
            <w:noWrap/>
            <w:vAlign w:val="bottom"/>
            <w:hideMark/>
          </w:tcPr>
          <w:p w14:paraId="5E9B093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Producent musi udostępniać SDK w celu umożliwienia programistom implementacji dwuskładnikowego uwierzytelniania dla środowisk nie wykorzystujących usługi Active Directory do uwierzytelniania użytkowników (np. wykorzystujących własną bazę danych z użytkownikami).</w:t>
            </w:r>
          </w:p>
        </w:tc>
      </w:tr>
      <w:tr w:rsidR="00BB4388" w:rsidRPr="002529A3" w14:paraId="36CBB186" w14:textId="77777777" w:rsidTr="00FA49DF">
        <w:trPr>
          <w:trHeight w:val="300"/>
        </w:trPr>
        <w:tc>
          <w:tcPr>
            <w:tcW w:w="9406" w:type="dxa"/>
            <w:tcBorders>
              <w:top w:val="nil"/>
              <w:left w:val="nil"/>
              <w:bottom w:val="nil"/>
              <w:right w:val="nil"/>
            </w:tcBorders>
            <w:shd w:val="clear" w:color="auto" w:fill="auto"/>
            <w:noWrap/>
            <w:vAlign w:val="bottom"/>
            <w:hideMark/>
          </w:tcPr>
          <w:p w14:paraId="68D7B87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SDK musi być dostarczone zarówno dla platformy Microsoft .NET jak i języków programowania PHP i Java.</w:t>
            </w:r>
          </w:p>
        </w:tc>
      </w:tr>
      <w:tr w:rsidR="00BB4388" w:rsidRPr="002529A3" w14:paraId="50AA079E" w14:textId="77777777" w:rsidTr="00FA49DF">
        <w:trPr>
          <w:trHeight w:val="300"/>
        </w:trPr>
        <w:tc>
          <w:tcPr>
            <w:tcW w:w="9406" w:type="dxa"/>
            <w:tcBorders>
              <w:top w:val="nil"/>
              <w:left w:val="nil"/>
              <w:bottom w:val="nil"/>
              <w:right w:val="nil"/>
            </w:tcBorders>
            <w:shd w:val="clear" w:color="auto" w:fill="auto"/>
            <w:noWrap/>
            <w:vAlign w:val="bottom"/>
            <w:hideMark/>
          </w:tcPr>
          <w:p w14:paraId="3F663FCA" w14:textId="77777777" w:rsidR="00BB4388" w:rsidRPr="00EA76B0" w:rsidRDefault="00BB4388" w:rsidP="00BB4388">
            <w:pPr>
              <w:pStyle w:val="Akapitzlist"/>
              <w:numPr>
                <w:ilvl w:val="1"/>
                <w:numId w:val="25"/>
              </w:numPr>
              <w:spacing w:after="0" w:line="240" w:lineRule="auto"/>
              <w:rPr>
                <w:rFonts w:ascii="Calibri" w:hAnsi="Calibri" w:cs="Calibri"/>
                <w:b/>
                <w:bCs/>
                <w:color w:val="000000"/>
                <w:sz w:val="24"/>
              </w:rPr>
            </w:pPr>
            <w:r w:rsidRPr="00EA76B0">
              <w:rPr>
                <w:rFonts w:ascii="Calibri" w:hAnsi="Calibri" w:cs="Calibri"/>
                <w:b/>
                <w:bCs/>
                <w:color w:val="000000"/>
                <w:sz w:val="24"/>
              </w:rPr>
              <w:t>Aplikacja mobilna</w:t>
            </w:r>
          </w:p>
        </w:tc>
      </w:tr>
      <w:tr w:rsidR="00BB4388" w:rsidRPr="002529A3" w14:paraId="4D38AD91" w14:textId="77777777" w:rsidTr="00FA49DF">
        <w:trPr>
          <w:trHeight w:val="300"/>
          <w:hidden/>
        </w:trPr>
        <w:tc>
          <w:tcPr>
            <w:tcW w:w="9406" w:type="dxa"/>
            <w:tcBorders>
              <w:top w:val="nil"/>
              <w:left w:val="nil"/>
              <w:bottom w:val="nil"/>
              <w:right w:val="nil"/>
            </w:tcBorders>
            <w:shd w:val="clear" w:color="auto" w:fill="auto"/>
            <w:noWrap/>
            <w:vAlign w:val="bottom"/>
            <w:hideMark/>
          </w:tcPr>
          <w:p w14:paraId="25F30D1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4928C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AD5D5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E1A0C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E2B10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AE9B1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80554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54B77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10652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705066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6D3353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AE82B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4DA3FC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3CCF10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47ADE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0E7434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30C8B6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4DBAE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807065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8BA8D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DA6EB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ED65E7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F3AC7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2D116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0155B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430BC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279C2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9E22E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AD4A7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0D7AB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22971A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FA163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323FA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DC19CA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7A36D1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39DBF1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B888C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63452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61D33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F0FF8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88E03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0ECB4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99B4E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0BD74F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3CA4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82D03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97A403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1FD87D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6504C0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1822A2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997B9B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BC670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C8CD8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C80D1E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00CD4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CEFDB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1E8643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59932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6F451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5B9675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BEE14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9D63F9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53081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69E13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7F3230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5928D3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415FF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10C25E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A17FE1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57AC48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D1DCD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11D24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BC29F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A3739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979B1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626873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1E477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A844B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D61324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D32CD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6C9D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5E636A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CC1A4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019260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FD4CDA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1E199B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6D1ED0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7FC5B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D0EDF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454F6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604113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161D6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C74281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3271B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D423DD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4B6DA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5BB300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92E86D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F88B9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10592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390E9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F0FC5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0D4E6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85931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769CD9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1014F6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A50271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F977A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70F02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B9ECD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2C105A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202749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33FA33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645CA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44341F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459B2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5D467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563FD6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FDDDB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12EB7C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4C228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D596D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07C0D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07DEE0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A21F21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512AE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E6E15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608EA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4D0BF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D0A2C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02626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1869BC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140E1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06E7E7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9F6BF2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A10E54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539D7E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1B6D7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44285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CC092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876FC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D762D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F75AC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06320A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E8404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F75BB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186FF1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F5976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BE607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88E1A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A464EC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4963E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88ADB4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20A1EE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94FAEE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0F49B0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2EAF76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21672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7E58D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2339F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73E7B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8C29C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02C4F4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EB0EC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A3691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02C3E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21A7F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1359A0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062DC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B4F20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B5F5B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9F90D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85815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C0E27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BDD27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13FFF2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2BCEB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EA6E72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FE896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E9095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18CDF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3A2316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4E30D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B525B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7597F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5352B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39A318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6B784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F1895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32FABB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DAAF9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90261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11936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508A7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DDE6D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3ED31C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D9C56C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1B9A08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512B1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EF2AC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74A210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1E24E4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1E2DFB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ADB0C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D644DD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0BE34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1A623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36F93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03FBB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DC668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5755F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88B7D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02BE2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C44C2D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4F39D8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F0165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5960BE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8547AC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F6416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13755C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E33CF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A7938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1D24F6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3DA55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3FDFDC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1FCE9E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EA6D2B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ED563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C11899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D8719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8ACB3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8A274D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68313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3418A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A21E6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7417B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BE0B2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BF1BA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193D35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209BD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108112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87C56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AD33D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ABCCF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8E359E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4FDC16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F139E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47104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48914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9FABCB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279E5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F236D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2F8C2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F20CC8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52088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1E7F4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04DAC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48AE1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B4ADCD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206874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7FCB7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AC671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FB002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4166C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10CA3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2B803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E2BA1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08C9D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34D2C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C876F5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2C84DC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5C74F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FF8E2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FE56E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5792E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AAADB3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A7C0A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996254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01FE1A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2201EC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4A909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99BCE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F0F82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36C00C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1659BC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159C2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133D0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18573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D6722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E6439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8BB061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E66AB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98C2B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A722D2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93B597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E3B5F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C9BEF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CB006F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06ECB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B520C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B7070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7963D4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9B90E6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696D6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6965A1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10BDAA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CF595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A3F67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32F71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23F031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66E80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E0C18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6DB95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56C92F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14E6BA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84339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BD015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E9AD8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B36AC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014913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012B50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B8B30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0B8DE5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F35D46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22E48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A6498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E6010F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76D74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2D7D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379F3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4E3AB8B"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Aplikacja mobilna musi wspierać telefony działające pod kontrolą systemów mobilnych: Android (w wersji 4.4 lub wyższej), iOS (12 lub wyższej).</w:t>
            </w:r>
          </w:p>
        </w:tc>
      </w:tr>
      <w:tr w:rsidR="00BB4388" w:rsidRPr="002529A3" w14:paraId="2390E1C2" w14:textId="77777777" w:rsidTr="00FA49DF">
        <w:trPr>
          <w:trHeight w:val="300"/>
        </w:trPr>
        <w:tc>
          <w:tcPr>
            <w:tcW w:w="9406" w:type="dxa"/>
            <w:tcBorders>
              <w:top w:val="nil"/>
              <w:left w:val="nil"/>
              <w:bottom w:val="nil"/>
              <w:right w:val="nil"/>
            </w:tcBorders>
            <w:shd w:val="clear" w:color="auto" w:fill="auto"/>
            <w:noWrap/>
            <w:vAlign w:val="bottom"/>
            <w:hideMark/>
          </w:tcPr>
          <w:p w14:paraId="126764C0"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lastRenderedPageBreak/>
              <w:t>Użytkownik musi mieć możliwość dodatkowego zabezpieczenia aplikacji w postaci kodu PIN.</w:t>
            </w:r>
          </w:p>
        </w:tc>
      </w:tr>
      <w:tr w:rsidR="00BB4388" w:rsidRPr="002529A3" w14:paraId="71ACD774" w14:textId="77777777" w:rsidTr="00FA49DF">
        <w:trPr>
          <w:trHeight w:val="300"/>
        </w:trPr>
        <w:tc>
          <w:tcPr>
            <w:tcW w:w="9406" w:type="dxa"/>
            <w:tcBorders>
              <w:top w:val="nil"/>
              <w:left w:val="nil"/>
              <w:bottom w:val="nil"/>
              <w:right w:val="nil"/>
            </w:tcBorders>
            <w:shd w:val="clear" w:color="auto" w:fill="auto"/>
            <w:noWrap/>
            <w:vAlign w:val="bottom"/>
            <w:hideMark/>
          </w:tcPr>
          <w:p w14:paraId="08319850"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Aplikacja do działania nie może wymagać od użytkownika aktywnego połączenia z Internetem – generowanie OTP (jednorazowego hasła) musi odbywać się w trybie offline.</w:t>
            </w:r>
          </w:p>
        </w:tc>
      </w:tr>
      <w:tr w:rsidR="00BB4388" w:rsidRPr="002529A3" w14:paraId="3884B44E" w14:textId="77777777" w:rsidTr="00FA49DF">
        <w:trPr>
          <w:trHeight w:val="300"/>
        </w:trPr>
        <w:tc>
          <w:tcPr>
            <w:tcW w:w="9406" w:type="dxa"/>
            <w:tcBorders>
              <w:top w:val="nil"/>
              <w:left w:val="nil"/>
              <w:bottom w:val="nil"/>
              <w:right w:val="nil"/>
            </w:tcBorders>
            <w:shd w:val="clear" w:color="auto" w:fill="auto"/>
            <w:noWrap/>
            <w:vAlign w:val="bottom"/>
            <w:hideMark/>
          </w:tcPr>
          <w:p w14:paraId="0ED2654B"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Aplikacja zainstalowana na urządzeniach mobilnych musi umożliwiać generowanie OTP dla więcej niż jednego serwera uwierzytelniającego użytkowników poprzez dwuskładnikowe uwierzytelnianie.</w:t>
            </w:r>
          </w:p>
        </w:tc>
      </w:tr>
      <w:tr w:rsidR="00BB4388" w:rsidRPr="002529A3" w14:paraId="3B9AB103" w14:textId="77777777" w:rsidTr="00FA49DF">
        <w:trPr>
          <w:trHeight w:val="300"/>
        </w:trPr>
        <w:tc>
          <w:tcPr>
            <w:tcW w:w="9406" w:type="dxa"/>
            <w:tcBorders>
              <w:top w:val="nil"/>
              <w:left w:val="nil"/>
              <w:bottom w:val="nil"/>
              <w:right w:val="nil"/>
            </w:tcBorders>
            <w:shd w:val="clear" w:color="auto" w:fill="auto"/>
            <w:noWrap/>
            <w:vAlign w:val="bottom"/>
            <w:hideMark/>
          </w:tcPr>
          <w:p w14:paraId="5605E7CE"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Wsparcie techniczne do programu świadczone w języku polskim przez polskiego dystrybutora autoryzowanego przez producenta programu.</w:t>
            </w:r>
          </w:p>
        </w:tc>
      </w:tr>
    </w:tbl>
    <w:p w14:paraId="6078C0AD" w14:textId="27B49E4E" w:rsidR="00422003" w:rsidRPr="00422003" w:rsidRDefault="00422003" w:rsidP="00DA14A5">
      <w:pPr>
        <w:pStyle w:val="Akapitzlist"/>
        <w:numPr>
          <w:ilvl w:val="0"/>
          <w:numId w:val="15"/>
        </w:numPr>
        <w:spacing w:after="0"/>
        <w:jc w:val="both"/>
        <w:rPr>
          <w:rFonts w:asciiTheme="minorHAnsi" w:hAnsiTheme="minorHAnsi" w:cstheme="minorHAnsi"/>
          <w:sz w:val="24"/>
        </w:rPr>
      </w:pPr>
      <w:r w:rsidRPr="00422003">
        <w:rPr>
          <w:rFonts w:asciiTheme="minorHAnsi" w:hAnsiTheme="minorHAnsi" w:cstheme="minorHAnsi"/>
          <w:sz w:val="24"/>
        </w:rPr>
        <w:t>Opis równoważności.</w:t>
      </w:r>
    </w:p>
    <w:p w14:paraId="13849AB2" w14:textId="788D8278" w:rsidR="00422003" w:rsidRPr="00422003" w:rsidRDefault="00422003" w:rsidP="00DA14A5">
      <w:pPr>
        <w:pStyle w:val="Akapitzlist"/>
        <w:numPr>
          <w:ilvl w:val="1"/>
          <w:numId w:val="15"/>
        </w:numPr>
        <w:spacing w:after="0"/>
        <w:ind w:left="1134"/>
        <w:jc w:val="both"/>
        <w:rPr>
          <w:rFonts w:asciiTheme="minorHAnsi" w:hAnsiTheme="minorHAnsi" w:cstheme="minorHAnsi"/>
          <w:sz w:val="24"/>
        </w:rPr>
      </w:pPr>
      <w:r w:rsidRPr="00422003">
        <w:rPr>
          <w:rFonts w:asciiTheme="minorHAnsi" w:hAnsiTheme="minorHAnsi" w:cstheme="minorHAnsi"/>
          <w:sz w:val="24"/>
        </w:rPr>
        <w:t>Zamawiający dopuszcza możliwość dostawy rozwiązania równoważnego do opisanych w pkt. 8.</w:t>
      </w:r>
    </w:p>
    <w:p w14:paraId="612F6B77" w14:textId="51875AEF" w:rsidR="00422003" w:rsidRPr="00422003" w:rsidRDefault="00422003" w:rsidP="00DA14A5">
      <w:pPr>
        <w:pStyle w:val="Akapitzlist"/>
        <w:numPr>
          <w:ilvl w:val="1"/>
          <w:numId w:val="15"/>
        </w:numPr>
        <w:spacing w:after="0"/>
        <w:ind w:left="1134"/>
        <w:jc w:val="both"/>
        <w:rPr>
          <w:rFonts w:asciiTheme="minorHAnsi" w:hAnsiTheme="minorHAnsi" w:cstheme="minorHAnsi"/>
          <w:sz w:val="24"/>
        </w:rPr>
      </w:pPr>
      <w:r w:rsidRPr="00422003">
        <w:rPr>
          <w:rFonts w:asciiTheme="minorHAnsi" w:hAnsiTheme="minorHAnsi" w:cstheme="minorHAnsi"/>
          <w:sz w:val="24"/>
        </w:rPr>
        <w:t>Za rozwiązanie równoważne Zamawiający uzna rozwiązanie spełniające wymagania opisane w pkt. 8 oraz poniższe wymagania:</w:t>
      </w:r>
    </w:p>
    <w:p w14:paraId="733A9509" w14:textId="79E03208" w:rsidR="00422003" w:rsidRPr="00422003" w:rsidRDefault="00422003" w:rsidP="00DA14A5">
      <w:pPr>
        <w:pStyle w:val="Akapitzlist"/>
        <w:numPr>
          <w:ilvl w:val="2"/>
          <w:numId w:val="15"/>
        </w:numPr>
        <w:spacing w:after="0"/>
        <w:ind w:left="1985"/>
        <w:jc w:val="both"/>
        <w:rPr>
          <w:rFonts w:asciiTheme="minorHAnsi" w:hAnsiTheme="minorHAnsi" w:cstheme="minorHAnsi"/>
          <w:sz w:val="24"/>
        </w:rPr>
      </w:pPr>
      <w:r w:rsidRPr="00422003">
        <w:rPr>
          <w:rFonts w:asciiTheme="minorHAnsi" w:hAnsiTheme="minorHAnsi" w:cstheme="minorHAnsi"/>
          <w:sz w:val="24"/>
        </w:rPr>
        <w:t>Dostawę oprogramowania o funkcjonalności nie gorszej od posiadanych przez Zamawiającego.</w:t>
      </w:r>
    </w:p>
    <w:p w14:paraId="29746E2F" w14:textId="19FD3BD4" w:rsidR="00422003" w:rsidRPr="00422003" w:rsidRDefault="00422003" w:rsidP="00DA14A5">
      <w:pPr>
        <w:pStyle w:val="Akapitzlist"/>
        <w:numPr>
          <w:ilvl w:val="2"/>
          <w:numId w:val="15"/>
        </w:numPr>
        <w:spacing w:after="0"/>
        <w:ind w:left="1985"/>
        <w:jc w:val="both"/>
        <w:rPr>
          <w:rFonts w:asciiTheme="minorHAnsi" w:hAnsiTheme="minorHAnsi" w:cstheme="minorHAnsi"/>
          <w:sz w:val="24"/>
        </w:rPr>
      </w:pPr>
      <w:r w:rsidRPr="00422003">
        <w:rPr>
          <w:rFonts w:asciiTheme="minorHAnsi" w:hAnsiTheme="minorHAnsi" w:cstheme="minorHAnsi"/>
          <w:sz w:val="24"/>
        </w:rPr>
        <w:t>Zapewnienie usługi kompletnej nieinwazyjnej deinstalacji dotychczasowego oprogramowania antywirusowego i oprogramowania antyspamowego z całej infrastruktury informatycznej (komputerów, serwerów i urządzeń mobilnych) Zamawiającego.</w:t>
      </w:r>
    </w:p>
    <w:p w14:paraId="72B3DAE9" w14:textId="1CE72B94" w:rsidR="00422003" w:rsidRPr="00422003" w:rsidRDefault="00422003" w:rsidP="00DA14A5">
      <w:pPr>
        <w:pStyle w:val="Akapitzlist"/>
        <w:numPr>
          <w:ilvl w:val="2"/>
          <w:numId w:val="15"/>
        </w:numPr>
        <w:spacing w:after="0"/>
        <w:ind w:left="1985"/>
        <w:jc w:val="both"/>
        <w:rPr>
          <w:rFonts w:asciiTheme="minorHAnsi" w:hAnsiTheme="minorHAnsi" w:cstheme="minorHAnsi"/>
          <w:sz w:val="24"/>
        </w:rPr>
      </w:pPr>
      <w:r w:rsidRPr="00422003">
        <w:rPr>
          <w:rFonts w:asciiTheme="minorHAnsi" w:hAnsiTheme="minorHAnsi" w:cstheme="minorHAnsi"/>
          <w:sz w:val="24"/>
        </w:rPr>
        <w:t>Zapewnienie usługi kompletnej nieinwazyjnej instalacji i konfiguracji nowego rozwiązania w infrastrukturze informatycznej Zamawiającego.</w:t>
      </w:r>
    </w:p>
    <w:p w14:paraId="034AAC7C" w14:textId="77777777" w:rsidR="00DA14A5" w:rsidRDefault="00422003" w:rsidP="00DA14A5">
      <w:pPr>
        <w:pStyle w:val="Akapitzlist"/>
        <w:numPr>
          <w:ilvl w:val="2"/>
          <w:numId w:val="15"/>
        </w:numPr>
        <w:spacing w:after="0"/>
        <w:ind w:left="1985"/>
        <w:jc w:val="both"/>
        <w:rPr>
          <w:rFonts w:asciiTheme="minorHAnsi" w:hAnsiTheme="minorHAnsi" w:cstheme="minorHAnsi"/>
          <w:sz w:val="24"/>
        </w:rPr>
      </w:pPr>
      <w:r w:rsidRPr="00422003">
        <w:rPr>
          <w:rFonts w:asciiTheme="minorHAnsi" w:hAnsiTheme="minorHAnsi" w:cstheme="minorHAnsi"/>
          <w:sz w:val="24"/>
        </w:rPr>
        <w:t>Zapewnienia dodatkowego wsparcia technicznego (zdalnego oraz, w razie potrzeby, bezpośredniego – realizowanego w siedzibie Zamawiającego) przez Wykonawcę przez okres miesiąca od daty wdrożenia produkcyjnego rozwiązania równoważnego.</w:t>
      </w:r>
    </w:p>
    <w:p w14:paraId="7D9B11FC" w14:textId="669C9971" w:rsidR="00422003" w:rsidRPr="00DA14A5" w:rsidRDefault="00422003" w:rsidP="00DA14A5">
      <w:pPr>
        <w:pStyle w:val="Akapitzlist"/>
        <w:numPr>
          <w:ilvl w:val="2"/>
          <w:numId w:val="15"/>
        </w:numPr>
        <w:spacing w:after="0"/>
        <w:ind w:left="1985"/>
        <w:jc w:val="both"/>
        <w:rPr>
          <w:rFonts w:asciiTheme="minorHAnsi" w:hAnsiTheme="minorHAnsi" w:cstheme="minorHAnsi"/>
          <w:sz w:val="24"/>
        </w:rPr>
      </w:pPr>
      <w:r w:rsidRPr="00DA14A5">
        <w:rPr>
          <w:rFonts w:asciiTheme="minorHAnsi" w:hAnsiTheme="minorHAnsi" w:cstheme="minorHAnsi"/>
          <w:sz w:val="24"/>
        </w:rPr>
        <w:t>Przeszkolenie pracownik</w:t>
      </w:r>
      <w:r w:rsidR="00012DF2">
        <w:rPr>
          <w:rFonts w:asciiTheme="minorHAnsi" w:hAnsiTheme="minorHAnsi" w:cstheme="minorHAnsi"/>
          <w:sz w:val="24"/>
        </w:rPr>
        <w:t>a</w:t>
      </w:r>
      <w:r w:rsidRPr="00DA14A5">
        <w:rPr>
          <w:rFonts w:asciiTheme="minorHAnsi" w:hAnsiTheme="minorHAnsi" w:cstheme="minorHAnsi"/>
          <w:sz w:val="24"/>
        </w:rPr>
        <w:t xml:space="preserve"> Zamawiającego z zakresu obsługi, konfiguracji i</w:t>
      </w:r>
      <w:r w:rsidR="00DA14A5" w:rsidRPr="00DA14A5">
        <w:rPr>
          <w:rFonts w:asciiTheme="minorHAnsi" w:hAnsiTheme="minorHAnsi" w:cstheme="minorHAnsi"/>
          <w:sz w:val="24"/>
        </w:rPr>
        <w:t xml:space="preserve"> </w:t>
      </w:r>
      <w:r w:rsidRPr="00DA14A5">
        <w:rPr>
          <w:rFonts w:asciiTheme="minorHAnsi" w:hAnsiTheme="minorHAnsi" w:cstheme="minorHAnsi"/>
          <w:sz w:val="24"/>
        </w:rPr>
        <w:t>administracji całości rozwiązania równoważnego.</w:t>
      </w:r>
    </w:p>
    <w:p w14:paraId="410DE164" w14:textId="342359DE" w:rsidR="00422003" w:rsidRPr="00422003" w:rsidRDefault="00422003" w:rsidP="00DA14A5">
      <w:pPr>
        <w:pStyle w:val="Akapitzlist"/>
        <w:numPr>
          <w:ilvl w:val="2"/>
          <w:numId w:val="15"/>
        </w:numPr>
        <w:spacing w:after="0"/>
        <w:ind w:left="1985"/>
        <w:jc w:val="both"/>
        <w:rPr>
          <w:rFonts w:asciiTheme="minorHAnsi" w:hAnsiTheme="minorHAnsi" w:cstheme="minorHAnsi"/>
          <w:sz w:val="24"/>
        </w:rPr>
      </w:pPr>
      <w:r w:rsidRPr="00422003">
        <w:rPr>
          <w:rFonts w:asciiTheme="minorHAnsi" w:hAnsiTheme="minorHAnsi" w:cstheme="minorHAnsi"/>
          <w:sz w:val="24"/>
        </w:rPr>
        <w:t>Wdrożenie, szkolenie, asysta techniczna i dodatkowe wsparcie techniczne Wykonawcy – w języku polskim w siedzibie Zamawiającego.</w:t>
      </w:r>
    </w:p>
    <w:p w14:paraId="4C8C8215" w14:textId="7DE49ADE" w:rsidR="00422003" w:rsidRPr="00422003" w:rsidRDefault="00422003" w:rsidP="00DA14A5">
      <w:pPr>
        <w:pStyle w:val="Akapitzlist"/>
        <w:numPr>
          <w:ilvl w:val="2"/>
          <w:numId w:val="15"/>
        </w:numPr>
        <w:spacing w:after="0"/>
        <w:ind w:left="1985"/>
        <w:jc w:val="both"/>
        <w:rPr>
          <w:rFonts w:asciiTheme="minorHAnsi" w:hAnsiTheme="minorHAnsi" w:cstheme="minorHAnsi"/>
          <w:sz w:val="24"/>
        </w:rPr>
      </w:pPr>
      <w:r w:rsidRPr="00422003">
        <w:rPr>
          <w:rFonts w:asciiTheme="minorHAnsi" w:hAnsiTheme="minorHAnsi" w:cstheme="minorHAnsi"/>
          <w:sz w:val="24"/>
        </w:rPr>
        <w:t>Usługi wdrożeniowe równoważnego oprogramowania antywirusowego i oprogramowania antyspamowego zostaną zrealizowane przez Wykonawcę nie później niż w terminie wygaśnięcia posiadanych przez Zamawiającego licencji.</w:t>
      </w:r>
    </w:p>
    <w:p w14:paraId="456747C7" w14:textId="375D8916" w:rsidR="00422003" w:rsidRPr="00422003" w:rsidRDefault="00422003" w:rsidP="00DA14A5">
      <w:pPr>
        <w:pStyle w:val="Akapitzlist"/>
        <w:numPr>
          <w:ilvl w:val="1"/>
          <w:numId w:val="15"/>
        </w:numPr>
        <w:spacing w:after="0"/>
        <w:ind w:left="1134"/>
        <w:jc w:val="both"/>
        <w:rPr>
          <w:rFonts w:asciiTheme="minorHAnsi" w:hAnsiTheme="minorHAnsi" w:cstheme="minorHAnsi"/>
          <w:sz w:val="24"/>
        </w:rPr>
      </w:pPr>
      <w:r w:rsidRPr="00422003">
        <w:rPr>
          <w:rFonts w:asciiTheme="minorHAnsi" w:hAnsiTheme="minorHAnsi" w:cstheme="minorHAnsi"/>
          <w:sz w:val="24"/>
        </w:rPr>
        <w:t xml:space="preserve">Oprogramowanie nie może naruszać bezpieczeństwa publicznego lub istotnego interesu bezpieczeństwa państwa, mając na względzie m.in. fakt, że Zamawiający zgodnie z art. 4 pkt. 7 Ustawy o Krajowym systemie </w:t>
      </w:r>
      <w:proofErr w:type="spellStart"/>
      <w:r w:rsidRPr="00422003">
        <w:rPr>
          <w:rFonts w:asciiTheme="minorHAnsi" w:hAnsiTheme="minorHAnsi" w:cstheme="minorHAnsi"/>
          <w:sz w:val="24"/>
        </w:rPr>
        <w:t>cyberbezpieczeństwa</w:t>
      </w:r>
      <w:proofErr w:type="spellEnd"/>
      <w:r w:rsidRPr="00422003">
        <w:rPr>
          <w:rFonts w:asciiTheme="minorHAnsi" w:hAnsiTheme="minorHAnsi" w:cstheme="minorHAnsi"/>
          <w:sz w:val="24"/>
        </w:rPr>
        <w:t xml:space="preserve"> (tj. Dz. U z 2018r. poz. 1560), dalej:</w:t>
      </w:r>
    </w:p>
    <w:p w14:paraId="26398991" w14:textId="77777777" w:rsidR="00422003" w:rsidRPr="00422003" w:rsidRDefault="00422003" w:rsidP="00DA14A5">
      <w:pPr>
        <w:pStyle w:val="Akapitzlist"/>
        <w:spacing w:after="0"/>
        <w:ind w:left="1134"/>
        <w:jc w:val="both"/>
        <w:rPr>
          <w:rFonts w:asciiTheme="minorHAnsi" w:hAnsiTheme="minorHAnsi" w:cstheme="minorHAnsi"/>
          <w:sz w:val="24"/>
        </w:rPr>
      </w:pPr>
      <w:r w:rsidRPr="00422003">
        <w:rPr>
          <w:rFonts w:asciiTheme="minorHAnsi" w:hAnsiTheme="minorHAnsi" w:cstheme="minorHAnsi"/>
          <w:sz w:val="24"/>
        </w:rPr>
        <w:t xml:space="preserve">„Ustawa”, należy do Krajowego systemu </w:t>
      </w:r>
      <w:proofErr w:type="spellStart"/>
      <w:r w:rsidRPr="00422003">
        <w:rPr>
          <w:rFonts w:asciiTheme="minorHAnsi" w:hAnsiTheme="minorHAnsi" w:cstheme="minorHAnsi"/>
          <w:sz w:val="24"/>
        </w:rPr>
        <w:t>cyberbezpieczeństwa</w:t>
      </w:r>
      <w:proofErr w:type="spellEnd"/>
      <w:r w:rsidRPr="00422003">
        <w:rPr>
          <w:rFonts w:asciiTheme="minorHAnsi" w:hAnsiTheme="minorHAnsi" w:cstheme="minorHAnsi"/>
          <w:sz w:val="24"/>
        </w:rPr>
        <w:t xml:space="preserve">, którego celem jest zgodnie z art. 3 Ustawy, zapewnienie </w:t>
      </w:r>
      <w:proofErr w:type="spellStart"/>
      <w:r w:rsidRPr="00422003">
        <w:rPr>
          <w:rFonts w:asciiTheme="minorHAnsi" w:hAnsiTheme="minorHAnsi" w:cstheme="minorHAnsi"/>
          <w:sz w:val="24"/>
        </w:rPr>
        <w:t>cyberbezpieczeństwa</w:t>
      </w:r>
      <w:proofErr w:type="spellEnd"/>
      <w:r w:rsidRPr="00422003">
        <w:rPr>
          <w:rFonts w:asciiTheme="minorHAnsi" w:hAnsiTheme="minorHAnsi" w:cstheme="minorHAnsi"/>
          <w:sz w:val="24"/>
        </w:rPr>
        <w:t xml:space="preserve"> na poziomie krajowym, w tym zapewnienie niezakłóconego świadczenia usług kluczowych i usług cyfrowych, przez osiągnięcie odpowiedniego poziomu bezpieczeństwa systemów informacyjnych służących do świadczenia tych usług oraz zapewnienie obsługi incydentów. Tym samym, Oprogramowanie musi być zgodne z celem Krajowego </w:t>
      </w:r>
      <w:r w:rsidRPr="00422003">
        <w:rPr>
          <w:rFonts w:asciiTheme="minorHAnsi" w:hAnsiTheme="minorHAnsi" w:cstheme="minorHAnsi"/>
          <w:sz w:val="24"/>
        </w:rPr>
        <w:lastRenderedPageBreak/>
        <w:t xml:space="preserve">systemu </w:t>
      </w:r>
      <w:proofErr w:type="spellStart"/>
      <w:r w:rsidRPr="00422003">
        <w:rPr>
          <w:rFonts w:asciiTheme="minorHAnsi" w:hAnsiTheme="minorHAnsi" w:cstheme="minorHAnsi"/>
          <w:sz w:val="24"/>
        </w:rPr>
        <w:t>cyberbezpieczeństwa</w:t>
      </w:r>
      <w:proofErr w:type="spellEnd"/>
      <w:r w:rsidRPr="00422003">
        <w:rPr>
          <w:rFonts w:asciiTheme="minorHAnsi" w:hAnsiTheme="minorHAnsi" w:cstheme="minorHAnsi"/>
          <w:sz w:val="24"/>
        </w:rPr>
        <w:t xml:space="preserve"> i przepisami Ustawy oraz nie zagrażać </w:t>
      </w:r>
      <w:proofErr w:type="spellStart"/>
      <w:r w:rsidRPr="00422003">
        <w:rPr>
          <w:rFonts w:asciiTheme="minorHAnsi" w:hAnsiTheme="minorHAnsi" w:cstheme="minorHAnsi"/>
          <w:sz w:val="24"/>
        </w:rPr>
        <w:t>cyberbezpieczeństwu</w:t>
      </w:r>
      <w:proofErr w:type="spellEnd"/>
      <w:r w:rsidRPr="00422003">
        <w:rPr>
          <w:rFonts w:asciiTheme="minorHAnsi" w:hAnsiTheme="minorHAnsi" w:cstheme="minorHAnsi"/>
          <w:sz w:val="24"/>
        </w:rPr>
        <w:t>, bezpieczeństwu publicznemu lub istotnemu interesowi bezpieczeństwa państwa.</w:t>
      </w:r>
    </w:p>
    <w:p w14:paraId="085F4537" w14:textId="24F9C131" w:rsidR="00422003" w:rsidRPr="00422003" w:rsidRDefault="00422003" w:rsidP="00DA14A5">
      <w:pPr>
        <w:pStyle w:val="Akapitzlist"/>
        <w:numPr>
          <w:ilvl w:val="1"/>
          <w:numId w:val="15"/>
        </w:numPr>
        <w:spacing w:after="0"/>
        <w:ind w:left="1134"/>
        <w:jc w:val="both"/>
        <w:rPr>
          <w:rFonts w:asciiTheme="minorHAnsi" w:hAnsiTheme="minorHAnsi" w:cstheme="minorHAnsi"/>
          <w:sz w:val="24"/>
        </w:rPr>
      </w:pPr>
      <w:r w:rsidRPr="00422003">
        <w:rPr>
          <w:rFonts w:asciiTheme="minorHAnsi" w:hAnsiTheme="minorHAnsi" w:cstheme="minorHAnsi"/>
          <w:sz w:val="24"/>
        </w:rPr>
        <w:t>Warunki licencjonowania mają umożliwiać Zamawiającemu (Licencjobiorcy) objęcie dostarczonym oprogramowaniem stacji roboczych należących do podmiotów administracji publicznej, na warunkach zdefiniowanych w dokumencie OPZ.</w:t>
      </w:r>
    </w:p>
    <w:p w14:paraId="16DA4C71" w14:textId="703EA87D" w:rsidR="00422003" w:rsidRPr="00422003" w:rsidRDefault="00422003" w:rsidP="00DA14A5">
      <w:pPr>
        <w:pStyle w:val="Akapitzlist"/>
        <w:numPr>
          <w:ilvl w:val="1"/>
          <w:numId w:val="15"/>
        </w:numPr>
        <w:spacing w:after="0"/>
        <w:ind w:left="1134"/>
        <w:jc w:val="both"/>
        <w:rPr>
          <w:rFonts w:asciiTheme="minorHAnsi" w:hAnsiTheme="minorHAnsi" w:cstheme="minorHAnsi"/>
          <w:sz w:val="24"/>
        </w:rPr>
      </w:pPr>
      <w:r w:rsidRPr="00422003">
        <w:rPr>
          <w:rFonts w:asciiTheme="minorHAnsi" w:hAnsiTheme="minorHAnsi" w:cstheme="minorHAnsi"/>
          <w:sz w:val="24"/>
        </w:rPr>
        <w:t>Dostarczana licencja Oprogramowania musi pochodzić z autoryzowanego przez producenta kanału dystrybucji. Wykonawca jest zobowiązany dostarczyć Zamawiającemu dowody poświadczające autentyczność zakupionych licencji na zasadach określonych przez producenta wraz z dostawą Oprogramowania.</w:t>
      </w:r>
    </w:p>
    <w:sectPr w:rsidR="00422003" w:rsidRPr="00422003" w:rsidSect="00DA0A63">
      <w:footerReference w:type="default" r:id="rId8"/>
      <w:headerReference w:type="first" r:id="rId9"/>
      <w:footerReference w:type="first" r:id="rId10"/>
      <w:pgSz w:w="11906" w:h="16838"/>
      <w:pgMar w:top="1417" w:right="1417" w:bottom="1417" w:left="1417" w:header="85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49FC4" w14:textId="77777777" w:rsidR="00C55E36" w:rsidRDefault="00C55E36" w:rsidP="00A93626">
      <w:pPr>
        <w:spacing w:after="0" w:line="240" w:lineRule="auto"/>
      </w:pPr>
      <w:r>
        <w:separator/>
      </w:r>
    </w:p>
  </w:endnote>
  <w:endnote w:type="continuationSeparator" w:id="0">
    <w:p w14:paraId="284AF521" w14:textId="77777777" w:rsidR="00C55E36" w:rsidRDefault="00C55E36" w:rsidP="00A93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52928" w14:textId="77777777" w:rsidR="00A93626" w:rsidRPr="00A93626" w:rsidRDefault="00A93626">
    <w:pPr>
      <w:pStyle w:val="Stopka"/>
      <w:jc w:val="center"/>
      <w:rPr>
        <w:rFonts w:asciiTheme="minorHAnsi" w:hAnsiTheme="minorHAnsi" w:cstheme="minorHAnsi"/>
        <w:caps/>
      </w:rPr>
    </w:pPr>
    <w:r w:rsidRPr="00A93626">
      <w:rPr>
        <w:rFonts w:asciiTheme="minorHAnsi" w:hAnsiTheme="minorHAnsi" w:cstheme="minorHAnsi"/>
        <w:caps/>
      </w:rPr>
      <w:fldChar w:fldCharType="begin"/>
    </w:r>
    <w:r w:rsidRPr="00A93626">
      <w:rPr>
        <w:rFonts w:asciiTheme="minorHAnsi" w:hAnsiTheme="minorHAnsi" w:cstheme="minorHAnsi"/>
        <w:caps/>
      </w:rPr>
      <w:instrText>PAGE   \* MERGEFORMAT</w:instrText>
    </w:r>
    <w:r w:rsidRPr="00A93626">
      <w:rPr>
        <w:rFonts w:asciiTheme="minorHAnsi" w:hAnsiTheme="minorHAnsi" w:cstheme="minorHAnsi"/>
        <w:caps/>
      </w:rPr>
      <w:fldChar w:fldCharType="separate"/>
    </w:r>
    <w:r w:rsidRPr="00A93626">
      <w:rPr>
        <w:rFonts w:asciiTheme="minorHAnsi" w:hAnsiTheme="minorHAnsi" w:cstheme="minorHAnsi"/>
        <w:caps/>
      </w:rPr>
      <w:t>2</w:t>
    </w:r>
    <w:r w:rsidRPr="00A93626">
      <w:rPr>
        <w:rFonts w:asciiTheme="minorHAnsi" w:hAnsiTheme="minorHAnsi" w:cstheme="minorHAnsi"/>
        <w:caps/>
      </w:rPr>
      <w:fldChar w:fldCharType="end"/>
    </w:r>
  </w:p>
  <w:p w14:paraId="203D68BB" w14:textId="77777777" w:rsidR="00A93626" w:rsidRDefault="00A9362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F47FB" w14:textId="7443B2C5" w:rsidR="00A93626" w:rsidRPr="00A93626" w:rsidRDefault="00A93626" w:rsidP="00A93626">
    <w:pPr>
      <w:pStyle w:val="Stopka"/>
      <w:tabs>
        <w:tab w:val="left" w:pos="4395"/>
      </w:tabs>
      <w:rPr>
        <w:rFonts w:asciiTheme="minorHAnsi" w:hAnsiTheme="minorHAnsi" w:cstheme="minorHAnsi"/>
        <w:caps/>
      </w:rPr>
    </w:pPr>
    <w:r w:rsidRPr="00A93626">
      <w:rPr>
        <w:rFonts w:asciiTheme="minorHAnsi" w:hAnsiTheme="minorHAnsi" w:cstheme="minorHAnsi"/>
        <w:caps/>
      </w:rPr>
      <w:tab/>
    </w:r>
    <w:r w:rsidRPr="00A93626">
      <w:rPr>
        <w:rFonts w:asciiTheme="minorHAnsi" w:hAnsiTheme="minorHAnsi" w:cstheme="minorHAnsi"/>
        <w:caps/>
      </w:rPr>
      <w:tab/>
    </w:r>
    <w:r w:rsidRPr="00A93626">
      <w:rPr>
        <w:rFonts w:asciiTheme="minorHAnsi" w:hAnsiTheme="minorHAnsi" w:cstheme="minorHAnsi"/>
        <w:caps/>
      </w:rPr>
      <w:fldChar w:fldCharType="begin"/>
    </w:r>
    <w:r w:rsidRPr="00A93626">
      <w:rPr>
        <w:rFonts w:asciiTheme="minorHAnsi" w:hAnsiTheme="minorHAnsi" w:cstheme="minorHAnsi"/>
        <w:caps/>
      </w:rPr>
      <w:instrText>PAGE   \* MERGEFORMAT</w:instrText>
    </w:r>
    <w:r w:rsidRPr="00A93626">
      <w:rPr>
        <w:rFonts w:asciiTheme="minorHAnsi" w:hAnsiTheme="minorHAnsi" w:cstheme="minorHAnsi"/>
        <w:caps/>
      </w:rPr>
      <w:fldChar w:fldCharType="separate"/>
    </w:r>
    <w:r w:rsidRPr="00A93626">
      <w:rPr>
        <w:rFonts w:asciiTheme="minorHAnsi" w:hAnsiTheme="minorHAnsi" w:cstheme="minorHAnsi"/>
        <w:caps/>
      </w:rPr>
      <w:t>2</w:t>
    </w:r>
    <w:r w:rsidRPr="00A93626">
      <w:rPr>
        <w:rFonts w:asciiTheme="minorHAnsi" w:hAnsiTheme="minorHAnsi" w:cstheme="minorHAnsi"/>
        <w:caps/>
      </w:rPr>
      <w:fldChar w:fldCharType="end"/>
    </w:r>
  </w:p>
  <w:p w14:paraId="5CD96CE2" w14:textId="77777777" w:rsidR="00A93626" w:rsidRDefault="00A936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2382F" w14:textId="77777777" w:rsidR="00C55E36" w:rsidRDefault="00C55E36" w:rsidP="00A93626">
      <w:pPr>
        <w:spacing w:after="0" w:line="240" w:lineRule="auto"/>
      </w:pPr>
      <w:r>
        <w:separator/>
      </w:r>
    </w:p>
  </w:footnote>
  <w:footnote w:type="continuationSeparator" w:id="0">
    <w:p w14:paraId="3C022B01" w14:textId="77777777" w:rsidR="00C55E36" w:rsidRDefault="00C55E36" w:rsidP="00A93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64B68" w14:textId="77777777" w:rsidR="00A93626" w:rsidRPr="00A93626" w:rsidRDefault="00A93626" w:rsidP="00A93626">
    <w:pPr>
      <w:pStyle w:val="Nagwek"/>
      <w:rPr>
        <w:rFonts w:asciiTheme="minorHAnsi" w:hAnsiTheme="minorHAnsi" w:cstheme="minorHAnsi"/>
        <w:sz w:val="72"/>
      </w:rPr>
    </w:pPr>
    <w:r w:rsidRPr="00A93626">
      <w:rPr>
        <w:rFonts w:asciiTheme="minorHAnsi" w:hAnsiTheme="minorHAnsi" w:cstheme="minorHAnsi"/>
        <w:noProof/>
        <w:sz w:val="72"/>
      </w:rPr>
      <w:drawing>
        <wp:anchor distT="0" distB="0" distL="114300" distR="114300" simplePos="0" relativeHeight="251659264" behindDoc="0" locked="0" layoutInCell="1" allowOverlap="1" wp14:anchorId="62EB1997" wp14:editId="7041AB31">
          <wp:simplePos x="0" y="0"/>
          <wp:positionH relativeFrom="column">
            <wp:posOffset>5416688</wp:posOffset>
          </wp:positionH>
          <wp:positionV relativeFrom="paragraph">
            <wp:posOffset>-282602</wp:posOffset>
          </wp:positionV>
          <wp:extent cx="942119" cy="1160890"/>
          <wp:effectExtent l="19050" t="0" r="0" b="0"/>
          <wp:wrapNone/>
          <wp:docPr id="877734709" name="Obraz 877734709" descr="C:\Users\think\Documents\Ciechano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Documents\Ciechanow\logo.png"/>
                  <pic:cNvPicPr>
                    <a:picLocks noChangeAspect="1" noChangeArrowheads="1"/>
                  </pic:cNvPicPr>
                </pic:nvPicPr>
                <pic:blipFill>
                  <a:blip r:embed="rId1"/>
                  <a:srcRect/>
                  <a:stretch>
                    <a:fillRect/>
                  </a:stretch>
                </pic:blipFill>
                <pic:spPr bwMode="auto">
                  <a:xfrm>
                    <a:off x="0" y="0"/>
                    <a:ext cx="942119" cy="1160890"/>
                  </a:xfrm>
                  <a:prstGeom prst="rect">
                    <a:avLst/>
                  </a:prstGeom>
                  <a:noFill/>
                  <a:ln w="9525">
                    <a:noFill/>
                    <a:miter lim="800000"/>
                    <a:headEnd/>
                    <a:tailEnd/>
                  </a:ln>
                </pic:spPr>
              </pic:pic>
            </a:graphicData>
          </a:graphic>
        </wp:anchor>
      </w:drawing>
    </w:r>
    <w:r w:rsidRPr="00A93626">
      <w:rPr>
        <w:rFonts w:asciiTheme="minorHAnsi" w:hAnsiTheme="minorHAnsi" w:cstheme="minorHAnsi"/>
        <w:sz w:val="72"/>
      </w:rPr>
      <w:t>URZĄD GMINY CIECHANÓW</w:t>
    </w:r>
  </w:p>
  <w:p w14:paraId="2DB7A781" w14:textId="77777777" w:rsidR="00A93626" w:rsidRPr="00A93626" w:rsidRDefault="00A93626" w:rsidP="00A93626">
    <w:pPr>
      <w:pStyle w:val="Nagwek"/>
      <w:rPr>
        <w:rFonts w:asciiTheme="minorHAnsi" w:hAnsiTheme="minorHAnsi" w:cstheme="minorHAnsi"/>
      </w:rPr>
    </w:pPr>
    <w:r w:rsidRPr="00A93626">
      <w:rPr>
        <w:rFonts w:asciiTheme="minorHAnsi" w:hAnsiTheme="minorHAnsi" w:cstheme="minorHAnsi"/>
      </w:rPr>
      <w:t xml:space="preserve">ul. Fabryczna 8, 06-400 Ciechanów </w:t>
    </w:r>
  </w:p>
  <w:p w14:paraId="79A1C7B7" w14:textId="598F4283" w:rsidR="00A93626" w:rsidRPr="00A93626" w:rsidRDefault="00A93626" w:rsidP="00A93626">
    <w:pPr>
      <w:pStyle w:val="Nagwek"/>
      <w:rPr>
        <w:rFonts w:asciiTheme="minorHAnsi" w:hAnsiTheme="minorHAnsi" w:cstheme="minorHAnsi"/>
      </w:rPr>
    </w:pPr>
    <w:r w:rsidRPr="00A93626">
      <w:rPr>
        <w:rFonts w:asciiTheme="minorHAnsi" w:hAnsiTheme="minorHAnsi" w:cstheme="minorHAnsi"/>
      </w:rPr>
      <w:t>tel</w:t>
    </w:r>
    <w:r w:rsidR="00A67920">
      <w:rPr>
        <w:rFonts w:asciiTheme="minorHAnsi" w:hAnsiTheme="minorHAnsi" w:cstheme="minorHAnsi"/>
      </w:rPr>
      <w:t>.</w:t>
    </w:r>
    <w:r w:rsidRPr="00A93626">
      <w:rPr>
        <w:rFonts w:asciiTheme="minorHAnsi" w:hAnsiTheme="minorHAnsi" w:cstheme="minorHAnsi"/>
      </w:rPr>
      <w:t>: 23 6722646, 23 6722210, 23 6723876, 23 6722646  email: urzad@gminaciechanow.pl</w:t>
    </w:r>
  </w:p>
  <w:p w14:paraId="4E77BF1A" w14:textId="77777777" w:rsidR="00A93626" w:rsidRPr="00BE741E" w:rsidRDefault="00A93626" w:rsidP="00A93626">
    <w:pPr>
      <w:pStyle w:val="Nagwek"/>
    </w:pPr>
    <w:r>
      <w:rPr>
        <w:noProof/>
      </w:rPr>
      <mc:AlternateContent>
        <mc:Choice Requires="wps">
          <w:drawing>
            <wp:anchor distT="0" distB="0" distL="114300" distR="114300" simplePos="0" relativeHeight="251660288" behindDoc="0" locked="0" layoutInCell="1" allowOverlap="1" wp14:anchorId="225161E0" wp14:editId="27249795">
              <wp:simplePos x="0" y="0"/>
              <wp:positionH relativeFrom="column">
                <wp:posOffset>-337185</wp:posOffset>
              </wp:positionH>
              <wp:positionV relativeFrom="paragraph">
                <wp:posOffset>82550</wp:posOffset>
              </wp:positionV>
              <wp:extent cx="6885305" cy="0"/>
              <wp:effectExtent l="11430" t="12065" r="18415" b="1651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53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5B4DC6" id="_x0000_t32" coordsize="21600,21600" o:spt="32" o:oned="t" path="m,l21600,21600e" filled="f">
              <v:path arrowok="t" fillok="f" o:connecttype="none"/>
              <o:lock v:ext="edit" shapetype="t"/>
            </v:shapetype>
            <v:shape id="AutoShape 1" o:spid="_x0000_s1026" type="#_x0000_t32" style="position:absolute;margin-left:-26.55pt;margin-top:6.5pt;width:542.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52D5"/>
    <w:multiLevelType w:val="hybridMultilevel"/>
    <w:tmpl w:val="091AA75A"/>
    <w:lvl w:ilvl="0" w:tplc="A2D2FFE4">
      <w:start w:val="1"/>
      <w:numFmt w:val="bullet"/>
      <w:lvlText w:val="-"/>
      <w:lvlJc w:val="left"/>
      <w:pPr>
        <w:ind w:left="1584" w:hanging="360"/>
      </w:pPr>
      <w:rPr>
        <w:rFonts w:ascii="Times New Roman" w:hAnsi="Times New Roman" w:cs="Times New Roman"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1" w15:restartNumberingAfterBreak="0">
    <w:nsid w:val="06C42B8A"/>
    <w:multiLevelType w:val="hybridMultilevel"/>
    <w:tmpl w:val="FFEA61CC"/>
    <w:lvl w:ilvl="0" w:tplc="65DAF7C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F4607F"/>
    <w:multiLevelType w:val="multilevel"/>
    <w:tmpl w:val="6AB879B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5029DA"/>
    <w:multiLevelType w:val="hybridMultilevel"/>
    <w:tmpl w:val="40626F12"/>
    <w:lvl w:ilvl="0" w:tplc="FFFFFFFF">
      <w:start w:val="1"/>
      <w:numFmt w:val="bullet"/>
      <w:lvlText w:val="-"/>
      <w:lvlJc w:val="left"/>
      <w:pPr>
        <w:ind w:left="1068" w:hanging="360"/>
      </w:pPr>
      <w:rPr>
        <w:rFonts w:ascii="Times New Roman" w:hAnsi="Times New Roman" w:cs="Times New Roman" w:hint="default"/>
      </w:rPr>
    </w:lvl>
    <w:lvl w:ilvl="1" w:tplc="FFFFFFFF" w:tentative="1">
      <w:start w:val="1"/>
      <w:numFmt w:val="bullet"/>
      <w:lvlText w:val="o"/>
      <w:lvlJc w:val="left"/>
      <w:pPr>
        <w:ind w:left="1788" w:hanging="360"/>
      </w:pPr>
      <w:rPr>
        <w:rFonts w:ascii="Courier New" w:hAnsi="Courier New" w:cs="Courier New" w:hint="default"/>
      </w:rPr>
    </w:lvl>
    <w:lvl w:ilvl="2" w:tplc="A2D2FFE4">
      <w:start w:val="1"/>
      <w:numFmt w:val="bullet"/>
      <w:lvlText w:val="-"/>
      <w:lvlJc w:val="left"/>
      <w:pPr>
        <w:ind w:left="1584" w:hanging="360"/>
      </w:pPr>
      <w:rPr>
        <w:rFonts w:ascii="Times New Roman" w:hAnsi="Times New Roman" w:cs="Times New Roman"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 w15:restartNumberingAfterBreak="0">
    <w:nsid w:val="18C155D9"/>
    <w:multiLevelType w:val="multilevel"/>
    <w:tmpl w:val="8DEE7A04"/>
    <w:lvl w:ilvl="0">
      <w:start w:val="1"/>
      <w:numFmt w:val="decimal"/>
      <w:lvlText w:val="%1."/>
      <w:lvlJc w:val="left"/>
      <w:pPr>
        <w:ind w:left="360" w:hanging="360"/>
      </w:pPr>
      <w:rPr>
        <w:rFonts w:hint="default"/>
      </w:rPr>
    </w:lvl>
    <w:lvl w:ilvl="1">
      <w:start w:val="1"/>
      <w:numFmt w:val="ordinal"/>
      <w:lvlText w:val="%21."/>
      <w:lvlJc w:val="left"/>
      <w:pPr>
        <w:ind w:left="357" w:firstLine="3"/>
      </w:pPr>
      <w:rPr>
        <w:rFonts w:hint="default"/>
      </w:rPr>
    </w:lvl>
    <w:lvl w:ilvl="2">
      <w:start w:val="1"/>
      <w:numFmt w:val="lowerLetter"/>
      <w:lvlText w:val="%3)"/>
      <w:lvlJc w:val="left"/>
      <w:pPr>
        <w:ind w:left="357" w:firstLine="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3244F9"/>
    <w:multiLevelType w:val="multilevel"/>
    <w:tmpl w:val="36640BD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FE50DD"/>
    <w:multiLevelType w:val="multilevel"/>
    <w:tmpl w:val="9A38D45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15273AB"/>
    <w:multiLevelType w:val="multilevel"/>
    <w:tmpl w:val="D6DAE462"/>
    <w:lvl w:ilvl="0">
      <w:start w:val="1"/>
      <w:numFmt w:val="decimal"/>
      <w:lvlText w:val="%1."/>
      <w:lvlJc w:val="left"/>
      <w:pPr>
        <w:ind w:left="360" w:hanging="360"/>
      </w:pPr>
      <w:rPr>
        <w:rFonts w:hint="default"/>
      </w:rPr>
    </w:lvl>
    <w:lvl w:ilvl="1">
      <w:start w:val="1"/>
      <w:numFmt w:val="ordinal"/>
      <w:lvlText w:val="%21."/>
      <w:lvlJc w:val="left"/>
      <w:pPr>
        <w:tabs>
          <w:tab w:val="num" w:pos="357"/>
        </w:tabs>
        <w:ind w:left="357" w:firstLine="3"/>
      </w:pPr>
      <w:rPr>
        <w:rFonts w:hint="default"/>
      </w:rPr>
    </w:lvl>
    <w:lvl w:ilvl="2">
      <w:start w:val="1"/>
      <w:numFmt w:val="decimal"/>
      <w:lvlText w:val="%3.1.1."/>
      <w:lvlJc w:val="left"/>
      <w:pPr>
        <w:tabs>
          <w:tab w:val="num" w:pos="720"/>
        </w:tabs>
        <w:ind w:left="357" w:firstLine="0"/>
      </w:pPr>
      <w:rPr>
        <w:rFonts w:hint="default"/>
      </w:rPr>
    </w:lvl>
    <w:lvl w:ilvl="3">
      <w:start w:val="1"/>
      <w:numFmt w:val="lowerLetter"/>
      <w:lvlText w:val="%4)"/>
      <w:lvlJc w:val="left"/>
      <w:pPr>
        <w:tabs>
          <w:tab w:val="num" w:pos="1077"/>
        </w:tabs>
        <w:ind w:left="357"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27F09CE"/>
    <w:multiLevelType w:val="multilevel"/>
    <w:tmpl w:val="B798CF3C"/>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1D454C"/>
    <w:multiLevelType w:val="multilevel"/>
    <w:tmpl w:val="18AA97E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897BEE"/>
    <w:multiLevelType w:val="multilevel"/>
    <w:tmpl w:val="B798CF3C"/>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DA3ACE"/>
    <w:multiLevelType w:val="hybridMultilevel"/>
    <w:tmpl w:val="676AA2F6"/>
    <w:lvl w:ilvl="0" w:tplc="0C54602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8C2004"/>
    <w:multiLevelType w:val="multilevel"/>
    <w:tmpl w:val="71BE234E"/>
    <w:lvl w:ilvl="0">
      <w:start w:val="1"/>
      <w:numFmt w:val="decimal"/>
      <w:lvlText w:val="%1."/>
      <w:lvlJc w:val="left"/>
      <w:pPr>
        <w:ind w:left="357" w:hanging="357"/>
      </w:pPr>
      <w:rPr>
        <w:rFonts w:hint="default"/>
      </w:rPr>
    </w:lvl>
    <w:lvl w:ilvl="1">
      <w:start w:val="1"/>
      <w:numFmt w:val="decimal"/>
      <w:suff w:val="space"/>
      <w:lvlText w:val="%1.%2."/>
      <w:lvlJc w:val="left"/>
      <w:pPr>
        <w:ind w:left="1151" w:hanging="794"/>
      </w:pPr>
      <w:rPr>
        <w:rFonts w:hint="default"/>
      </w:rPr>
    </w:lvl>
    <w:lvl w:ilvl="2">
      <w:start w:val="1"/>
      <w:numFmt w:val="decimal"/>
      <w:suff w:val="space"/>
      <w:lvlText w:val="%1.%2.%3."/>
      <w:lvlJc w:val="left"/>
      <w:pPr>
        <w:ind w:left="1531" w:hanging="81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3" w15:restartNumberingAfterBreak="0">
    <w:nsid w:val="2D4F751F"/>
    <w:multiLevelType w:val="multilevel"/>
    <w:tmpl w:val="438E00B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192EDE"/>
    <w:multiLevelType w:val="multilevel"/>
    <w:tmpl w:val="05DE69E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ED05D5"/>
    <w:multiLevelType w:val="hybridMultilevel"/>
    <w:tmpl w:val="F9A6E7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10345D"/>
    <w:multiLevelType w:val="hybridMultilevel"/>
    <w:tmpl w:val="98E072CA"/>
    <w:lvl w:ilvl="0" w:tplc="D0583D5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461C2C"/>
    <w:multiLevelType w:val="hybridMultilevel"/>
    <w:tmpl w:val="5C0E01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C35415"/>
    <w:multiLevelType w:val="hybridMultilevel"/>
    <w:tmpl w:val="C8EED4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771CD6"/>
    <w:multiLevelType w:val="hybridMultilevel"/>
    <w:tmpl w:val="DDDAA2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1A6237"/>
    <w:multiLevelType w:val="multilevel"/>
    <w:tmpl w:val="654C9D4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7873697"/>
    <w:multiLevelType w:val="hybridMultilevel"/>
    <w:tmpl w:val="0958E768"/>
    <w:lvl w:ilvl="0" w:tplc="A2D2FFE4">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F6F113B"/>
    <w:multiLevelType w:val="multilevel"/>
    <w:tmpl w:val="D6DAE462"/>
    <w:lvl w:ilvl="0">
      <w:start w:val="1"/>
      <w:numFmt w:val="decimal"/>
      <w:lvlText w:val="%1."/>
      <w:lvlJc w:val="left"/>
      <w:pPr>
        <w:ind w:left="360" w:hanging="360"/>
      </w:pPr>
      <w:rPr>
        <w:rFonts w:hint="default"/>
      </w:rPr>
    </w:lvl>
    <w:lvl w:ilvl="1">
      <w:start w:val="1"/>
      <w:numFmt w:val="ordinal"/>
      <w:lvlText w:val="%21."/>
      <w:lvlJc w:val="left"/>
      <w:pPr>
        <w:tabs>
          <w:tab w:val="num" w:pos="357"/>
        </w:tabs>
        <w:ind w:left="357" w:firstLine="3"/>
      </w:pPr>
      <w:rPr>
        <w:rFonts w:hint="default"/>
      </w:rPr>
    </w:lvl>
    <w:lvl w:ilvl="2">
      <w:start w:val="1"/>
      <w:numFmt w:val="decimal"/>
      <w:lvlText w:val="%3.1.1."/>
      <w:lvlJc w:val="left"/>
      <w:pPr>
        <w:tabs>
          <w:tab w:val="num" w:pos="720"/>
        </w:tabs>
        <w:ind w:left="357" w:firstLine="0"/>
      </w:pPr>
      <w:rPr>
        <w:rFonts w:hint="default"/>
      </w:rPr>
    </w:lvl>
    <w:lvl w:ilvl="3">
      <w:start w:val="1"/>
      <w:numFmt w:val="lowerLetter"/>
      <w:lvlText w:val="%4)"/>
      <w:lvlJc w:val="left"/>
      <w:pPr>
        <w:tabs>
          <w:tab w:val="num" w:pos="1077"/>
        </w:tabs>
        <w:ind w:left="357"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88A79C3"/>
    <w:multiLevelType w:val="hybridMultilevel"/>
    <w:tmpl w:val="EF6E1604"/>
    <w:lvl w:ilvl="0" w:tplc="7BCCC06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9C5DE2"/>
    <w:multiLevelType w:val="hybridMultilevel"/>
    <w:tmpl w:val="0B7E40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705106"/>
    <w:multiLevelType w:val="hybridMultilevel"/>
    <w:tmpl w:val="B314B2D8"/>
    <w:lvl w:ilvl="0" w:tplc="B988241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0D046A"/>
    <w:multiLevelType w:val="multilevel"/>
    <w:tmpl w:val="D5A840B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DC5AB5"/>
    <w:multiLevelType w:val="hybridMultilevel"/>
    <w:tmpl w:val="9F1438F4"/>
    <w:lvl w:ilvl="0" w:tplc="6278058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086E50"/>
    <w:multiLevelType w:val="multilevel"/>
    <w:tmpl w:val="382C5A3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FD0CF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EC5360"/>
    <w:multiLevelType w:val="multilevel"/>
    <w:tmpl w:val="9F12ED40"/>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A9D2788"/>
    <w:multiLevelType w:val="hybridMultilevel"/>
    <w:tmpl w:val="DAE4FF26"/>
    <w:lvl w:ilvl="0" w:tplc="790C25F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B852AE"/>
    <w:multiLevelType w:val="multilevel"/>
    <w:tmpl w:val="3C20EC4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03345015">
    <w:abstractNumId w:val="4"/>
  </w:num>
  <w:num w:numId="2" w16cid:durableId="619458368">
    <w:abstractNumId w:val="30"/>
  </w:num>
  <w:num w:numId="3" w16cid:durableId="1888255451">
    <w:abstractNumId w:val="11"/>
  </w:num>
  <w:num w:numId="4" w16cid:durableId="2145466055">
    <w:abstractNumId w:val="23"/>
  </w:num>
  <w:num w:numId="5" w16cid:durableId="1848136170">
    <w:abstractNumId w:val="1"/>
  </w:num>
  <w:num w:numId="6" w16cid:durableId="871460069">
    <w:abstractNumId w:val="20"/>
  </w:num>
  <w:num w:numId="7" w16cid:durableId="465901597">
    <w:abstractNumId w:val="22"/>
  </w:num>
  <w:num w:numId="8" w16cid:durableId="122627341">
    <w:abstractNumId w:val="7"/>
  </w:num>
  <w:num w:numId="9" w16cid:durableId="571475332">
    <w:abstractNumId w:val="10"/>
  </w:num>
  <w:num w:numId="10" w16cid:durableId="73014928">
    <w:abstractNumId w:val="31"/>
  </w:num>
  <w:num w:numId="11" w16cid:durableId="1674991549">
    <w:abstractNumId w:val="27"/>
  </w:num>
  <w:num w:numId="12" w16cid:durableId="722948650">
    <w:abstractNumId w:val="25"/>
  </w:num>
  <w:num w:numId="13" w16cid:durableId="1460299882">
    <w:abstractNumId w:val="16"/>
  </w:num>
  <w:num w:numId="14" w16cid:durableId="592472154">
    <w:abstractNumId w:val="8"/>
  </w:num>
  <w:num w:numId="15" w16cid:durableId="1007754605">
    <w:abstractNumId w:val="6"/>
  </w:num>
  <w:num w:numId="16" w16cid:durableId="58984954">
    <w:abstractNumId w:val="19"/>
  </w:num>
  <w:num w:numId="17" w16cid:durableId="1031347171">
    <w:abstractNumId w:val="24"/>
  </w:num>
  <w:num w:numId="18" w16cid:durableId="462424220">
    <w:abstractNumId w:val="15"/>
  </w:num>
  <w:num w:numId="19" w16cid:durableId="268700914">
    <w:abstractNumId w:val="18"/>
  </w:num>
  <w:num w:numId="20" w16cid:durableId="1552421312">
    <w:abstractNumId w:val="17"/>
  </w:num>
  <w:num w:numId="21" w16cid:durableId="1904410913">
    <w:abstractNumId w:val="21"/>
  </w:num>
  <w:num w:numId="22" w16cid:durableId="97020057">
    <w:abstractNumId w:val="29"/>
  </w:num>
  <w:num w:numId="23" w16cid:durableId="118499416">
    <w:abstractNumId w:val="0"/>
  </w:num>
  <w:num w:numId="24" w16cid:durableId="14776050">
    <w:abstractNumId w:val="3"/>
  </w:num>
  <w:num w:numId="25" w16cid:durableId="1623881303">
    <w:abstractNumId w:val="12"/>
  </w:num>
  <w:num w:numId="26" w16cid:durableId="930236150">
    <w:abstractNumId w:val="9"/>
  </w:num>
  <w:num w:numId="27" w16cid:durableId="135539476">
    <w:abstractNumId w:val="26"/>
  </w:num>
  <w:num w:numId="28" w16cid:durableId="1154374252">
    <w:abstractNumId w:val="5"/>
  </w:num>
  <w:num w:numId="29" w16cid:durableId="715086734">
    <w:abstractNumId w:val="32"/>
  </w:num>
  <w:num w:numId="30" w16cid:durableId="824787338">
    <w:abstractNumId w:val="14"/>
  </w:num>
  <w:num w:numId="31" w16cid:durableId="1071200894">
    <w:abstractNumId w:val="2"/>
  </w:num>
  <w:num w:numId="32" w16cid:durableId="1332025589">
    <w:abstractNumId w:val="28"/>
  </w:num>
  <w:num w:numId="33" w16cid:durableId="221705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26"/>
    <w:rsid w:val="00012DF2"/>
    <w:rsid w:val="00094153"/>
    <w:rsid w:val="000C30E8"/>
    <w:rsid w:val="000F070B"/>
    <w:rsid w:val="000F1266"/>
    <w:rsid w:val="000F34D4"/>
    <w:rsid w:val="00107EBD"/>
    <w:rsid w:val="001152CE"/>
    <w:rsid w:val="001E3AF0"/>
    <w:rsid w:val="002415B6"/>
    <w:rsid w:val="00246E65"/>
    <w:rsid w:val="002A76E6"/>
    <w:rsid w:val="002B6FD6"/>
    <w:rsid w:val="003611AE"/>
    <w:rsid w:val="00422003"/>
    <w:rsid w:val="004408F5"/>
    <w:rsid w:val="00443B14"/>
    <w:rsid w:val="004706DB"/>
    <w:rsid w:val="004A2B62"/>
    <w:rsid w:val="004C3ADA"/>
    <w:rsid w:val="00521269"/>
    <w:rsid w:val="00581A79"/>
    <w:rsid w:val="005A0127"/>
    <w:rsid w:val="0067320F"/>
    <w:rsid w:val="006B1F34"/>
    <w:rsid w:val="006B2231"/>
    <w:rsid w:val="006B6542"/>
    <w:rsid w:val="007449A2"/>
    <w:rsid w:val="00766741"/>
    <w:rsid w:val="007E2461"/>
    <w:rsid w:val="007E6DE2"/>
    <w:rsid w:val="00963018"/>
    <w:rsid w:val="00977CF9"/>
    <w:rsid w:val="00A00E58"/>
    <w:rsid w:val="00A67920"/>
    <w:rsid w:val="00A93626"/>
    <w:rsid w:val="00A93CCE"/>
    <w:rsid w:val="00AD3C98"/>
    <w:rsid w:val="00AE4738"/>
    <w:rsid w:val="00B2198A"/>
    <w:rsid w:val="00BB4388"/>
    <w:rsid w:val="00BE7E1F"/>
    <w:rsid w:val="00C14864"/>
    <w:rsid w:val="00C46622"/>
    <w:rsid w:val="00C55E36"/>
    <w:rsid w:val="00DA0A63"/>
    <w:rsid w:val="00DA14A5"/>
    <w:rsid w:val="00EB5E42"/>
    <w:rsid w:val="00EE56F5"/>
    <w:rsid w:val="00F357A9"/>
    <w:rsid w:val="00F4123D"/>
    <w:rsid w:val="00F53B16"/>
    <w:rsid w:val="00F6374D"/>
    <w:rsid w:val="00FA49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028C6"/>
  <w15:chartTrackingRefBased/>
  <w15:docId w15:val="{994E3AAF-271A-40FC-8F79-611C25B3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hAnsi="Times New Roman" w:cs="Times New Roman"/>
      <w:kern w:val="0"/>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936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3626"/>
    <w:rPr>
      <w:rFonts w:ascii="Times New Roman" w:hAnsi="Times New Roman" w:cs="Times New Roman"/>
      <w:kern w:val="0"/>
      <w:szCs w:val="24"/>
      <w:lang w:eastAsia="pl-PL"/>
      <w14:ligatures w14:val="none"/>
    </w:rPr>
  </w:style>
  <w:style w:type="paragraph" w:styleId="Stopka">
    <w:name w:val="footer"/>
    <w:basedOn w:val="Normalny"/>
    <w:link w:val="StopkaZnak"/>
    <w:uiPriority w:val="99"/>
    <w:unhideWhenUsed/>
    <w:rsid w:val="00A936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3626"/>
    <w:rPr>
      <w:rFonts w:ascii="Times New Roman" w:hAnsi="Times New Roman" w:cs="Times New Roman"/>
      <w:kern w:val="0"/>
      <w:szCs w:val="24"/>
      <w:lang w:eastAsia="pl-PL"/>
      <w14:ligatures w14:val="none"/>
    </w:rPr>
  </w:style>
  <w:style w:type="paragraph" w:styleId="Akapitzlist">
    <w:name w:val="List Paragraph"/>
    <w:basedOn w:val="Normalny"/>
    <w:uiPriority w:val="34"/>
    <w:qFormat/>
    <w:rsid w:val="00521269"/>
    <w:pPr>
      <w:ind w:left="720"/>
      <w:contextualSpacing/>
    </w:pPr>
  </w:style>
  <w:style w:type="character" w:styleId="Hipercze">
    <w:name w:val="Hyperlink"/>
    <w:basedOn w:val="Domylnaczcionkaakapitu"/>
    <w:uiPriority w:val="99"/>
    <w:unhideWhenUsed/>
    <w:rsid w:val="007E6DE2"/>
    <w:rPr>
      <w:color w:val="0563C1" w:themeColor="hyperlink"/>
      <w:u w:val="single"/>
    </w:rPr>
  </w:style>
  <w:style w:type="character" w:styleId="Nierozpoznanawzmianka">
    <w:name w:val="Unresolved Mention"/>
    <w:basedOn w:val="Domylnaczcionkaakapitu"/>
    <w:uiPriority w:val="99"/>
    <w:semiHidden/>
    <w:unhideWhenUsed/>
    <w:rsid w:val="007E6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min@gminaciechano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22</Pages>
  <Words>8493</Words>
  <Characters>50962</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Administrator@UGC.IN</cp:lastModifiedBy>
  <cp:revision>12</cp:revision>
  <dcterms:created xsi:type="dcterms:W3CDTF">2023-05-29T07:55:00Z</dcterms:created>
  <dcterms:modified xsi:type="dcterms:W3CDTF">2024-06-19T13:12:00Z</dcterms:modified>
</cp:coreProperties>
</file>