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EA83" w14:textId="0DD77792" w:rsidR="008C273F" w:rsidRDefault="008C273F" w:rsidP="008C273F">
      <w:pPr>
        <w:pStyle w:val="TableContents"/>
        <w:spacing w:after="283"/>
        <w:jc w:val="right"/>
        <w:rPr>
          <w:sz w:val="28"/>
          <w:szCs w:val="28"/>
        </w:rPr>
      </w:pPr>
      <w:r>
        <w:rPr>
          <w:sz w:val="28"/>
          <w:szCs w:val="28"/>
        </w:rPr>
        <w:t>Ciechanów,</w:t>
      </w:r>
      <w:r w:rsidR="004455B2">
        <w:rPr>
          <w:sz w:val="28"/>
          <w:szCs w:val="28"/>
        </w:rPr>
        <w:t>10.06.2024</w:t>
      </w:r>
      <w:r>
        <w:rPr>
          <w:sz w:val="28"/>
          <w:szCs w:val="28"/>
        </w:rPr>
        <w:t xml:space="preserve">r </w:t>
      </w:r>
    </w:p>
    <w:p w14:paraId="2D119B40" w14:textId="426E6B0A" w:rsidR="008C273F" w:rsidRDefault="008C273F" w:rsidP="008C273F">
      <w:pPr>
        <w:pStyle w:val="TableContents"/>
        <w:spacing w:after="283"/>
        <w:rPr>
          <w:sz w:val="28"/>
          <w:szCs w:val="28"/>
        </w:rPr>
      </w:pPr>
      <w:r>
        <w:rPr>
          <w:sz w:val="28"/>
          <w:szCs w:val="28"/>
        </w:rPr>
        <w:t>OK.2110.</w:t>
      </w:r>
      <w:r w:rsidR="004455B2">
        <w:rPr>
          <w:sz w:val="28"/>
          <w:szCs w:val="28"/>
        </w:rPr>
        <w:t xml:space="preserve"> </w:t>
      </w:r>
      <w:r w:rsidR="00736588">
        <w:rPr>
          <w:sz w:val="28"/>
          <w:szCs w:val="28"/>
        </w:rPr>
        <w:t>3</w:t>
      </w:r>
      <w:r w:rsidR="004455B2">
        <w:rPr>
          <w:sz w:val="28"/>
          <w:szCs w:val="28"/>
        </w:rPr>
        <w:t xml:space="preserve">   </w:t>
      </w:r>
      <w:r>
        <w:rPr>
          <w:sz w:val="28"/>
          <w:szCs w:val="28"/>
        </w:rPr>
        <w:t>.202</w:t>
      </w:r>
      <w:r w:rsidR="004455B2">
        <w:rPr>
          <w:sz w:val="28"/>
          <w:szCs w:val="28"/>
        </w:rPr>
        <w:t>4</w:t>
      </w:r>
    </w:p>
    <w:p w14:paraId="177DC33D" w14:textId="77777777" w:rsidR="008C273F" w:rsidRDefault="008C273F" w:rsidP="008C273F">
      <w:pPr>
        <w:pStyle w:val="TableContents"/>
        <w:spacing w:after="283"/>
        <w:rPr>
          <w:sz w:val="28"/>
          <w:szCs w:val="28"/>
        </w:rPr>
      </w:pPr>
    </w:p>
    <w:p w14:paraId="4EB7BE98" w14:textId="045B677A" w:rsidR="008C273F" w:rsidRDefault="008C273F" w:rsidP="008C273F">
      <w:pPr>
        <w:pStyle w:val="TableContents"/>
        <w:spacing w:after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Z NABORU KANDYDATÓW</w:t>
      </w:r>
    </w:p>
    <w:p w14:paraId="7A17B956" w14:textId="352F08C3" w:rsidR="008C273F" w:rsidRDefault="008C273F" w:rsidP="008C273F">
      <w:pPr>
        <w:pStyle w:val="TableContents"/>
        <w:spacing w:after="28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do pracy w Urzędzie Gminy Ciechanów na wolne stanowisko urzędnicze</w:t>
      </w:r>
    </w:p>
    <w:p w14:paraId="7B2E1C90" w14:textId="48169BB4" w:rsidR="008C273F" w:rsidRPr="00EC0EC3" w:rsidRDefault="008C273F" w:rsidP="008C273F">
      <w:pPr>
        <w:pStyle w:val="TableContents"/>
        <w:spacing w:after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5DDB">
        <w:rPr>
          <w:b/>
          <w:bCs/>
          <w:sz w:val="28"/>
          <w:szCs w:val="28"/>
        </w:rPr>
        <w:t xml:space="preserve">ds. </w:t>
      </w:r>
      <w:r w:rsidR="000B00DA">
        <w:rPr>
          <w:b/>
          <w:bCs/>
          <w:sz w:val="28"/>
          <w:szCs w:val="28"/>
        </w:rPr>
        <w:t>inwestycji</w:t>
      </w:r>
      <w:r w:rsidR="00525DDB">
        <w:rPr>
          <w:b/>
          <w:bCs/>
          <w:sz w:val="28"/>
          <w:szCs w:val="28"/>
        </w:rPr>
        <w:t xml:space="preserve"> w Referacie rozwoju, inwestycji i zamówień publicznych</w:t>
      </w:r>
    </w:p>
    <w:p w14:paraId="330AB820" w14:textId="77777777" w:rsidR="008C273F" w:rsidRDefault="008C273F" w:rsidP="008C273F">
      <w:pPr>
        <w:pStyle w:val="TableContents"/>
        <w:spacing w:after="283"/>
      </w:pPr>
    </w:p>
    <w:p w14:paraId="5117B4A1" w14:textId="6AB5E55E" w:rsidR="008C273F" w:rsidRPr="008C273F" w:rsidRDefault="008C273F" w:rsidP="008C273F">
      <w:pPr>
        <w:pStyle w:val="TableContents"/>
        <w:spacing w:after="2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wyniku przeprowadzonego i zakończonego procesu naboru kandydatów do pracy w Urzędzie Gminy Ciechanów - na wolne stanowisko urzędnicze </w:t>
      </w:r>
      <w:r w:rsidR="00525DDB">
        <w:rPr>
          <w:b/>
          <w:bCs/>
          <w:sz w:val="28"/>
          <w:szCs w:val="28"/>
        </w:rPr>
        <w:t>–</w:t>
      </w:r>
      <w:r w:rsidRPr="008A5FA5">
        <w:rPr>
          <w:b/>
          <w:bCs/>
          <w:sz w:val="28"/>
          <w:szCs w:val="28"/>
        </w:rPr>
        <w:t xml:space="preserve"> </w:t>
      </w:r>
      <w:r w:rsidR="00525DDB">
        <w:rPr>
          <w:rFonts w:ascii="Times New Roman" w:hAnsi="Times New Roman" w:cs="Times New Roman"/>
          <w:sz w:val="28"/>
          <w:szCs w:val="28"/>
        </w:rPr>
        <w:t xml:space="preserve">ds. </w:t>
      </w:r>
      <w:r w:rsidR="000B00DA">
        <w:rPr>
          <w:rFonts w:ascii="Times New Roman" w:hAnsi="Times New Roman" w:cs="Times New Roman"/>
          <w:sz w:val="28"/>
          <w:szCs w:val="28"/>
        </w:rPr>
        <w:t>inwestycji</w:t>
      </w:r>
      <w:r w:rsidR="00525DDB">
        <w:rPr>
          <w:rFonts w:ascii="Times New Roman" w:hAnsi="Times New Roman" w:cs="Times New Roman"/>
          <w:sz w:val="28"/>
          <w:szCs w:val="28"/>
        </w:rPr>
        <w:t xml:space="preserve"> w  Referacie </w:t>
      </w:r>
      <w:r w:rsidR="000B00DA">
        <w:rPr>
          <w:rFonts w:ascii="Times New Roman" w:hAnsi="Times New Roman" w:cs="Times New Roman"/>
          <w:sz w:val="28"/>
          <w:szCs w:val="28"/>
        </w:rPr>
        <w:t>rozwoju</w:t>
      </w:r>
      <w:r w:rsidR="00525DDB">
        <w:rPr>
          <w:rFonts w:ascii="Times New Roman" w:hAnsi="Times New Roman" w:cs="Times New Roman"/>
          <w:sz w:val="28"/>
          <w:szCs w:val="28"/>
        </w:rPr>
        <w:t xml:space="preserve">, inwestycji i zamówień publicznych </w:t>
      </w:r>
      <w:r>
        <w:rPr>
          <w:b/>
          <w:bCs/>
          <w:sz w:val="28"/>
          <w:szCs w:val="28"/>
        </w:rPr>
        <w:t>został</w:t>
      </w:r>
      <w:r w:rsidR="000B00DA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wyłonion</w:t>
      </w:r>
      <w:r w:rsidR="000B00D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Pan</w:t>
      </w:r>
      <w:r w:rsidR="00525DDB">
        <w:rPr>
          <w:b/>
          <w:bCs/>
          <w:sz w:val="28"/>
          <w:szCs w:val="28"/>
        </w:rPr>
        <w:t>i</w:t>
      </w:r>
      <w:r w:rsidR="000B00DA">
        <w:rPr>
          <w:b/>
          <w:bCs/>
          <w:sz w:val="28"/>
          <w:szCs w:val="28"/>
        </w:rPr>
        <w:t xml:space="preserve"> </w:t>
      </w:r>
      <w:r w:rsidR="004455B2">
        <w:rPr>
          <w:b/>
          <w:bCs/>
          <w:sz w:val="28"/>
          <w:szCs w:val="28"/>
        </w:rPr>
        <w:t>Anna Pszczółkowska i Pani Monika Starzyk</w:t>
      </w:r>
      <w:r w:rsidR="000B00DA">
        <w:rPr>
          <w:b/>
          <w:bCs/>
          <w:sz w:val="28"/>
          <w:szCs w:val="28"/>
        </w:rPr>
        <w:t>.</w:t>
      </w:r>
    </w:p>
    <w:p w14:paraId="1579715D" w14:textId="77777777" w:rsidR="008C273F" w:rsidRDefault="008C273F" w:rsidP="008C273F">
      <w:pPr>
        <w:pStyle w:val="TableContents"/>
        <w:spacing w:after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Uzasadnienie:</w:t>
      </w:r>
    </w:p>
    <w:p w14:paraId="6EFEAD56" w14:textId="3CE536BE" w:rsidR="008C273F" w:rsidRDefault="008C273F" w:rsidP="008C273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Kandydat</w:t>
      </w:r>
      <w:r w:rsidR="000B00DA">
        <w:rPr>
          <w:sz w:val="28"/>
          <w:szCs w:val="28"/>
        </w:rPr>
        <w:t>ki</w:t>
      </w:r>
      <w:r>
        <w:rPr>
          <w:sz w:val="28"/>
          <w:szCs w:val="28"/>
        </w:rPr>
        <w:t xml:space="preserve"> spełnił</w:t>
      </w:r>
      <w:r w:rsidR="000B00DA">
        <w:rPr>
          <w:sz w:val="28"/>
          <w:szCs w:val="28"/>
        </w:rPr>
        <w:t>y</w:t>
      </w:r>
      <w:r>
        <w:rPr>
          <w:sz w:val="28"/>
          <w:szCs w:val="28"/>
        </w:rPr>
        <w:t xml:space="preserve"> wymagania określone w ogłoszeniu o naborze. </w:t>
      </w:r>
      <w:r w:rsidR="000B00DA">
        <w:rPr>
          <w:sz w:val="28"/>
          <w:szCs w:val="28"/>
        </w:rPr>
        <w:t>Posiadają niezbędne doświadczenie oraz kwalifikacje wymagane na przedmiotowym stanowisku.</w:t>
      </w:r>
    </w:p>
    <w:p w14:paraId="3B4CB10E" w14:textId="612C2A25" w:rsidR="008C273F" w:rsidRDefault="000B00DA" w:rsidP="008C273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Podjęto</w:t>
      </w:r>
      <w:r w:rsidR="008C273F">
        <w:rPr>
          <w:sz w:val="28"/>
          <w:szCs w:val="28"/>
        </w:rPr>
        <w:t xml:space="preserve"> decyzję o rekomendowaniu Wójtowi Gminy kandydatur</w:t>
      </w:r>
      <w:r>
        <w:rPr>
          <w:sz w:val="28"/>
          <w:szCs w:val="28"/>
        </w:rPr>
        <w:t>y</w:t>
      </w:r>
      <w:r w:rsidR="008C273F">
        <w:rPr>
          <w:sz w:val="28"/>
          <w:szCs w:val="28"/>
        </w:rPr>
        <w:t xml:space="preserve"> Pan</w:t>
      </w:r>
      <w:r w:rsidR="00F50325">
        <w:rPr>
          <w:sz w:val="28"/>
          <w:szCs w:val="28"/>
        </w:rPr>
        <w:t>i</w:t>
      </w:r>
      <w:r w:rsidR="008C273F">
        <w:rPr>
          <w:sz w:val="28"/>
          <w:szCs w:val="28"/>
        </w:rPr>
        <w:t xml:space="preserve"> </w:t>
      </w:r>
      <w:r w:rsidR="004455B2">
        <w:rPr>
          <w:sz w:val="28"/>
          <w:szCs w:val="28"/>
        </w:rPr>
        <w:t xml:space="preserve">Anny Pszczółkowskiej </w:t>
      </w:r>
      <w:r>
        <w:rPr>
          <w:sz w:val="28"/>
          <w:szCs w:val="28"/>
        </w:rPr>
        <w:t xml:space="preserve"> i  Pani </w:t>
      </w:r>
      <w:r w:rsidR="004455B2">
        <w:rPr>
          <w:sz w:val="28"/>
          <w:szCs w:val="28"/>
        </w:rPr>
        <w:t>Moniki Starzyk</w:t>
      </w:r>
      <w:r>
        <w:rPr>
          <w:sz w:val="28"/>
          <w:szCs w:val="28"/>
        </w:rPr>
        <w:t xml:space="preserve"> do zatrudnienia. </w:t>
      </w:r>
    </w:p>
    <w:p w14:paraId="083146D2" w14:textId="77777777" w:rsidR="008C273F" w:rsidRDefault="008C273F" w:rsidP="008C2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576ACDF" w14:textId="77777777" w:rsidR="008C273F" w:rsidRDefault="008C273F" w:rsidP="008C273F">
      <w:pPr>
        <w:pStyle w:val="Standard"/>
        <w:rPr>
          <w:sz w:val="28"/>
          <w:szCs w:val="28"/>
        </w:rPr>
      </w:pPr>
    </w:p>
    <w:p w14:paraId="14D2C4E6" w14:textId="77777777" w:rsidR="008C273F" w:rsidRDefault="008C273F" w:rsidP="008C273F">
      <w:pPr>
        <w:pStyle w:val="Standard"/>
        <w:rPr>
          <w:sz w:val="28"/>
          <w:szCs w:val="28"/>
        </w:rPr>
      </w:pPr>
    </w:p>
    <w:p w14:paraId="74D875E1" w14:textId="77777777" w:rsidR="008C273F" w:rsidRDefault="008C273F" w:rsidP="008C273F">
      <w:pPr>
        <w:pStyle w:val="Standard"/>
      </w:pPr>
      <w:r>
        <w:t xml:space="preserve">                                                                        </w:t>
      </w:r>
      <w:r>
        <w:rPr>
          <w:sz w:val="30"/>
          <w:szCs w:val="30"/>
        </w:rPr>
        <w:t xml:space="preserve">                 Przewodniczący Komisji</w:t>
      </w:r>
    </w:p>
    <w:p w14:paraId="2F2F4023" w14:textId="77777777" w:rsidR="008C273F" w:rsidRDefault="008C273F" w:rsidP="008C273F">
      <w:pPr>
        <w:pStyle w:val="Standard"/>
        <w:rPr>
          <w:sz w:val="30"/>
          <w:szCs w:val="30"/>
        </w:rPr>
      </w:pPr>
    </w:p>
    <w:p w14:paraId="42BC3AE2" w14:textId="2675A454" w:rsidR="008C273F" w:rsidRDefault="008C273F" w:rsidP="008C273F">
      <w:pPr>
        <w:pStyle w:val="TableContents"/>
        <w:spacing w:after="283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 w:rsidR="000B00DA">
        <w:rPr>
          <w:sz w:val="30"/>
          <w:szCs w:val="30"/>
        </w:rPr>
        <w:t>Krzysztof Głowacki</w:t>
      </w:r>
    </w:p>
    <w:p w14:paraId="4A2BC478" w14:textId="77777777" w:rsidR="008C273F" w:rsidRDefault="008C273F" w:rsidP="008C273F">
      <w:pPr>
        <w:pStyle w:val="TableContents"/>
        <w:spacing w:after="283"/>
        <w:rPr>
          <w:sz w:val="28"/>
          <w:szCs w:val="28"/>
        </w:rPr>
      </w:pPr>
    </w:p>
    <w:p w14:paraId="0C1D1DAB" w14:textId="77777777" w:rsidR="008C273F" w:rsidRDefault="008C273F" w:rsidP="008C273F">
      <w:pPr>
        <w:pStyle w:val="TableContents"/>
        <w:spacing w:after="283"/>
        <w:rPr>
          <w:sz w:val="28"/>
          <w:szCs w:val="28"/>
        </w:rPr>
      </w:pPr>
    </w:p>
    <w:p w14:paraId="52D33BBC" w14:textId="77777777" w:rsidR="00B81FB6" w:rsidRDefault="00B81FB6"/>
    <w:sectPr w:rsidR="00B8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F"/>
    <w:rsid w:val="000418D0"/>
    <w:rsid w:val="000B00DA"/>
    <w:rsid w:val="001F3742"/>
    <w:rsid w:val="004455B2"/>
    <w:rsid w:val="00525DDB"/>
    <w:rsid w:val="005D068E"/>
    <w:rsid w:val="00736588"/>
    <w:rsid w:val="008C273F"/>
    <w:rsid w:val="00B81FB6"/>
    <w:rsid w:val="00C3063D"/>
    <w:rsid w:val="00E533D0"/>
    <w:rsid w:val="00F50325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F4F0"/>
  <w15:chartTrackingRefBased/>
  <w15:docId w15:val="{55E8D19A-74AF-4DB5-ADEB-E013204C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273F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8C27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Dorota DF. Filipowicz</cp:lastModifiedBy>
  <cp:revision>2</cp:revision>
  <cp:lastPrinted>2024-06-10T14:02:00Z</cp:lastPrinted>
  <dcterms:created xsi:type="dcterms:W3CDTF">2024-06-11T06:54:00Z</dcterms:created>
  <dcterms:modified xsi:type="dcterms:W3CDTF">2024-06-11T06:54:00Z</dcterms:modified>
</cp:coreProperties>
</file>