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B9" w:rsidRPr="00633E4E" w:rsidRDefault="00BB7BB9" w:rsidP="00BB7BB9">
      <w:pPr>
        <w:jc w:val="center"/>
      </w:pPr>
      <w:r w:rsidRPr="00633E4E">
        <w:t xml:space="preserve">                                                                                                              Załącznik</w:t>
      </w:r>
      <w:r w:rsidR="00C91CE0">
        <w:t xml:space="preserve"> </w:t>
      </w:r>
    </w:p>
    <w:p w:rsidR="00BB7BB9" w:rsidRPr="00633E4E" w:rsidRDefault="00BB7BB9" w:rsidP="00BB7BB9">
      <w:pPr>
        <w:jc w:val="center"/>
      </w:pPr>
      <w:r w:rsidRPr="00633E4E">
        <w:t xml:space="preserve">                                                                                                     </w:t>
      </w:r>
      <w:r>
        <w:t xml:space="preserve">                               </w:t>
      </w:r>
      <w:r w:rsidR="00D25DB5">
        <w:t xml:space="preserve">    </w:t>
      </w:r>
      <w:r w:rsidR="006E26C0">
        <w:t xml:space="preserve"> </w:t>
      </w:r>
      <w:r w:rsidRPr="00633E4E">
        <w:t xml:space="preserve">do Zarządzenia Nr </w:t>
      </w:r>
      <w:r w:rsidR="006E26C0">
        <w:t>26/2</w:t>
      </w:r>
      <w:r w:rsidR="00D25DB5">
        <w:t>02</w:t>
      </w:r>
      <w:r w:rsidR="006E26C0">
        <w:t>3</w:t>
      </w:r>
    </w:p>
    <w:p w:rsidR="00BB7BB9" w:rsidRPr="00633E4E" w:rsidRDefault="00BB7BB9" w:rsidP="00BB7BB9">
      <w:pPr>
        <w:jc w:val="center"/>
      </w:pPr>
      <w:r w:rsidRPr="00633E4E">
        <w:t xml:space="preserve">                                                                                                                                        Wójta  Gminy  Ciechanów  </w:t>
      </w:r>
    </w:p>
    <w:p w:rsidR="00BB7BB9" w:rsidRPr="00633E4E" w:rsidRDefault="00BB7BB9" w:rsidP="00BB7BB9">
      <w:pPr>
        <w:jc w:val="center"/>
      </w:pPr>
      <w:r w:rsidRPr="00633E4E">
        <w:t xml:space="preserve">                                                                                                                        </w:t>
      </w:r>
      <w:r>
        <w:t xml:space="preserve">           </w:t>
      </w:r>
      <w:r w:rsidR="001858BC">
        <w:t xml:space="preserve">    </w:t>
      </w:r>
      <w:r w:rsidR="00C91CE0">
        <w:t xml:space="preserve">z dnia </w:t>
      </w:r>
      <w:r w:rsidR="001858BC">
        <w:t>5</w:t>
      </w:r>
      <w:r w:rsidR="00C91CE0">
        <w:t xml:space="preserve"> </w:t>
      </w:r>
      <w:r>
        <w:t>kwietnia 2023</w:t>
      </w:r>
      <w:r w:rsidRPr="00633E4E">
        <w:t xml:space="preserve"> r.</w:t>
      </w:r>
    </w:p>
    <w:p w:rsidR="00BB7BB9" w:rsidRPr="00633E4E" w:rsidRDefault="00BB7BB9" w:rsidP="00BB7BB9">
      <w:pPr>
        <w:jc w:val="center"/>
        <w:rPr>
          <w:b/>
          <w:bCs/>
        </w:rPr>
      </w:pPr>
      <w:r w:rsidRPr="00633E4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BB9" w:rsidRPr="00633E4E" w:rsidRDefault="00BB7BB9" w:rsidP="00BB7BB9">
      <w:pPr>
        <w:jc w:val="center"/>
        <w:rPr>
          <w:b/>
          <w:bCs/>
          <w:sz w:val="24"/>
          <w:szCs w:val="24"/>
        </w:rPr>
      </w:pPr>
      <w:r w:rsidRPr="00633E4E">
        <w:rPr>
          <w:b/>
          <w:bCs/>
          <w:sz w:val="24"/>
          <w:szCs w:val="24"/>
        </w:rPr>
        <w:t xml:space="preserve"> R E G U L A M I N  </w:t>
      </w:r>
    </w:p>
    <w:p w:rsidR="00BB7BB9" w:rsidRPr="00633E4E" w:rsidRDefault="00BB7BB9" w:rsidP="00BB7BB9">
      <w:pPr>
        <w:jc w:val="center"/>
        <w:rPr>
          <w:b/>
          <w:bCs/>
          <w:sz w:val="24"/>
          <w:szCs w:val="24"/>
        </w:rPr>
      </w:pPr>
      <w:r w:rsidRPr="00633E4E">
        <w:rPr>
          <w:b/>
          <w:bCs/>
          <w:sz w:val="24"/>
          <w:szCs w:val="24"/>
        </w:rPr>
        <w:t xml:space="preserve">GOSPODAROWANIA  ŚRODKAMI </w:t>
      </w:r>
    </w:p>
    <w:p w:rsidR="00BB7BB9" w:rsidRPr="00633E4E" w:rsidRDefault="00BB7BB9" w:rsidP="00BB7BB9">
      <w:pPr>
        <w:jc w:val="center"/>
        <w:rPr>
          <w:b/>
          <w:bCs/>
          <w:sz w:val="24"/>
          <w:szCs w:val="24"/>
        </w:rPr>
      </w:pPr>
      <w:r w:rsidRPr="00633E4E">
        <w:rPr>
          <w:b/>
          <w:bCs/>
          <w:sz w:val="24"/>
          <w:szCs w:val="24"/>
        </w:rPr>
        <w:t xml:space="preserve"> ZAKŁADOWEGO  FUNDUSZU  ŚWIADCZEŃ   SOCJALNYCH</w:t>
      </w:r>
    </w:p>
    <w:p w:rsidR="00F45CF7" w:rsidRDefault="00F45CF7" w:rsidP="00BB7BB9">
      <w:pPr>
        <w:pStyle w:val="Default"/>
        <w:rPr>
          <w:b/>
          <w:bCs/>
        </w:rPr>
      </w:pPr>
    </w:p>
    <w:p w:rsidR="00BB7BB9" w:rsidRPr="00633E4E" w:rsidRDefault="00BB7BB9" w:rsidP="00BB7BB9">
      <w:pPr>
        <w:pStyle w:val="Default"/>
        <w:rPr>
          <w:b/>
          <w:bCs/>
        </w:rPr>
      </w:pPr>
      <w:r w:rsidRPr="00633E4E">
        <w:rPr>
          <w:b/>
          <w:bCs/>
        </w:rPr>
        <w:t xml:space="preserve">                                                          I.  Postanowienia ogólne</w:t>
      </w:r>
    </w:p>
    <w:p w:rsidR="00BB7BB9" w:rsidRPr="00633E4E" w:rsidRDefault="00BB7BB9" w:rsidP="00BB7BB9">
      <w:pPr>
        <w:pStyle w:val="Paragraf"/>
        <w:jc w:val="center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§ 1</w:t>
      </w:r>
    </w:p>
    <w:p w:rsidR="00BB7BB9" w:rsidRPr="00633E4E" w:rsidRDefault="00BB7BB9" w:rsidP="00BB7BB9">
      <w:pPr>
        <w:pStyle w:val="Default"/>
      </w:pPr>
      <w:r w:rsidRPr="00633E4E">
        <w:t>1.Regulamin gospodarowania środkami Zakładowego Funduszu Świadczeń Socjalnych  zwany dalej Regulaminem opracowany został na podstawie przepisów :</w:t>
      </w:r>
    </w:p>
    <w:p w:rsidR="00BB7BB9" w:rsidRPr="00DE2123" w:rsidRDefault="00BB7BB9" w:rsidP="00BB7BB9">
      <w:pPr>
        <w:pStyle w:val="Default"/>
      </w:pPr>
      <w:r w:rsidRPr="00DE2123">
        <w:t>1) ustawy z dni</w:t>
      </w:r>
      <w:r w:rsidR="001858BC" w:rsidRPr="00DE2123">
        <w:t xml:space="preserve">a 4 marca 1994r. o zakładowym  </w:t>
      </w:r>
      <w:r w:rsidRPr="00DE2123">
        <w:t>fun</w:t>
      </w:r>
      <w:r w:rsidR="001858BC" w:rsidRPr="00DE2123">
        <w:t xml:space="preserve">duszu świadczeń socjalnych ( </w:t>
      </w:r>
      <w:r w:rsidR="00DE2123" w:rsidRPr="00DE2123">
        <w:t>Dz. U. z 2022</w:t>
      </w:r>
      <w:r w:rsidRPr="00DE2123">
        <w:t xml:space="preserve"> r. poz. </w:t>
      </w:r>
      <w:r w:rsidR="00DE2123" w:rsidRPr="00DE2123">
        <w:t>923</w:t>
      </w:r>
      <w:r w:rsidRPr="00DE2123">
        <w:t xml:space="preserve"> z </w:t>
      </w:r>
      <w:proofErr w:type="spellStart"/>
      <w:r w:rsidRPr="00DE2123">
        <w:t>późn</w:t>
      </w:r>
      <w:proofErr w:type="spellEnd"/>
      <w:r w:rsidRPr="00DE2123">
        <w:t>. zm.),</w:t>
      </w:r>
    </w:p>
    <w:p w:rsidR="009C21AF" w:rsidRDefault="00BB7BB9" w:rsidP="009C21AF">
      <w:pPr>
        <w:pStyle w:val="Default"/>
        <w:spacing w:after="120"/>
      </w:pPr>
      <w:r w:rsidRPr="00DE2123">
        <w:t xml:space="preserve">2) rozporządzenia  Ministra Pracy i Polityki Socjalnej z dnia 9 marca 2009 r sposobu ustalania przeciętnej liczby zatrudnionych w celu naliczenia odpisu na zakładowy fundusz świadczeń socjalnych ( Dz.U. Nr 43,poz. 349 z </w:t>
      </w:r>
      <w:proofErr w:type="spellStart"/>
      <w:r w:rsidRPr="00DE2123">
        <w:t>późn</w:t>
      </w:r>
      <w:proofErr w:type="spellEnd"/>
      <w:r w:rsidRPr="00DE2123">
        <w:t>. zm.).</w:t>
      </w:r>
    </w:p>
    <w:p w:rsidR="00BB7BB9" w:rsidRDefault="00BB7BB9" w:rsidP="009C21AF">
      <w:pPr>
        <w:pStyle w:val="Default"/>
        <w:spacing w:after="120"/>
      </w:pPr>
      <w:r w:rsidRPr="00DE2123">
        <w:rPr>
          <w:bCs/>
        </w:rPr>
        <w:t>2.</w:t>
      </w:r>
      <w:r w:rsidRPr="00DE2123">
        <w:t xml:space="preserve">  Regulamin określa osoby uprawnione do korzystania ze świadczeń i pomocy z Zakładowego</w:t>
      </w:r>
      <w:r w:rsidRPr="00633E4E">
        <w:t xml:space="preserve"> Funduszu Świadczeń Socjalnych, zasady przeznaczania środków Funduszu na poszczególne cele, rodzaje i formy działalności socjalnej oraz zasady i warunki korzystania z usług i świadczeń finansowanych z Funduszu.</w:t>
      </w:r>
    </w:p>
    <w:p w:rsidR="0098101A" w:rsidRDefault="00BB7BB9" w:rsidP="00BB7BB9">
      <w:pPr>
        <w:pStyle w:val="Paragraf"/>
        <w:tabs>
          <w:tab w:val="left" w:pos="567"/>
        </w:tabs>
        <w:spacing w:before="0" w:after="0" w:line="240" w:lineRule="auto"/>
        <w:ind w:left="0"/>
        <w:jc w:val="left"/>
        <w:rPr>
          <w:rFonts w:ascii="Times New Roman" w:hAnsi="Times New Roman"/>
          <w:b w:val="0"/>
          <w:sz w:val="24"/>
          <w:szCs w:val="24"/>
        </w:rPr>
      </w:pPr>
      <w:r w:rsidRPr="00633E4E">
        <w:rPr>
          <w:rFonts w:ascii="Times New Roman" w:hAnsi="Times New Roman"/>
          <w:b w:val="0"/>
          <w:bCs/>
          <w:sz w:val="24"/>
          <w:szCs w:val="24"/>
        </w:rPr>
        <w:t>3.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633E4E">
        <w:rPr>
          <w:rFonts w:ascii="Times New Roman" w:hAnsi="Times New Roman"/>
          <w:b w:val="0"/>
          <w:bCs/>
          <w:sz w:val="24"/>
          <w:szCs w:val="24"/>
        </w:rPr>
        <w:t>Regulamin  ustala</w:t>
      </w:r>
      <w:r w:rsidRPr="00633E4E">
        <w:rPr>
          <w:rFonts w:ascii="Times New Roman" w:hAnsi="Times New Roman"/>
          <w:b w:val="0"/>
          <w:sz w:val="24"/>
          <w:szCs w:val="24"/>
        </w:rPr>
        <w:t xml:space="preserve">   i dokonuje  w nim zmian Wójt Gminy Ciechanów  po uzgodnieniu  z </w:t>
      </w:r>
      <w:r w:rsidR="00D25DB5">
        <w:rPr>
          <w:rFonts w:ascii="Times New Roman" w:hAnsi="Times New Roman"/>
          <w:b w:val="0"/>
          <w:sz w:val="24"/>
          <w:szCs w:val="24"/>
        </w:rPr>
        <w:t>pracownikiem wybranym przez załogę do reprezentowania jej interesów, będą</w:t>
      </w:r>
      <w:r w:rsidR="003B68AB">
        <w:rPr>
          <w:rFonts w:ascii="Times New Roman" w:hAnsi="Times New Roman"/>
          <w:b w:val="0"/>
          <w:sz w:val="24"/>
          <w:szCs w:val="24"/>
        </w:rPr>
        <w:t>cym członkiem Komisji socjalnej, powołanej zarządzeniem Wójta Gminy Ciechanów.</w:t>
      </w:r>
      <w:bookmarkStart w:id="0" w:name="_GoBack"/>
      <w:bookmarkEnd w:id="0"/>
    </w:p>
    <w:p w:rsidR="009C21AF" w:rsidRDefault="0098101A" w:rsidP="009C21AF">
      <w:pPr>
        <w:pStyle w:val="Paragraf"/>
        <w:tabs>
          <w:tab w:val="left" w:pos="567"/>
        </w:tabs>
        <w:spacing w:before="0" w:after="0" w:line="240" w:lineRule="auto"/>
        <w:ind w:left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4. </w:t>
      </w:r>
      <w:r w:rsidRPr="0098101A">
        <w:rPr>
          <w:rFonts w:ascii="Times New Roman" w:hAnsi="Times New Roman"/>
          <w:b w:val="0"/>
          <w:color w:val="000000"/>
          <w:sz w:val="24"/>
          <w:szCs w:val="24"/>
        </w:rPr>
        <w:t>Decyzje dotyczące sposobu podziału środków</w:t>
      </w:r>
      <w:r w:rsidR="006B730C">
        <w:rPr>
          <w:rFonts w:ascii="Times New Roman" w:hAnsi="Times New Roman"/>
          <w:b w:val="0"/>
          <w:color w:val="000000"/>
          <w:sz w:val="24"/>
          <w:szCs w:val="24"/>
        </w:rPr>
        <w:t xml:space="preserve"> z</w:t>
      </w:r>
      <w:r w:rsidRPr="0098101A">
        <w:rPr>
          <w:rFonts w:ascii="Times New Roman" w:hAnsi="Times New Roman"/>
          <w:b w:val="0"/>
          <w:color w:val="000000"/>
          <w:sz w:val="24"/>
          <w:szCs w:val="24"/>
        </w:rPr>
        <w:t xml:space="preserve"> ZFŚS </w:t>
      </w:r>
      <w:r w:rsidR="006B730C">
        <w:rPr>
          <w:rFonts w:ascii="Times New Roman" w:hAnsi="Times New Roman"/>
          <w:b w:val="0"/>
          <w:color w:val="000000"/>
          <w:sz w:val="24"/>
          <w:szCs w:val="24"/>
        </w:rPr>
        <w:t>oraz przyznawanie</w:t>
      </w:r>
      <w:r w:rsidRPr="0098101A">
        <w:rPr>
          <w:rFonts w:ascii="Times New Roman" w:hAnsi="Times New Roman"/>
          <w:b w:val="0"/>
          <w:color w:val="000000"/>
          <w:sz w:val="24"/>
          <w:szCs w:val="24"/>
        </w:rPr>
        <w:t xml:space="preserve"> indywidualnych świadczeń socjalnych poszczególnym osobom podejmuje Komisja socjalna, którą tworzą przedstawiciele pracowników.</w:t>
      </w:r>
    </w:p>
    <w:p w:rsidR="009C21AF" w:rsidRPr="009C21AF" w:rsidRDefault="009C21AF" w:rsidP="009C21AF">
      <w:pPr>
        <w:pStyle w:val="Paragraf"/>
        <w:tabs>
          <w:tab w:val="left" w:pos="567"/>
        </w:tabs>
        <w:spacing w:before="0" w:after="0" w:line="240" w:lineRule="auto"/>
        <w:ind w:left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9C21AF">
        <w:rPr>
          <w:rFonts w:ascii="Times New Roman" w:hAnsi="Times New Roman"/>
          <w:b w:val="0"/>
          <w:color w:val="000000"/>
          <w:sz w:val="24"/>
          <w:szCs w:val="24"/>
        </w:rPr>
        <w:t>5</w:t>
      </w:r>
      <w:r w:rsidRPr="009C21AF">
        <w:rPr>
          <w:rFonts w:ascii="Times New Roman" w:hAnsi="Times New Roman"/>
          <w:b w:val="0"/>
          <w:color w:val="000000"/>
          <w:sz w:val="24"/>
          <w:szCs w:val="24"/>
        </w:rPr>
        <w:t>. Komisja Socjalna przetwarza dane osób uprawnionych do korzystania z Funduszu przez okres niezbędny do przyznania świadczenia, ustalenia jego wysokości, uwzględniając okres niezbędny do dochodzenia praw lub roszczeń.</w:t>
      </w:r>
    </w:p>
    <w:p w:rsidR="009C21AF" w:rsidRPr="009C21AF" w:rsidRDefault="009C21AF" w:rsidP="009C21AF">
      <w:pPr>
        <w:pStyle w:val="Paragraf"/>
        <w:tabs>
          <w:tab w:val="left" w:pos="567"/>
        </w:tabs>
        <w:spacing w:before="0" w:after="0" w:line="240" w:lineRule="auto"/>
        <w:ind w:left="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9C21AF"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Pr="009C21AF">
        <w:rPr>
          <w:rFonts w:ascii="Times New Roman" w:hAnsi="Times New Roman"/>
          <w:b w:val="0"/>
          <w:color w:val="000000"/>
          <w:sz w:val="24"/>
          <w:szCs w:val="24"/>
        </w:rPr>
        <w:t>. Komisja</w:t>
      </w:r>
      <w:r w:rsidR="00A82600">
        <w:rPr>
          <w:rFonts w:ascii="Times New Roman" w:hAnsi="Times New Roman"/>
          <w:b w:val="0"/>
          <w:color w:val="000000"/>
          <w:sz w:val="24"/>
          <w:szCs w:val="24"/>
        </w:rPr>
        <w:t xml:space="preserve"> Socjalna</w:t>
      </w:r>
      <w:r w:rsidRPr="009C21AF">
        <w:rPr>
          <w:rFonts w:ascii="Times New Roman" w:hAnsi="Times New Roman"/>
          <w:b w:val="0"/>
          <w:color w:val="000000"/>
          <w:sz w:val="24"/>
          <w:szCs w:val="24"/>
        </w:rPr>
        <w:t xml:space="preserve"> dokonuje przeglądu danych osobowych celem ustalenia konieczności ich dalszego przechowywania przynajmniej jeden raz w roku. W sytuacji uznania, że dalsze przechowywanie danych osobowych jest zbędne Komisja zobowiązana jest je usunąć.</w:t>
      </w:r>
    </w:p>
    <w:p w:rsidR="009C21AF" w:rsidRPr="009C21AF" w:rsidRDefault="009C21AF" w:rsidP="009C21AF">
      <w:pPr>
        <w:pStyle w:val="Paragraf"/>
        <w:tabs>
          <w:tab w:val="left" w:pos="567"/>
        </w:tabs>
        <w:spacing w:before="0" w:after="0" w:line="240" w:lineRule="auto"/>
        <w:ind w:left="0"/>
        <w:jc w:val="left"/>
        <w:rPr>
          <w:rFonts w:ascii="Times New Roman" w:hAnsi="Times New Roman"/>
          <w:b w:val="0"/>
          <w:sz w:val="24"/>
          <w:szCs w:val="24"/>
        </w:rPr>
      </w:pPr>
      <w:r w:rsidRPr="009C21AF">
        <w:rPr>
          <w:rFonts w:ascii="Times New Roman" w:hAnsi="Times New Roman"/>
          <w:b w:val="0"/>
          <w:color w:val="000000"/>
          <w:sz w:val="24"/>
          <w:szCs w:val="24"/>
        </w:rPr>
        <w:t>7</w:t>
      </w:r>
      <w:r w:rsidRPr="009C21AF">
        <w:rPr>
          <w:rFonts w:ascii="Times New Roman" w:hAnsi="Times New Roman"/>
          <w:b w:val="0"/>
          <w:color w:val="000000"/>
          <w:sz w:val="24"/>
          <w:szCs w:val="24"/>
        </w:rPr>
        <w:t>. Treść regulaminu jest ogólnie dostępna pracownikom u Przewodniczącego Komisji Socjalnej.</w:t>
      </w:r>
    </w:p>
    <w:p w:rsidR="00BB7BB9" w:rsidRPr="00633E4E" w:rsidRDefault="00BB7BB9" w:rsidP="00BB7BB9">
      <w:pPr>
        <w:pStyle w:val="Paragraf"/>
        <w:ind w:left="567"/>
        <w:jc w:val="center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§ 2</w:t>
      </w:r>
    </w:p>
    <w:p w:rsidR="00BB7BB9" w:rsidRPr="00633E4E" w:rsidRDefault="00BB7BB9" w:rsidP="00BB7BB9">
      <w:pPr>
        <w:pStyle w:val="Default"/>
      </w:pPr>
      <w:r w:rsidRPr="00633E4E">
        <w:t xml:space="preserve">1. Fundusz tworzy się z corocznego odpisu podstawowego i zwiększeń zgodnie z zasadami    </w:t>
      </w:r>
    </w:p>
    <w:p w:rsidR="00BB7BB9" w:rsidRPr="00633E4E" w:rsidRDefault="00BB7BB9" w:rsidP="00BB7BB9">
      <w:pPr>
        <w:pStyle w:val="Default"/>
      </w:pPr>
      <w:r w:rsidRPr="00633E4E">
        <w:t xml:space="preserve">    określonymi w Ustawie i przepisach wykonawczych do Ustawy.</w:t>
      </w:r>
    </w:p>
    <w:p w:rsidR="00BB7BB9" w:rsidRDefault="00BB7BB9" w:rsidP="00BB7BB9">
      <w:pPr>
        <w:pStyle w:val="Default"/>
      </w:pPr>
      <w:r w:rsidRPr="00633E4E">
        <w:t xml:space="preserve">2. Pracodawca sprawując stałą opiekę socjalną nad emerytami i rencistami </w:t>
      </w:r>
      <w:r>
        <w:t>–</w:t>
      </w:r>
      <w:r w:rsidRPr="00633E4E">
        <w:t xml:space="preserve"> byłymi</w:t>
      </w:r>
      <w:r>
        <w:t xml:space="preserve">  </w:t>
      </w:r>
    </w:p>
    <w:p w:rsidR="00BB7BB9" w:rsidRDefault="00BB7BB9" w:rsidP="00BB7BB9">
      <w:pPr>
        <w:pStyle w:val="Default"/>
      </w:pPr>
      <w:r>
        <w:t xml:space="preserve"> </w:t>
      </w:r>
      <w:r w:rsidRPr="00633E4E">
        <w:t xml:space="preserve"> </w:t>
      </w:r>
      <w:r>
        <w:t xml:space="preserve">  </w:t>
      </w:r>
      <w:r w:rsidRPr="00633E4E">
        <w:t xml:space="preserve">pracownikami   </w:t>
      </w:r>
      <w:r>
        <w:t>U</w:t>
      </w:r>
      <w:r w:rsidRPr="00633E4E">
        <w:t xml:space="preserve">rzędu zwiększa Fundusz na każdego emeryta i rencistę objętego opieką </w:t>
      </w:r>
      <w:r>
        <w:t xml:space="preserve">  </w:t>
      </w:r>
    </w:p>
    <w:p w:rsidR="00BB7BB9" w:rsidRPr="00633E4E" w:rsidRDefault="00BB7BB9" w:rsidP="00BB7BB9">
      <w:pPr>
        <w:pStyle w:val="Default"/>
      </w:pPr>
      <w:r>
        <w:t xml:space="preserve">    </w:t>
      </w:r>
      <w:r w:rsidRPr="00633E4E">
        <w:t>socjalną .</w:t>
      </w:r>
    </w:p>
    <w:p w:rsidR="00BB7BB9" w:rsidRDefault="00BB7BB9" w:rsidP="00BB7BB9">
      <w:pPr>
        <w:pStyle w:val="Default"/>
      </w:pPr>
      <w:r w:rsidRPr="00633E4E">
        <w:t>3. Środki Funduszu niewykorzystane w danym roku kalendarzowym przechodzą na rok</w:t>
      </w:r>
    </w:p>
    <w:p w:rsidR="00BB7BB9" w:rsidRPr="00633E4E" w:rsidRDefault="00BB7BB9" w:rsidP="00BB7BB9">
      <w:pPr>
        <w:pStyle w:val="Default"/>
      </w:pPr>
      <w:r>
        <w:t xml:space="preserve">   </w:t>
      </w:r>
      <w:r w:rsidRPr="00633E4E">
        <w:t xml:space="preserve"> następny.</w:t>
      </w:r>
    </w:p>
    <w:p w:rsidR="00BB7BB9" w:rsidRDefault="00BB7BB9" w:rsidP="00BB7BB9">
      <w:pPr>
        <w:pStyle w:val="Default"/>
      </w:pPr>
      <w:r w:rsidRPr="00633E4E">
        <w:t xml:space="preserve">4. Właścicielem środków zgromadzonych na rachunku bankowym Funduszu jest Zakładowy </w:t>
      </w:r>
    </w:p>
    <w:p w:rsidR="00BB7BB9" w:rsidRPr="00633E4E" w:rsidRDefault="00BB7BB9" w:rsidP="00BB7BB9">
      <w:pPr>
        <w:pStyle w:val="Default"/>
      </w:pPr>
      <w:r>
        <w:t xml:space="preserve">    </w:t>
      </w:r>
      <w:r w:rsidRPr="00633E4E">
        <w:t>Fundusz  Świadczeń Socjalnych.</w:t>
      </w:r>
    </w:p>
    <w:p w:rsidR="00BB7BB9" w:rsidRDefault="009C21AF" w:rsidP="00BB7BB9">
      <w:pPr>
        <w:pStyle w:val="Default"/>
      </w:pPr>
      <w:r>
        <w:t>5</w:t>
      </w:r>
      <w:r w:rsidR="00BB7BB9" w:rsidRPr="00633E4E">
        <w:t xml:space="preserve">. Fundusz jest funduszem spożycia zbiorowego i nie korzystanie z niego nie uprawnia do </w:t>
      </w:r>
    </w:p>
    <w:p w:rsidR="00BB7BB9" w:rsidRPr="00633E4E" w:rsidRDefault="00BB7BB9" w:rsidP="00BB7BB9">
      <w:pPr>
        <w:pStyle w:val="Default"/>
      </w:pPr>
      <w:r>
        <w:t xml:space="preserve">    </w:t>
      </w:r>
      <w:r w:rsidRPr="00633E4E">
        <w:t>żądania  jakiegokolwiek ekwiwalentu z tego tytułu.</w:t>
      </w:r>
    </w:p>
    <w:p w:rsidR="00BB7BB9" w:rsidRDefault="009C21AF" w:rsidP="00BB7BB9">
      <w:pPr>
        <w:pStyle w:val="Default"/>
      </w:pPr>
      <w:r>
        <w:lastRenderedPageBreak/>
        <w:t>6</w:t>
      </w:r>
      <w:r w:rsidR="00BB7BB9" w:rsidRPr="00633E4E">
        <w:t>. W przypadku niewystarczających środków Funduszu, Pracodawca  może wstrzymać lub</w:t>
      </w:r>
    </w:p>
    <w:p w:rsidR="00BB7BB9" w:rsidRPr="00633E4E" w:rsidRDefault="00BB7BB9" w:rsidP="00BB7BB9">
      <w:pPr>
        <w:pStyle w:val="Default"/>
      </w:pPr>
      <w:r>
        <w:t xml:space="preserve">   </w:t>
      </w:r>
      <w:r w:rsidRPr="00633E4E">
        <w:t xml:space="preserve"> ograniczyć  na czas określony wypłatę świadczeń socjalnych określonych w Regulaminie.</w:t>
      </w:r>
    </w:p>
    <w:p w:rsidR="00BB7BB9" w:rsidRDefault="009C21AF" w:rsidP="00BB7BB9">
      <w:pPr>
        <w:pStyle w:val="Default"/>
      </w:pPr>
      <w:r>
        <w:t>7</w:t>
      </w:r>
      <w:r w:rsidR="00BB7BB9" w:rsidRPr="00633E4E">
        <w:t xml:space="preserve">. Zasady opodatkowania świadczeń wypłacanych z Funduszu regulują odrębne przepisy, za </w:t>
      </w:r>
    </w:p>
    <w:p w:rsidR="00BB7BB9" w:rsidRPr="00633E4E" w:rsidRDefault="00BB7BB9" w:rsidP="00BB7BB9">
      <w:pPr>
        <w:pStyle w:val="Default"/>
      </w:pPr>
      <w:r>
        <w:t xml:space="preserve">    </w:t>
      </w:r>
      <w:r w:rsidRPr="00633E4E">
        <w:t>których  przestrzeganie odpowiada Skarbnik Gminy.</w:t>
      </w:r>
    </w:p>
    <w:p w:rsidR="00BB7BB9" w:rsidRPr="00633E4E" w:rsidRDefault="00BB7BB9" w:rsidP="00BB7BB9">
      <w:pPr>
        <w:pStyle w:val="Default"/>
      </w:pPr>
    </w:p>
    <w:p w:rsidR="00BB7BB9" w:rsidRDefault="00BB7BB9" w:rsidP="00BB7BB9">
      <w:pPr>
        <w:pStyle w:val="Default"/>
      </w:pPr>
      <w:r w:rsidRPr="00633E4E">
        <w:t xml:space="preserve">                    </w:t>
      </w:r>
    </w:p>
    <w:p w:rsidR="00BB7BB9" w:rsidRPr="001F0DF8" w:rsidRDefault="00BB7BB9" w:rsidP="00BB7BB9">
      <w:pPr>
        <w:pStyle w:val="Default"/>
        <w:jc w:val="center"/>
        <w:rPr>
          <w:b/>
        </w:rPr>
      </w:pPr>
      <w:r w:rsidRPr="001F0DF8">
        <w:rPr>
          <w:b/>
        </w:rPr>
        <w:t xml:space="preserve">II.  </w:t>
      </w:r>
      <w:r w:rsidRPr="001F0DF8">
        <w:rPr>
          <w:b/>
          <w:bCs/>
        </w:rPr>
        <w:t>Osoby uprawnione do korzystania z Funduszu</w:t>
      </w:r>
    </w:p>
    <w:p w:rsidR="00BB7BB9" w:rsidRPr="00633E4E" w:rsidRDefault="00BB7BB9" w:rsidP="00BB7BB9">
      <w:pPr>
        <w:pStyle w:val="Umowa6"/>
        <w:ind w:left="283" w:firstLine="0"/>
        <w:rPr>
          <w:rFonts w:ascii="Times New Roman" w:hAnsi="Times New Roman"/>
          <w:sz w:val="24"/>
          <w:szCs w:val="24"/>
        </w:rPr>
      </w:pPr>
    </w:p>
    <w:p w:rsidR="00BB7BB9" w:rsidRPr="00633E4E" w:rsidRDefault="00BB7BB9" w:rsidP="00BB7BB9">
      <w:pPr>
        <w:pStyle w:val="Umowa6"/>
        <w:ind w:left="283" w:firstLine="0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633E4E">
        <w:rPr>
          <w:rFonts w:ascii="Times New Roman" w:hAnsi="Times New Roman"/>
          <w:b/>
          <w:bCs/>
          <w:sz w:val="24"/>
          <w:szCs w:val="24"/>
        </w:rPr>
        <w:t xml:space="preserve">  § 3</w:t>
      </w:r>
    </w:p>
    <w:p w:rsidR="00BB7BB9" w:rsidRPr="00633E4E" w:rsidRDefault="00BB7BB9" w:rsidP="00BB7BB9">
      <w:pPr>
        <w:pStyle w:val="Umowa6"/>
        <w:ind w:left="283" w:firstLine="0"/>
        <w:rPr>
          <w:rFonts w:ascii="Times New Roman" w:hAnsi="Times New Roman"/>
          <w:b/>
          <w:bCs/>
          <w:sz w:val="24"/>
          <w:szCs w:val="24"/>
        </w:rPr>
      </w:pPr>
    </w:p>
    <w:p w:rsidR="00BB7BB9" w:rsidRPr="00633E4E" w:rsidRDefault="00BB7BB9" w:rsidP="00BB7BB9">
      <w:pPr>
        <w:pStyle w:val="Default"/>
      </w:pPr>
      <w:r w:rsidRPr="00633E4E">
        <w:t>1. Ze świadczeń Funduszu na mocy przepisów ustawy i Regulaminu korzystać mogą następujące  osoby:</w:t>
      </w:r>
    </w:p>
    <w:p w:rsidR="00BB7BB9" w:rsidRPr="00633E4E" w:rsidRDefault="00BB7BB9" w:rsidP="00BB7BB9">
      <w:pPr>
        <w:pStyle w:val="Default"/>
      </w:pPr>
      <w:r>
        <w:t xml:space="preserve">  </w:t>
      </w:r>
      <w:r w:rsidRPr="00633E4E">
        <w:t>1 ) pracownicy zatrudnieni w pełnym i niepełnym wymiarze czasu pracy na podstawie:</w:t>
      </w:r>
    </w:p>
    <w:p w:rsidR="00BB7BB9" w:rsidRPr="00633E4E" w:rsidRDefault="00BB7BB9" w:rsidP="00BB7BB9">
      <w:pPr>
        <w:pStyle w:val="Default"/>
      </w:pPr>
      <w:r w:rsidRPr="00633E4E">
        <w:t xml:space="preserve">     a) umowy o pracę,</w:t>
      </w:r>
    </w:p>
    <w:p w:rsidR="00BB7BB9" w:rsidRPr="00633E4E" w:rsidRDefault="00BB7BB9" w:rsidP="00BB7BB9">
      <w:pPr>
        <w:pStyle w:val="Default"/>
      </w:pPr>
      <w:r w:rsidRPr="00633E4E">
        <w:t xml:space="preserve">     b) powołania,</w:t>
      </w:r>
    </w:p>
    <w:p w:rsidR="00BB7BB9" w:rsidRPr="00633E4E" w:rsidRDefault="00BB7BB9" w:rsidP="00BB7BB9">
      <w:pPr>
        <w:pStyle w:val="Default"/>
      </w:pPr>
      <w:r w:rsidRPr="00633E4E">
        <w:t xml:space="preserve">     c) wyboru;</w:t>
      </w:r>
    </w:p>
    <w:p w:rsidR="00BB7BB9" w:rsidRPr="00633E4E" w:rsidRDefault="00BB7BB9" w:rsidP="00BB7BB9">
      <w:pPr>
        <w:pStyle w:val="Default"/>
      </w:pPr>
      <w:r>
        <w:t xml:space="preserve">  </w:t>
      </w:r>
      <w:r w:rsidRPr="00633E4E">
        <w:t xml:space="preserve">2) pracownicy przebywający na urlopach macierzyńskich, rodzicielskich, wychowawczych, </w:t>
      </w:r>
    </w:p>
    <w:p w:rsidR="00BB7BB9" w:rsidRPr="00633E4E" w:rsidRDefault="00BB7BB9" w:rsidP="00BB7BB9">
      <w:pPr>
        <w:pStyle w:val="Default"/>
      </w:pPr>
      <w:r w:rsidRPr="00633E4E">
        <w:t xml:space="preserve">  </w:t>
      </w:r>
      <w:r>
        <w:t xml:space="preserve">  </w:t>
      </w:r>
      <w:r w:rsidRPr="00633E4E">
        <w:t xml:space="preserve">  świadczeniach rehabilitacyjnych i innych określonych we właściwych przepisach prawa;</w:t>
      </w:r>
    </w:p>
    <w:p w:rsidR="00BB7BB9" w:rsidRPr="00395691" w:rsidRDefault="00BB7BB9" w:rsidP="00BB7BB9">
      <w:pPr>
        <w:pStyle w:val="Default"/>
      </w:pPr>
      <w:r>
        <w:rPr>
          <w:b/>
          <w:bCs/>
        </w:rPr>
        <w:t xml:space="preserve">  </w:t>
      </w:r>
      <w:r w:rsidRPr="00395691">
        <w:t>3) emeryci i re</w:t>
      </w:r>
      <w:r>
        <w:t>nciści - byli pracownicy Urzędu</w:t>
      </w:r>
      <w:r w:rsidRPr="00395691">
        <w:t xml:space="preserve">, w zakresie form określonych w § 4 </w:t>
      </w:r>
      <w:r>
        <w:t>ust.1</w:t>
      </w:r>
    </w:p>
    <w:p w:rsidR="00BB7BB9" w:rsidRPr="00395691" w:rsidRDefault="00BB7BB9" w:rsidP="00BB7BB9">
      <w:pPr>
        <w:pStyle w:val="Default"/>
      </w:pPr>
      <w:r w:rsidRPr="00395691">
        <w:t xml:space="preserve">     </w:t>
      </w:r>
      <w:r>
        <w:t>pkt</w:t>
      </w:r>
      <w:r w:rsidRPr="00395691">
        <w:t>.</w:t>
      </w:r>
      <w:r>
        <w:t xml:space="preserve"> </w:t>
      </w:r>
      <w:r w:rsidRPr="00395691">
        <w:t>4-10,</w:t>
      </w:r>
    </w:p>
    <w:p w:rsidR="00BB7BB9" w:rsidRPr="00395691" w:rsidRDefault="00BB7BB9" w:rsidP="00BB7BB9">
      <w:pPr>
        <w:pStyle w:val="Default"/>
      </w:pPr>
      <w:r w:rsidRPr="00395691">
        <w:t xml:space="preserve">  4) członkowie rodzin pracowników - tylko na warunkach określonych w dalszych częściach </w:t>
      </w:r>
    </w:p>
    <w:p w:rsidR="00BB7BB9" w:rsidRPr="00395691" w:rsidRDefault="00BB7BB9" w:rsidP="00BB7BB9">
      <w:pPr>
        <w:pStyle w:val="Default"/>
      </w:pPr>
      <w:r w:rsidRPr="00395691">
        <w:t xml:space="preserve">      Regulaminu.</w:t>
      </w:r>
    </w:p>
    <w:p w:rsidR="00BB7BB9" w:rsidRDefault="00BB7BB9" w:rsidP="00BB7BB9">
      <w:pPr>
        <w:pStyle w:val="Default"/>
      </w:pPr>
      <w:r w:rsidRPr="00395691">
        <w:t xml:space="preserve">  5</w:t>
      </w:r>
      <w:r w:rsidRPr="00633E4E">
        <w:rPr>
          <w:b/>
          <w:bCs/>
        </w:rPr>
        <w:t xml:space="preserve">) </w:t>
      </w:r>
      <w:r w:rsidRPr="00633E4E">
        <w:t xml:space="preserve">członkowie rodzin po zmarłych pracownikach jeżeli byli na ich wyłącznym utrzymaniu i </w:t>
      </w:r>
    </w:p>
    <w:p w:rsidR="00BB7BB9" w:rsidRDefault="00BB7BB9" w:rsidP="00BB7BB9">
      <w:pPr>
        <w:pStyle w:val="Default"/>
      </w:pPr>
      <w:r>
        <w:t xml:space="preserve">      </w:t>
      </w:r>
      <w:r w:rsidRPr="00633E4E">
        <w:t>nie posiadający własnych źródeł dochodu.</w:t>
      </w:r>
    </w:p>
    <w:p w:rsidR="00BB7BB9" w:rsidRPr="00633E4E" w:rsidRDefault="00BB7BB9" w:rsidP="00BB7BB9">
      <w:pPr>
        <w:pStyle w:val="Default"/>
      </w:pPr>
      <w:r>
        <w:t xml:space="preserve">2. </w:t>
      </w:r>
      <w:r w:rsidRPr="00633E4E">
        <w:t xml:space="preserve"> Członkami rodzin uprawnionymi do korzystania ze świadczeń są tylko:</w:t>
      </w:r>
    </w:p>
    <w:p w:rsidR="00BB7BB9" w:rsidRDefault="00BB7BB9" w:rsidP="00BB7BB9">
      <w:pPr>
        <w:pStyle w:val="Default"/>
      </w:pPr>
      <w:r>
        <w:t xml:space="preserve">  1</w:t>
      </w:r>
      <w:r w:rsidRPr="00633E4E">
        <w:t xml:space="preserve">) pozostające na utrzymaniu i wychowaniu dzieci własne i dzieci przysposobione  </w:t>
      </w:r>
    </w:p>
    <w:p w:rsidR="00BB7BB9" w:rsidRPr="00A7792E" w:rsidRDefault="00BB7BB9" w:rsidP="00BB7BB9">
      <w:pPr>
        <w:pStyle w:val="Default"/>
        <w:rPr>
          <w:color w:val="FF0000"/>
        </w:rPr>
      </w:pPr>
      <w:r>
        <w:t xml:space="preserve">        </w:t>
      </w:r>
      <w:r w:rsidRPr="00633E4E">
        <w:t>w wieku do</w:t>
      </w:r>
      <w:r>
        <w:t xml:space="preserve"> 18 lat, a jeżeli się kształcą i nie osiągają dochodu do 25</w:t>
      </w:r>
      <w:r w:rsidRPr="00BC2009">
        <w:t xml:space="preserve"> - go roku życia.</w:t>
      </w:r>
    </w:p>
    <w:p w:rsidR="00BB7BB9" w:rsidRPr="002D5401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D5401">
        <w:rPr>
          <w:rFonts w:ascii="Times New Roman" w:hAnsi="Times New Roman"/>
          <w:sz w:val="24"/>
          <w:szCs w:val="24"/>
        </w:rPr>
        <w:t xml:space="preserve">2) osoby wymienione </w:t>
      </w:r>
      <w:r w:rsidRPr="009C21AF">
        <w:rPr>
          <w:rFonts w:ascii="Times New Roman" w:hAnsi="Times New Roman"/>
          <w:sz w:val="24"/>
          <w:szCs w:val="24"/>
        </w:rPr>
        <w:t xml:space="preserve">w </w:t>
      </w:r>
      <w:r w:rsidRPr="009C21AF">
        <w:rPr>
          <w:rFonts w:ascii="Times New Roman" w:hAnsi="Times New Roman"/>
          <w:bCs/>
          <w:sz w:val="24"/>
          <w:szCs w:val="24"/>
        </w:rPr>
        <w:t>§ 3 ust. 2 pkt. 1</w:t>
      </w:r>
      <w:r w:rsidRPr="002D54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5401">
        <w:rPr>
          <w:rFonts w:ascii="Times New Roman" w:hAnsi="Times New Roman"/>
          <w:sz w:val="24"/>
          <w:szCs w:val="24"/>
        </w:rPr>
        <w:t xml:space="preserve"> będące osobami o znacznym lub umiarkowanym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2D5401">
        <w:rPr>
          <w:rFonts w:ascii="Times New Roman" w:hAnsi="Times New Roman"/>
          <w:sz w:val="24"/>
          <w:szCs w:val="24"/>
        </w:rPr>
        <w:t xml:space="preserve">stopniu </w:t>
      </w:r>
      <w:r>
        <w:rPr>
          <w:rFonts w:ascii="Times New Roman" w:hAnsi="Times New Roman"/>
          <w:sz w:val="24"/>
          <w:szCs w:val="24"/>
        </w:rPr>
        <w:t>niepe</w:t>
      </w:r>
      <w:r w:rsidRPr="002D5401">
        <w:rPr>
          <w:rFonts w:ascii="Times New Roman" w:hAnsi="Times New Roman"/>
          <w:sz w:val="24"/>
          <w:szCs w:val="24"/>
        </w:rPr>
        <w:t xml:space="preserve">łnosprawności i będące na wyłącznym utrzymaniu rodziców - bez względu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2D5401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w</w:t>
      </w:r>
      <w:r w:rsidRPr="002D5401">
        <w:rPr>
          <w:rFonts w:ascii="Times New Roman" w:hAnsi="Times New Roman"/>
          <w:sz w:val="24"/>
          <w:szCs w:val="24"/>
        </w:rPr>
        <w:t>iek.</w:t>
      </w:r>
    </w:p>
    <w:p w:rsidR="00BB7BB9" w:rsidRPr="00633E4E" w:rsidRDefault="009C21AF" w:rsidP="00BB7BB9">
      <w:pPr>
        <w:pStyle w:val="Default"/>
      </w:pPr>
      <w:r w:rsidRPr="009C21AF">
        <w:rPr>
          <w:bCs/>
        </w:rPr>
        <w:t>3</w:t>
      </w:r>
      <w:r w:rsidR="00BB7BB9" w:rsidRPr="00633E4E">
        <w:t>. Z pomocy Funduszu na cele mieszkaniowe mogą skorzystać:</w:t>
      </w:r>
    </w:p>
    <w:p w:rsidR="00BB7BB9" w:rsidRPr="00633E4E" w:rsidRDefault="00BB7BB9" w:rsidP="00BB7BB9">
      <w:pPr>
        <w:pStyle w:val="Default"/>
      </w:pPr>
      <w:r>
        <w:t xml:space="preserve">  </w:t>
      </w:r>
      <w:r w:rsidRPr="00633E4E">
        <w:t>1 ) pracownicy zatrudnieni w pełnym i niepełnym wymiarze czasu pracy na podstawie:</w:t>
      </w:r>
    </w:p>
    <w:p w:rsidR="00BB7BB9" w:rsidRPr="00633E4E" w:rsidRDefault="00BB7BB9" w:rsidP="00BB7BB9">
      <w:pPr>
        <w:pStyle w:val="Default"/>
      </w:pPr>
      <w:r w:rsidRPr="00633E4E">
        <w:t xml:space="preserve">     a) umowy o pracę,</w:t>
      </w:r>
    </w:p>
    <w:p w:rsidR="00BB7BB9" w:rsidRPr="00633E4E" w:rsidRDefault="00BB7BB9" w:rsidP="00BB7BB9">
      <w:pPr>
        <w:pStyle w:val="Default"/>
      </w:pPr>
      <w:r w:rsidRPr="00633E4E">
        <w:t xml:space="preserve">     b) powołania,</w:t>
      </w:r>
    </w:p>
    <w:p w:rsidR="00BB7BB9" w:rsidRPr="00633E4E" w:rsidRDefault="00BB7BB9" w:rsidP="00BB7BB9">
      <w:pPr>
        <w:pStyle w:val="Default"/>
      </w:pPr>
      <w:r w:rsidRPr="00633E4E">
        <w:t xml:space="preserve">     c) wyboru;</w:t>
      </w:r>
    </w:p>
    <w:p w:rsidR="00BB7BB9" w:rsidRPr="00633E4E" w:rsidRDefault="00BB7BB9" w:rsidP="00BB7BB9">
      <w:pPr>
        <w:pStyle w:val="Default"/>
      </w:pPr>
      <w:r>
        <w:t xml:space="preserve">   2</w:t>
      </w:r>
      <w:r w:rsidRPr="00633E4E">
        <w:t>) pracownicy przebywający na urlopach macierzyńskich, rodzicielskich, wychowawczych,</w:t>
      </w:r>
    </w:p>
    <w:p w:rsidR="009C21AF" w:rsidRDefault="00BB7BB9" w:rsidP="009C21AF">
      <w:pPr>
        <w:pStyle w:val="Default"/>
      </w:pPr>
      <w:r w:rsidRPr="00633E4E">
        <w:t xml:space="preserve">        świadczeniach rehabilitacyjnych i innych, z </w:t>
      </w:r>
      <w:r w:rsidR="009C21AF">
        <w:t>wyłączeniem urlopów bezpłatnych.</w:t>
      </w:r>
    </w:p>
    <w:p w:rsidR="00BB7BB9" w:rsidRPr="00633E4E" w:rsidRDefault="009C21AF" w:rsidP="009C21AF">
      <w:pPr>
        <w:pStyle w:val="Default"/>
      </w:pPr>
      <w:r w:rsidRPr="00633E4E">
        <w:t xml:space="preserve"> </w:t>
      </w:r>
    </w:p>
    <w:p w:rsidR="00BB7BB9" w:rsidRPr="00633E4E" w:rsidRDefault="00BB7BB9" w:rsidP="00BB7BB9">
      <w:pPr>
        <w:pStyle w:val="Umowa6"/>
        <w:ind w:firstLine="0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t xml:space="preserve">                    III. </w:t>
      </w:r>
      <w:r>
        <w:rPr>
          <w:rFonts w:ascii="Times New Roman" w:hAnsi="Times New Roman"/>
          <w:b/>
          <w:bCs/>
          <w:sz w:val="24"/>
          <w:szCs w:val="24"/>
        </w:rPr>
        <w:t xml:space="preserve">Przeznaczenie </w:t>
      </w:r>
      <w:r w:rsidRPr="00633E4E">
        <w:rPr>
          <w:rFonts w:ascii="Times New Roman" w:hAnsi="Times New Roman"/>
          <w:b/>
          <w:bCs/>
          <w:sz w:val="24"/>
          <w:szCs w:val="24"/>
        </w:rPr>
        <w:t>Zakładowego Funduszu Świadczeń Socjalnych</w:t>
      </w:r>
    </w:p>
    <w:p w:rsidR="00BB7BB9" w:rsidRPr="00633E4E" w:rsidRDefault="00BB7BB9" w:rsidP="00BB7BB9">
      <w:pPr>
        <w:pStyle w:val="Paragraf"/>
        <w:jc w:val="center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§ 4 </w:t>
      </w:r>
    </w:p>
    <w:p w:rsidR="00BB7BB9" w:rsidRPr="00633E4E" w:rsidRDefault="00BB7BB9" w:rsidP="00BB7BB9">
      <w:pPr>
        <w:pStyle w:val="Default"/>
      </w:pPr>
      <w:r w:rsidRPr="00633E4E">
        <w:t>1. Środki Funduszu przeznacza się na  finansowanie (dofinansowanie):</w:t>
      </w:r>
    </w:p>
    <w:p w:rsidR="00BB7BB9" w:rsidRPr="00633E4E" w:rsidRDefault="00BB7BB9" w:rsidP="00BB7BB9">
      <w:pPr>
        <w:pStyle w:val="Default"/>
      </w:pPr>
      <w:r w:rsidRPr="00633E4E">
        <w:t>1) wypoczynku urlopowego organizowanego przez pracownika we własnym zakresie - tzw. wczasy turystyczne „pod gruszą</w:t>
      </w:r>
      <w:r>
        <w:t>”;</w:t>
      </w:r>
    </w:p>
    <w:p w:rsidR="00BB7BB9" w:rsidRPr="00633E4E" w:rsidRDefault="00BB7BB9" w:rsidP="00BB7BB9">
      <w:pPr>
        <w:pStyle w:val="Default"/>
      </w:pPr>
      <w:r w:rsidRPr="00633E4E">
        <w:t>2) do</w:t>
      </w:r>
      <w:r>
        <w:t>płat do wypoczynku urlopowego (</w:t>
      </w:r>
      <w:r w:rsidRPr="00633E4E">
        <w:t>wczasy) zorganizowanego przez pracodawcę lub i</w:t>
      </w:r>
      <w:r>
        <w:t>nnego organizatora – raz na cztery</w:t>
      </w:r>
      <w:r w:rsidRPr="00633E4E">
        <w:t xml:space="preserve"> lata</w:t>
      </w:r>
      <w:r>
        <w:t>;</w:t>
      </w:r>
    </w:p>
    <w:p w:rsidR="00BB7BB9" w:rsidRPr="00633E4E" w:rsidRDefault="00BB7BB9" w:rsidP="00BB7BB9">
      <w:pPr>
        <w:pStyle w:val="Default"/>
      </w:pPr>
      <w:r w:rsidRPr="00633E4E">
        <w:t>3) dopłat do zorganizowanego wypoczynku dzieci i młodzieży, w szczególności w formie kolonii, zimowisk, obozów, zielonych szkół ,</w:t>
      </w:r>
      <w:r w:rsidR="00592EE0">
        <w:t xml:space="preserve"> </w:t>
      </w:r>
      <w:r w:rsidRPr="00633E4E">
        <w:t xml:space="preserve">itp. – raz na </w:t>
      </w:r>
      <w:r>
        <w:t>trzy</w:t>
      </w:r>
      <w:r w:rsidRPr="00633E4E">
        <w:t xml:space="preserve"> lata;</w:t>
      </w:r>
    </w:p>
    <w:p w:rsidR="00BB7BB9" w:rsidRPr="00633E4E" w:rsidRDefault="00BB7BB9" w:rsidP="00BB7BB9">
      <w:pPr>
        <w:pStyle w:val="Default"/>
      </w:pPr>
      <w:r w:rsidRPr="00633E4E">
        <w:t>4) dopłat do wczasów leczniczych ( sanatorium) i turnusów rehabilitacyjnych – r</w:t>
      </w:r>
      <w:r>
        <w:t>az na trzy lata;</w:t>
      </w:r>
    </w:p>
    <w:p w:rsidR="00BB7BB9" w:rsidRPr="00633E4E" w:rsidRDefault="00BB7BB9" w:rsidP="00BB7BB9">
      <w:pPr>
        <w:pStyle w:val="Default"/>
      </w:pPr>
      <w:r w:rsidRPr="00633E4E">
        <w:lastRenderedPageBreak/>
        <w:t xml:space="preserve">5) wycieczek krajowych i zagranicznych organizowanych przez </w:t>
      </w:r>
      <w:r>
        <w:t>U</w:t>
      </w:r>
      <w:r w:rsidRPr="00633E4E">
        <w:t>rząd lub wykupionych miejsc wycieczkowych od innych urzędów, instytucji lub zakładów nie prowadzących działalnoś</w:t>
      </w:r>
      <w:r>
        <w:t>ci w tym zakresie – co dwa lata;</w:t>
      </w:r>
    </w:p>
    <w:p w:rsidR="00BB7BB9" w:rsidRPr="00633E4E" w:rsidRDefault="00BB7BB9" w:rsidP="00BB7BB9">
      <w:pPr>
        <w:pStyle w:val="Default"/>
      </w:pPr>
      <w:r w:rsidRPr="00633E4E">
        <w:t>6) świadczeń w postaci pomocy materialnej okolicznościowej, w formie pomocy finansowej na pomniejszenie kosztów organizacji Świąt Bożego Narodzenia</w:t>
      </w:r>
      <w:r>
        <w:t xml:space="preserve"> i Świat Wielkanocnych</w:t>
      </w:r>
      <w:r w:rsidRPr="00633E4E">
        <w:t xml:space="preserve"> w formie świadczeń rzeczowych, </w:t>
      </w:r>
      <w:r>
        <w:t>świadczeń pieniężnych</w:t>
      </w:r>
      <w:r w:rsidRPr="00633E4E">
        <w:t>, zakupu paczek świątecznych (gwiazdkowych) dla dzieci pracowników w wieku od 1 roku do 15 lat (d</w:t>
      </w:r>
      <w:r w:rsidR="00592EE0">
        <w:t>o ukończenia szkoły podstawowej</w:t>
      </w:r>
      <w:r w:rsidRPr="00633E4E">
        <w:t>);</w:t>
      </w:r>
    </w:p>
    <w:p w:rsidR="00BB7BB9" w:rsidRPr="00633E4E" w:rsidRDefault="00BB7BB9" w:rsidP="00BB7BB9">
      <w:pPr>
        <w:pStyle w:val="Default"/>
      </w:pPr>
      <w:r w:rsidRPr="00633E4E">
        <w:t>7) imprez okolicznościowych połączonych z zakupem świadczeń rzeczowych i przygotowaniem poczęstunków, a w szczególności Wigilii, itp.</w:t>
      </w:r>
    </w:p>
    <w:p w:rsidR="00BB7BB9" w:rsidRPr="00633E4E" w:rsidRDefault="00BB7BB9" w:rsidP="00BB7BB9">
      <w:pPr>
        <w:pStyle w:val="Default"/>
      </w:pPr>
      <w:r w:rsidRPr="00633E4E">
        <w:t xml:space="preserve">8) dopłat do działalności kulturalno-oświatowej i sportowej w postaci imprez artystycznych, kulturalnych i rozrywkowych </w:t>
      </w:r>
      <w:r>
        <w:t>organizowanych przez pracodawcę w tym dopłat do</w:t>
      </w:r>
      <w:r w:rsidRPr="00633E4E">
        <w:t xml:space="preserve"> zakupu biletów wstępu;</w:t>
      </w:r>
    </w:p>
    <w:p w:rsidR="00BB7BB9" w:rsidRDefault="00BB7BB9" w:rsidP="00BB7BB9">
      <w:pPr>
        <w:pStyle w:val="Default"/>
      </w:pPr>
      <w:r>
        <w:t>9</w:t>
      </w:r>
      <w:r w:rsidRPr="00633E4E">
        <w:t>) zapomóg wypłacanych w przypadku indywidualnych zdarzeń losowych np. pożar,</w:t>
      </w:r>
      <w:r>
        <w:t xml:space="preserve">       </w:t>
      </w:r>
    </w:p>
    <w:p w:rsidR="00BB7BB9" w:rsidRPr="00633E4E" w:rsidRDefault="00BB7BB9" w:rsidP="00BB7BB9">
      <w:pPr>
        <w:pStyle w:val="Default"/>
      </w:pPr>
      <w:r w:rsidRPr="00633E4E">
        <w:t>powód</w:t>
      </w:r>
      <w:r>
        <w:t>ź</w:t>
      </w:r>
      <w:r w:rsidRPr="00633E4E">
        <w:t>,</w:t>
      </w:r>
      <w:r>
        <w:t xml:space="preserve"> </w:t>
      </w:r>
      <w:r w:rsidRPr="00633E4E">
        <w:t>ciężka długotrwała c</w:t>
      </w:r>
      <w:r w:rsidR="00592EE0">
        <w:t xml:space="preserve">horoba czy śmierć </w:t>
      </w:r>
      <w:r>
        <w:t>najbliższego członka rodziny</w:t>
      </w:r>
      <w:r w:rsidRPr="00633E4E">
        <w:t>,</w:t>
      </w:r>
    </w:p>
    <w:p w:rsidR="00BB7BB9" w:rsidRDefault="00BB7BB9" w:rsidP="00BB7BB9">
      <w:pPr>
        <w:pStyle w:val="Default"/>
      </w:pPr>
      <w:r w:rsidRPr="00633E4E">
        <w:t>1</w:t>
      </w:r>
      <w:r>
        <w:t>0</w:t>
      </w:r>
      <w:r w:rsidRPr="00633E4E">
        <w:t xml:space="preserve">) spotkań pracowników po godzinach pracy we własnym gronie w formach </w:t>
      </w:r>
      <w:proofErr w:type="spellStart"/>
      <w:r w:rsidRPr="00633E4E">
        <w:t>zorganizowa</w:t>
      </w:r>
      <w:proofErr w:type="spellEnd"/>
      <w:r>
        <w:t>-</w:t>
      </w:r>
    </w:p>
    <w:p w:rsidR="00BB7BB9" w:rsidRPr="00633E4E" w:rsidRDefault="00BB7BB9" w:rsidP="00BB7BB9">
      <w:pPr>
        <w:pStyle w:val="Default"/>
      </w:pPr>
      <w:proofErr w:type="spellStart"/>
      <w:r w:rsidRPr="00633E4E">
        <w:t>nych</w:t>
      </w:r>
      <w:proofErr w:type="spellEnd"/>
      <w:r w:rsidRPr="00633E4E">
        <w:t xml:space="preserve"> imprez integracyjnych, np. Dnia Pracownika Samorządowego,</w:t>
      </w:r>
    </w:p>
    <w:p w:rsidR="00BB7BB9" w:rsidRDefault="00BB7BB9" w:rsidP="00BB7BB9">
      <w:pPr>
        <w:pStyle w:val="Default"/>
      </w:pPr>
      <w:r w:rsidRPr="00633E4E">
        <w:t>1</w:t>
      </w:r>
      <w:r>
        <w:t>1</w:t>
      </w:r>
      <w:r w:rsidRPr="00633E4E">
        <w:t>) pomocy na cele mieszkaniowe</w:t>
      </w:r>
      <w:r>
        <w:t xml:space="preserve"> </w:t>
      </w:r>
      <w:r w:rsidRPr="00633E4E">
        <w:t>- pożyczki mieszkaniowe.</w:t>
      </w:r>
    </w:p>
    <w:p w:rsidR="00BB7BB9" w:rsidRPr="00633E4E" w:rsidRDefault="00BB7BB9" w:rsidP="00BB7BB9">
      <w:pPr>
        <w:pStyle w:val="Default"/>
      </w:pPr>
    </w:p>
    <w:p w:rsidR="00BB7BB9" w:rsidRDefault="00BB7BB9" w:rsidP="00BB7BB9">
      <w:pPr>
        <w:pStyle w:val="Default"/>
        <w:rPr>
          <w:b/>
          <w:bCs/>
        </w:rPr>
      </w:pPr>
      <w:r w:rsidRPr="00633E4E">
        <w:rPr>
          <w:b/>
          <w:bCs/>
        </w:rPr>
        <w:t xml:space="preserve">                     IV.  Zasady i warunki przyznawania świadczeń socjalnych   </w:t>
      </w:r>
    </w:p>
    <w:p w:rsidR="00BB7BB9" w:rsidRPr="00633E4E" w:rsidRDefault="00BB7BB9" w:rsidP="00BB7BB9">
      <w:pPr>
        <w:pStyle w:val="Default"/>
        <w:rPr>
          <w:b/>
          <w:bCs/>
        </w:rPr>
      </w:pPr>
      <w:r w:rsidRPr="00633E4E">
        <w:rPr>
          <w:b/>
          <w:bCs/>
        </w:rPr>
        <w:t xml:space="preserve">                                                                                                                                       </w:t>
      </w:r>
    </w:p>
    <w:p w:rsidR="00BB7BB9" w:rsidRPr="00633E4E" w:rsidRDefault="00BB7BB9" w:rsidP="00BB7BB9">
      <w:pPr>
        <w:pStyle w:val="Umowa6"/>
        <w:tabs>
          <w:tab w:val="left" w:pos="567"/>
        </w:tabs>
        <w:ind w:left="284" w:firstLine="0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§ 5</w:t>
      </w:r>
    </w:p>
    <w:p w:rsidR="00BB7BB9" w:rsidRPr="00633E4E" w:rsidRDefault="00BB7BB9" w:rsidP="00BB7BB9">
      <w:pPr>
        <w:pStyle w:val="Default"/>
      </w:pPr>
    </w:p>
    <w:p w:rsidR="00BB7BB9" w:rsidRPr="00633E4E" w:rsidRDefault="00BB7BB9" w:rsidP="00BB7BB9">
      <w:pPr>
        <w:pStyle w:val="Default"/>
      </w:pPr>
      <w:r>
        <w:t>1</w:t>
      </w:r>
      <w:r w:rsidRPr="00633E4E">
        <w:t xml:space="preserve">. Z dofinansowania Funduszu na wypoczynek urlopowy organizowany we własnym zakresie (tzw. „wczasy pod gruszą”) mogą korzystać wyłącznie </w:t>
      </w:r>
      <w:r w:rsidRPr="00726A00">
        <w:t>czynni zawodowo</w:t>
      </w:r>
      <w:r w:rsidRPr="00633E4E">
        <w:t xml:space="preserve"> </w:t>
      </w:r>
      <w:r>
        <w:t>pracownicy U</w:t>
      </w:r>
      <w:r w:rsidRPr="00633E4E">
        <w:t>rzędu</w:t>
      </w:r>
      <w:r w:rsidR="00A82600">
        <w:t xml:space="preserve"> Gminy</w:t>
      </w:r>
      <w:r>
        <w:t xml:space="preserve">, GOPS, GBP w </w:t>
      </w:r>
      <w:proofErr w:type="spellStart"/>
      <w:r>
        <w:t>Chotumiu</w:t>
      </w:r>
      <w:proofErr w:type="spellEnd"/>
      <w:r w:rsidRPr="00633E4E">
        <w:t>.</w:t>
      </w:r>
    </w:p>
    <w:p w:rsidR="00BB7BB9" w:rsidRPr="00633E4E" w:rsidRDefault="00BB7BB9" w:rsidP="00BB7BB9">
      <w:pPr>
        <w:pStyle w:val="Default"/>
      </w:pPr>
      <w:r>
        <w:t>2</w:t>
      </w:r>
      <w:r w:rsidRPr="00633E4E">
        <w:t>. Podstawą do dofinansowania tzw. „wczasów pod gruszą” jest  korzystanie przez pracownika z urlopu wypoczynkowego w wymiarze co najmniej 14 kolejnych dni kalendarzowych z uwzględnieniem kolejnych sobót i niedziel oraz świąt przed rozpoczęciem urlopu lub po jego zakończeniu wliczanych do tych dni kalendarzowych.</w:t>
      </w:r>
    </w:p>
    <w:p w:rsidR="00BB7BB9" w:rsidRPr="00633E4E" w:rsidRDefault="00BB7BB9" w:rsidP="00BB7BB9">
      <w:pPr>
        <w:pStyle w:val="Default"/>
      </w:pPr>
      <w:r>
        <w:t>3</w:t>
      </w:r>
      <w:r w:rsidRPr="00301906">
        <w:rPr>
          <w:b/>
          <w:color w:val="C00000"/>
        </w:rPr>
        <w:t xml:space="preserve">. </w:t>
      </w:r>
      <w:r w:rsidRPr="00633E4E">
        <w:t>Dopłatę do wypoczynku zorganizowanego we własnym zakresie przez pracownika (tzw. „wczasy pod gruszą”) stosuje się także dla jego dzieci. W tym wypadku dofinansowanie możliwe jest tylko wraz z dofinansowaniem tego wypoczynku dla pracownika.</w:t>
      </w:r>
    </w:p>
    <w:p w:rsidR="00BB7BB9" w:rsidRPr="00633E4E" w:rsidRDefault="00BB7BB9" w:rsidP="00BB7BB9">
      <w:pPr>
        <w:pStyle w:val="Umowa6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33E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E4E">
        <w:rPr>
          <w:rFonts w:ascii="Times New Roman" w:hAnsi="Times New Roman"/>
          <w:sz w:val="24"/>
          <w:szCs w:val="24"/>
        </w:rPr>
        <w:t>Dofinansowanie do świadczeń z ZFŚS przyznawane będzie wg form i kryteriów  określonych w   tabeli  przedziałów dofinansowania</w:t>
      </w:r>
      <w:r>
        <w:rPr>
          <w:rFonts w:ascii="Times New Roman" w:hAnsi="Times New Roman"/>
          <w:sz w:val="24"/>
          <w:szCs w:val="24"/>
        </w:rPr>
        <w:t xml:space="preserve"> ( finansowania ), stanowiących </w:t>
      </w:r>
      <w:r w:rsidRPr="00633E4E">
        <w:rPr>
          <w:rFonts w:ascii="Times New Roman" w:hAnsi="Times New Roman"/>
          <w:b/>
          <w:bCs/>
          <w:sz w:val="24"/>
          <w:szCs w:val="24"/>
        </w:rPr>
        <w:t xml:space="preserve">Załącznik Nr 1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0139">
        <w:rPr>
          <w:rFonts w:ascii="Times New Roman" w:hAnsi="Times New Roman"/>
          <w:sz w:val="24"/>
          <w:szCs w:val="24"/>
        </w:rPr>
        <w:t>do niniejszego Regulaminu.</w:t>
      </w:r>
      <w:r w:rsidRPr="00633E4E">
        <w:rPr>
          <w:rFonts w:ascii="Times New Roman" w:hAnsi="Times New Roman"/>
          <w:sz w:val="24"/>
          <w:szCs w:val="24"/>
        </w:rPr>
        <w:t xml:space="preserve">   </w:t>
      </w:r>
    </w:p>
    <w:p w:rsidR="00BB7BB9" w:rsidRPr="00633E4E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</w:t>
      </w:r>
      <w:r w:rsidRPr="00633E4E">
        <w:rPr>
          <w:rFonts w:ascii="Times New Roman" w:hAnsi="Times New Roman"/>
          <w:sz w:val="24"/>
          <w:szCs w:val="24"/>
        </w:rPr>
        <w:t>omoc rzeczowa lub finansowa w wypadkach losowych</w:t>
      </w:r>
      <w:r>
        <w:rPr>
          <w:rFonts w:ascii="Times New Roman" w:hAnsi="Times New Roman"/>
          <w:sz w:val="24"/>
          <w:szCs w:val="24"/>
        </w:rPr>
        <w:t xml:space="preserve"> może wynosić </w:t>
      </w:r>
      <w:r w:rsidRPr="00633E4E">
        <w:rPr>
          <w:rFonts w:ascii="Times New Roman" w:hAnsi="Times New Roman"/>
          <w:sz w:val="24"/>
          <w:szCs w:val="24"/>
        </w:rPr>
        <w:t xml:space="preserve"> do </w:t>
      </w:r>
      <w:r w:rsidRPr="00633E4E">
        <w:rPr>
          <w:rFonts w:ascii="Times New Roman" w:hAnsi="Times New Roman"/>
          <w:b/>
          <w:bCs/>
          <w:sz w:val="24"/>
          <w:szCs w:val="24"/>
        </w:rPr>
        <w:t xml:space="preserve">300% </w:t>
      </w:r>
    </w:p>
    <w:p w:rsidR="00BB7BB9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minimalnego </w:t>
      </w:r>
      <w:r w:rsidRPr="00633E4E">
        <w:rPr>
          <w:rFonts w:ascii="Times New Roman" w:hAnsi="Times New Roman"/>
          <w:sz w:val="24"/>
          <w:szCs w:val="24"/>
        </w:rPr>
        <w:t>wynagrodzenia obowiązującego w danym czasie</w:t>
      </w:r>
      <w:r>
        <w:rPr>
          <w:rFonts w:ascii="Times New Roman" w:hAnsi="Times New Roman"/>
          <w:sz w:val="24"/>
          <w:szCs w:val="24"/>
        </w:rPr>
        <w:t xml:space="preserve">, udzielana w zależności od    </w:t>
      </w:r>
      <w:r w:rsidRPr="00633E4E">
        <w:rPr>
          <w:rFonts w:ascii="Times New Roman" w:hAnsi="Times New Roman"/>
          <w:sz w:val="24"/>
          <w:szCs w:val="24"/>
        </w:rPr>
        <w:t>możliwości finans</w:t>
      </w:r>
      <w:r>
        <w:rPr>
          <w:rFonts w:ascii="Times New Roman" w:hAnsi="Times New Roman"/>
          <w:sz w:val="24"/>
          <w:szCs w:val="24"/>
        </w:rPr>
        <w:t>owych  jednorazowo lub w ratach.</w:t>
      </w:r>
    </w:p>
    <w:p w:rsidR="00BB7BB9" w:rsidRPr="00633E4E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</w:p>
    <w:p w:rsidR="00BB7BB9" w:rsidRDefault="00BB7BB9" w:rsidP="00BB7BB9">
      <w:pPr>
        <w:pStyle w:val="Umowa6"/>
        <w:ind w:firstLine="0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t xml:space="preserve">             V. Zasady i warunki przyznawania pomocy zwrotnej na cele mieszkaniowe</w:t>
      </w:r>
    </w:p>
    <w:p w:rsidR="00BB7BB9" w:rsidRDefault="00BB7BB9" w:rsidP="00BB7BB9">
      <w:pPr>
        <w:pStyle w:val="Umowa6"/>
        <w:tabs>
          <w:tab w:val="left" w:pos="567"/>
        </w:tabs>
        <w:ind w:left="284" w:firstLine="0"/>
        <w:rPr>
          <w:rFonts w:ascii="Times New Roman" w:hAnsi="Times New Roman"/>
          <w:b/>
          <w:bCs/>
          <w:sz w:val="24"/>
          <w:szCs w:val="24"/>
        </w:rPr>
      </w:pPr>
    </w:p>
    <w:p w:rsidR="00BB7BB9" w:rsidRDefault="00BB7BB9" w:rsidP="00BB7BB9">
      <w:pPr>
        <w:pStyle w:val="Umowa6"/>
        <w:tabs>
          <w:tab w:val="left" w:pos="567"/>
        </w:tabs>
        <w:ind w:left="284" w:firstLine="0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§ 6</w:t>
      </w:r>
    </w:p>
    <w:p w:rsidR="00BB7BB9" w:rsidRPr="00633E4E" w:rsidRDefault="00BB7BB9" w:rsidP="00BB7BB9">
      <w:pPr>
        <w:pStyle w:val="Umowa6"/>
        <w:tabs>
          <w:tab w:val="left" w:pos="567"/>
        </w:tabs>
        <w:ind w:left="284" w:firstLine="0"/>
        <w:rPr>
          <w:rFonts w:ascii="Times New Roman" w:hAnsi="Times New Roman"/>
          <w:b/>
          <w:bCs/>
          <w:sz w:val="24"/>
          <w:szCs w:val="24"/>
        </w:rPr>
      </w:pPr>
    </w:p>
    <w:p w:rsidR="00BB7BB9" w:rsidRPr="00633E4E" w:rsidRDefault="00BB7BB9" w:rsidP="00BB7BB9">
      <w:pPr>
        <w:pStyle w:val="Default"/>
        <w:numPr>
          <w:ilvl w:val="0"/>
          <w:numId w:val="7"/>
        </w:numPr>
        <w:tabs>
          <w:tab w:val="left" w:pos="567"/>
        </w:tabs>
        <w:ind w:left="284" w:firstLine="0"/>
      </w:pPr>
      <w:r w:rsidRPr="00633E4E">
        <w:t>Środki Funduszu przeznacza się na  cele mieszkaniowe  realizowane poprzez zwrotną, oprocentowaną pożyczkę .</w:t>
      </w:r>
    </w:p>
    <w:p w:rsidR="00BB7BB9" w:rsidRPr="00633E4E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33E4E">
        <w:rPr>
          <w:rFonts w:ascii="Times New Roman" w:hAnsi="Times New Roman"/>
          <w:sz w:val="24"/>
          <w:szCs w:val="24"/>
        </w:rPr>
        <w:t xml:space="preserve">Pożyczki zwrotne na cele </w:t>
      </w:r>
      <w:r w:rsidRPr="00633E4E">
        <w:rPr>
          <w:rFonts w:ascii="Times New Roman" w:hAnsi="Times New Roman"/>
          <w:b/>
          <w:bCs/>
          <w:sz w:val="24"/>
          <w:szCs w:val="24"/>
        </w:rPr>
        <w:t xml:space="preserve">mieszkaniowe </w:t>
      </w:r>
      <w:r w:rsidRPr="00633E4E">
        <w:rPr>
          <w:rFonts w:ascii="Times New Roman" w:hAnsi="Times New Roman"/>
          <w:sz w:val="24"/>
          <w:szCs w:val="24"/>
        </w:rPr>
        <w:t>mogą zostać przyznane na</w:t>
      </w:r>
    </w:p>
    <w:p w:rsidR="00BB7BB9" w:rsidRPr="00633E4E" w:rsidRDefault="00BB7BB9" w:rsidP="00BB7BB9">
      <w:pPr>
        <w:pStyle w:val="Umowa6"/>
        <w:ind w:left="567"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 sfinansowanie:</w:t>
      </w:r>
    </w:p>
    <w:p w:rsidR="00BB7BB9" w:rsidRPr="00633E4E" w:rsidRDefault="00BB7BB9" w:rsidP="00BB7BB9">
      <w:pPr>
        <w:pStyle w:val="Umowa6"/>
        <w:ind w:left="284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a) uzupełnienia wkładów mieszkaniowych do spółdzielni mieszkaniowych,</w:t>
      </w:r>
    </w:p>
    <w:p w:rsidR="00BB7BB9" w:rsidRPr="00633E4E" w:rsidRDefault="00BB7BB9" w:rsidP="00BB7BB9">
      <w:pPr>
        <w:pStyle w:val="Umowa6"/>
        <w:ind w:left="284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b) budowy domu jednorodzinnego albo lokalu w domu mieszkalnym,</w:t>
      </w:r>
    </w:p>
    <w:p w:rsidR="00BB7BB9" w:rsidRPr="00633E4E" w:rsidRDefault="00BB7BB9" w:rsidP="00BB7BB9">
      <w:pPr>
        <w:pStyle w:val="Umowa6"/>
        <w:numPr>
          <w:ilvl w:val="1"/>
          <w:numId w:val="1"/>
        </w:numPr>
        <w:tabs>
          <w:tab w:val="left" w:pos="851"/>
        </w:tabs>
        <w:ind w:left="851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zakupu domu lub mieszkania od jednostek, które wybudowały budynek w</w:t>
      </w:r>
    </w:p>
    <w:p w:rsidR="00BB7BB9" w:rsidRPr="00633E4E" w:rsidRDefault="00BB7BB9" w:rsidP="00BB7BB9">
      <w:pPr>
        <w:pStyle w:val="Umowa6"/>
        <w:ind w:left="851"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lastRenderedPageBreak/>
        <w:t> ramach prowadzonej działalności gospodarczej,</w:t>
      </w:r>
    </w:p>
    <w:p w:rsidR="00BB7BB9" w:rsidRPr="00633E4E" w:rsidRDefault="00BB7BB9" w:rsidP="00BB7BB9">
      <w:pPr>
        <w:pStyle w:val="Umowa6"/>
        <w:ind w:left="284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d) nadbudowy i rozbudowy budynku mieszkalnego, </w:t>
      </w:r>
    </w:p>
    <w:p w:rsidR="00BB7BB9" w:rsidRPr="00633E4E" w:rsidRDefault="00BB7BB9" w:rsidP="00BB7BB9">
      <w:pPr>
        <w:pStyle w:val="Umowa6"/>
        <w:ind w:left="284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e) adaptacji strychu lub innego pomieszczenia na cele mieszkaniowe,</w:t>
      </w:r>
    </w:p>
    <w:p w:rsidR="00BB7BB9" w:rsidRPr="00633E4E" w:rsidRDefault="00BB7BB9" w:rsidP="00BB7BB9">
      <w:pPr>
        <w:pStyle w:val="Umowa6"/>
        <w:ind w:left="284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f) remontu i modernizacji domu lub mieszkania,</w:t>
      </w:r>
    </w:p>
    <w:p w:rsidR="00BB7BB9" w:rsidRPr="00633E4E" w:rsidRDefault="00BB7BB9" w:rsidP="00BB7BB9">
      <w:pPr>
        <w:pStyle w:val="Umowa6"/>
        <w:ind w:left="284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g) przystosowania mieszkań do potrzeb osób nie w pełni sprawnych fizycznie,</w:t>
      </w:r>
    </w:p>
    <w:p w:rsidR="00BB7BB9" w:rsidRPr="00633E4E" w:rsidRDefault="00BB7BB9" w:rsidP="00BB7BB9">
      <w:pPr>
        <w:pStyle w:val="Umowa6"/>
        <w:ind w:left="851" w:hanging="284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h) pokrycia kosztów wykupu lokali na własność (lub uzyskania spółdzielczego prawa własnościowego do zajmowanego lokalu),</w:t>
      </w:r>
    </w:p>
    <w:p w:rsidR="00BB7BB9" w:rsidRPr="00633E4E" w:rsidRDefault="00BB7BB9" w:rsidP="00BB7BB9">
      <w:pPr>
        <w:pStyle w:val="Umowa6"/>
        <w:numPr>
          <w:ilvl w:val="0"/>
          <w:numId w:val="6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kaucji i opłat wymaganych przy nabywaniu i zamianie mieszkania lub domu.</w:t>
      </w:r>
    </w:p>
    <w:p w:rsidR="00BB7BB9" w:rsidRPr="00633E4E" w:rsidRDefault="00BB7BB9" w:rsidP="00BB7BB9">
      <w:pPr>
        <w:pStyle w:val="Umowa6"/>
        <w:ind w:left="284"/>
        <w:rPr>
          <w:rFonts w:ascii="Times New Roman" w:hAnsi="Times New Roman"/>
          <w:sz w:val="24"/>
          <w:szCs w:val="24"/>
        </w:rPr>
      </w:pPr>
    </w:p>
    <w:p w:rsidR="00BB7BB9" w:rsidRPr="00633E4E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E4E">
        <w:rPr>
          <w:rFonts w:ascii="Times New Roman" w:hAnsi="Times New Roman"/>
          <w:sz w:val="24"/>
          <w:szCs w:val="24"/>
        </w:rPr>
        <w:t xml:space="preserve">Maksymalna kwota zwrotna pożyczki na cele mieszkaniowe przyznana jednej osobie  </w:t>
      </w:r>
    </w:p>
    <w:p w:rsidR="00BB7BB9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E4E">
        <w:rPr>
          <w:rFonts w:ascii="Times New Roman" w:hAnsi="Times New Roman"/>
          <w:sz w:val="24"/>
          <w:szCs w:val="24"/>
        </w:rPr>
        <w:t xml:space="preserve"> uprawnionej nie może przekroczyć  </w:t>
      </w:r>
      <w:bookmarkStart w:id="1" w:name="Tekst206"/>
      <w:bookmarkEnd w:id="1"/>
      <w:r w:rsidRPr="00633E4E">
        <w:rPr>
          <w:rFonts w:ascii="Times New Roman" w:hAnsi="Times New Roman"/>
          <w:b/>
          <w:bCs/>
          <w:sz w:val="24"/>
          <w:szCs w:val="24"/>
        </w:rPr>
        <w:t>3.600 zł.</w:t>
      </w:r>
      <w:r w:rsidRPr="00633E4E">
        <w:rPr>
          <w:rFonts w:ascii="Times New Roman" w:hAnsi="Times New Roman"/>
          <w:sz w:val="24"/>
          <w:szCs w:val="24"/>
        </w:rPr>
        <w:t xml:space="preserve">  i może ulegać zmianie w zależności</w:t>
      </w:r>
    </w:p>
    <w:p w:rsidR="00BB7BB9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3E4E">
        <w:rPr>
          <w:rFonts w:ascii="Times New Roman" w:hAnsi="Times New Roman"/>
          <w:sz w:val="24"/>
          <w:szCs w:val="24"/>
        </w:rPr>
        <w:t xml:space="preserve"> od  możliwości  finansowych funduszu. Zmiana wysokości pożyczki będzie ustalana </w:t>
      </w:r>
    </w:p>
    <w:p w:rsidR="00BB7BB9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33E4E">
        <w:rPr>
          <w:rFonts w:ascii="Times New Roman" w:hAnsi="Times New Roman"/>
          <w:sz w:val="24"/>
          <w:szCs w:val="24"/>
        </w:rPr>
        <w:t>aneksem do Regulaminu.  Warunki spłaty pożyczki określają postanowienia umowy</w:t>
      </w:r>
    </w:p>
    <w:p w:rsidR="00BB7BB9" w:rsidRPr="00633E4E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33E4E">
        <w:rPr>
          <w:rFonts w:ascii="Times New Roman" w:hAnsi="Times New Roman"/>
          <w:sz w:val="24"/>
          <w:szCs w:val="24"/>
        </w:rPr>
        <w:t xml:space="preserve">zawieranej przez </w:t>
      </w:r>
      <w:r>
        <w:rPr>
          <w:rFonts w:ascii="Times New Roman" w:hAnsi="Times New Roman"/>
          <w:sz w:val="24"/>
          <w:szCs w:val="24"/>
        </w:rPr>
        <w:t>pożyczkobiorcę</w:t>
      </w:r>
      <w:r w:rsidRPr="00633E4E">
        <w:rPr>
          <w:rFonts w:ascii="Times New Roman" w:hAnsi="Times New Roman"/>
          <w:sz w:val="24"/>
          <w:szCs w:val="24"/>
        </w:rPr>
        <w:t xml:space="preserve"> z zakładem pracy.</w:t>
      </w:r>
    </w:p>
    <w:p w:rsidR="00BB7BB9" w:rsidRPr="00633E4E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4.  Okres spłaty pożyczki nie może być dłuższy niż dwa lata.</w:t>
      </w:r>
    </w:p>
    <w:p w:rsidR="00BB7BB9" w:rsidRPr="00633E4E" w:rsidRDefault="00BB7BB9" w:rsidP="00BB7BB9">
      <w:pPr>
        <w:pStyle w:val="Umowa6"/>
        <w:numPr>
          <w:ilvl w:val="0"/>
          <w:numId w:val="8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Częstotliwość otrzymania pożyczki uzależniona jest</w:t>
      </w:r>
      <w:r>
        <w:rPr>
          <w:rFonts w:ascii="Times New Roman" w:hAnsi="Times New Roman"/>
          <w:sz w:val="24"/>
          <w:szCs w:val="24"/>
        </w:rPr>
        <w:t xml:space="preserve"> od wysokości środków funduszu, </w:t>
      </w:r>
      <w:r w:rsidRPr="00633E4E">
        <w:rPr>
          <w:rFonts w:ascii="Times New Roman" w:hAnsi="Times New Roman"/>
          <w:sz w:val="24"/>
          <w:szCs w:val="24"/>
        </w:rPr>
        <w:t>od jej celu i terminu spłaty. Ponowną pożyczkę pracownik może otrzymać po spłacie poprzedniej.</w:t>
      </w:r>
    </w:p>
    <w:p w:rsidR="00BB7BB9" w:rsidRPr="00633E4E" w:rsidRDefault="00BB7BB9" w:rsidP="00BB7BB9">
      <w:pPr>
        <w:pStyle w:val="Umow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Pożyczka  podlega oprocentowaniu w wyso</w:t>
      </w:r>
      <w:r>
        <w:rPr>
          <w:rFonts w:ascii="Times New Roman" w:hAnsi="Times New Roman"/>
          <w:sz w:val="24"/>
          <w:szCs w:val="24"/>
        </w:rPr>
        <w:t>kości 2</w:t>
      </w:r>
      <w:r w:rsidRPr="00633E4E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E4E">
        <w:rPr>
          <w:rFonts w:ascii="Times New Roman" w:hAnsi="Times New Roman"/>
          <w:sz w:val="24"/>
          <w:szCs w:val="24"/>
        </w:rPr>
        <w:t>Oprocentowanie jest płatne jednorazowo jako składnik  pierwszej raty pożyczki.</w:t>
      </w:r>
    </w:p>
    <w:p w:rsidR="00BB7BB9" w:rsidRPr="00106DF6" w:rsidRDefault="00BB7BB9" w:rsidP="00BB7BB9">
      <w:pPr>
        <w:pStyle w:val="Umow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106DF6">
        <w:rPr>
          <w:rFonts w:ascii="Times New Roman" w:hAnsi="Times New Roman"/>
          <w:sz w:val="24"/>
          <w:szCs w:val="24"/>
        </w:rPr>
        <w:t xml:space="preserve"> Pożyczkobiorca składa pisemne oświadczenie o wyrażeniu zgo</w:t>
      </w:r>
      <w:r>
        <w:rPr>
          <w:rFonts w:ascii="Times New Roman" w:hAnsi="Times New Roman"/>
          <w:sz w:val="24"/>
          <w:szCs w:val="24"/>
        </w:rPr>
        <w:t>dy na potrącanie rat pożyczki z wynagrodzenia za pracę</w:t>
      </w:r>
      <w:r w:rsidRPr="00106D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DF6">
        <w:rPr>
          <w:rFonts w:ascii="Times New Roman" w:hAnsi="Times New Roman"/>
          <w:sz w:val="24"/>
          <w:szCs w:val="24"/>
        </w:rPr>
        <w:t>zasiłku chorobowego i wychowawczego, nagród i innych wypłat  wynikających ze stosunku pracy.</w:t>
      </w:r>
    </w:p>
    <w:p w:rsidR="00BB7BB9" w:rsidRPr="00633E4E" w:rsidRDefault="00BB7BB9" w:rsidP="00BB7BB9">
      <w:pPr>
        <w:pStyle w:val="Umow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3E4E">
        <w:rPr>
          <w:rFonts w:ascii="Times New Roman" w:hAnsi="Times New Roman"/>
          <w:sz w:val="24"/>
          <w:szCs w:val="24"/>
        </w:rPr>
        <w:t xml:space="preserve">Jako zabezpieczenie spłaty pożyczki wymagane jest udzielenie poręczenia przez 2 pracowników </w:t>
      </w:r>
      <w:r>
        <w:rPr>
          <w:rFonts w:ascii="Times New Roman" w:hAnsi="Times New Roman"/>
          <w:sz w:val="24"/>
          <w:szCs w:val="24"/>
        </w:rPr>
        <w:t>U</w:t>
      </w:r>
      <w:r w:rsidRPr="00633E4E">
        <w:rPr>
          <w:rFonts w:ascii="Times New Roman" w:hAnsi="Times New Roman"/>
          <w:sz w:val="24"/>
          <w:szCs w:val="24"/>
        </w:rPr>
        <w:t xml:space="preserve">rzędu </w:t>
      </w:r>
      <w:r>
        <w:rPr>
          <w:rFonts w:ascii="Times New Roman" w:hAnsi="Times New Roman"/>
          <w:sz w:val="24"/>
          <w:szCs w:val="24"/>
        </w:rPr>
        <w:t xml:space="preserve">lub jednostek organizacyjnych (tj. GOPS, GBP) </w:t>
      </w:r>
      <w:r w:rsidRPr="00633E4E">
        <w:rPr>
          <w:rFonts w:ascii="Times New Roman" w:hAnsi="Times New Roman"/>
          <w:sz w:val="24"/>
          <w:szCs w:val="24"/>
        </w:rPr>
        <w:t>zatrudnionych na czas nieokreślony.</w:t>
      </w:r>
    </w:p>
    <w:p w:rsidR="00BB7BB9" w:rsidRDefault="00BB7BB9" w:rsidP="00BB7BB9">
      <w:pPr>
        <w:pStyle w:val="Umow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Spłata pożyczki jest natychmiast wymagalna gdy pracownik rozwiązuje stosunek pracy z własnej  inicjatywy lub przez zakład pracy w trybie ustawowym z winy pracownika.</w:t>
      </w:r>
    </w:p>
    <w:p w:rsidR="00BB7BB9" w:rsidRPr="00106DF6" w:rsidRDefault="00BB7BB9" w:rsidP="00BB7BB9">
      <w:pPr>
        <w:pStyle w:val="Umow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106DF6">
        <w:rPr>
          <w:rFonts w:ascii="Times New Roman" w:hAnsi="Times New Roman"/>
          <w:sz w:val="24"/>
          <w:szCs w:val="24"/>
        </w:rPr>
        <w:t>W przypad</w:t>
      </w:r>
      <w:r>
        <w:rPr>
          <w:rFonts w:ascii="Times New Roman" w:hAnsi="Times New Roman"/>
          <w:sz w:val="24"/>
          <w:szCs w:val="24"/>
        </w:rPr>
        <w:t xml:space="preserve">ku rozwiązania  stosunku pracy z pożyczkobiorcą </w:t>
      </w:r>
      <w:r w:rsidRPr="00106DF6">
        <w:rPr>
          <w:rFonts w:ascii="Times New Roman" w:hAnsi="Times New Roman"/>
          <w:sz w:val="24"/>
          <w:szCs w:val="24"/>
        </w:rPr>
        <w:t xml:space="preserve">w innym trybie  obowiązują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6DF6">
        <w:rPr>
          <w:rFonts w:ascii="Times New Roman" w:hAnsi="Times New Roman"/>
          <w:sz w:val="24"/>
          <w:szCs w:val="24"/>
        </w:rPr>
        <w:t>warunki zawarte w umowie.</w:t>
      </w:r>
    </w:p>
    <w:p w:rsidR="00BB7BB9" w:rsidRPr="00106DF6" w:rsidRDefault="00BB7BB9" w:rsidP="00BB7BB9">
      <w:pPr>
        <w:pStyle w:val="Umowa6"/>
        <w:numPr>
          <w:ilvl w:val="0"/>
          <w:numId w:val="9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106DF6">
        <w:rPr>
          <w:rFonts w:ascii="Times New Roman" w:hAnsi="Times New Roman"/>
          <w:sz w:val="24"/>
          <w:szCs w:val="24"/>
        </w:rPr>
        <w:t xml:space="preserve">W przypadku nie spłacenia pożyczki </w:t>
      </w:r>
      <w:r>
        <w:rPr>
          <w:rFonts w:ascii="Times New Roman" w:hAnsi="Times New Roman"/>
          <w:sz w:val="24"/>
          <w:szCs w:val="24"/>
        </w:rPr>
        <w:t xml:space="preserve">przez pożyczkobiorcę wzywa się </w:t>
      </w:r>
      <w:r w:rsidRPr="00106DF6">
        <w:rPr>
          <w:rFonts w:ascii="Times New Roman" w:hAnsi="Times New Roman"/>
          <w:sz w:val="24"/>
          <w:szCs w:val="24"/>
        </w:rPr>
        <w:t>dłużnika na piśmie do ureg</w:t>
      </w:r>
      <w:r>
        <w:rPr>
          <w:rFonts w:ascii="Times New Roman" w:hAnsi="Times New Roman"/>
          <w:sz w:val="24"/>
          <w:szCs w:val="24"/>
        </w:rPr>
        <w:t xml:space="preserve">ulowania należności w terminie </w:t>
      </w:r>
      <w:r w:rsidRPr="00106DF6">
        <w:rPr>
          <w:rFonts w:ascii="Times New Roman" w:hAnsi="Times New Roman"/>
          <w:sz w:val="24"/>
          <w:szCs w:val="24"/>
        </w:rPr>
        <w:t>jednego miesiąca a kopie wezwania doręcza poręczycielom. W przypadku nieuregulowania należności  w wyznaczonym terminie  należność  potrąca  się z wynagrodzeń poręczycieli.</w:t>
      </w:r>
    </w:p>
    <w:p w:rsidR="00BB7BB9" w:rsidRPr="00633E4E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12. W przypadku śmierci pożyczkobiorcy pożyczka ulega umorzeniu.</w:t>
      </w:r>
    </w:p>
    <w:p w:rsidR="00BB7BB9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13. Spłata pożyczki może być zawieszona na wniosek pożyczkobiorcy na okres  </w:t>
      </w:r>
    </w:p>
    <w:p w:rsidR="00BB7BB9" w:rsidRPr="00633E4E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33E4E">
        <w:rPr>
          <w:rFonts w:ascii="Times New Roman" w:hAnsi="Times New Roman"/>
          <w:sz w:val="24"/>
          <w:szCs w:val="24"/>
        </w:rPr>
        <w:t>do 6 m-</w:t>
      </w:r>
      <w:proofErr w:type="spellStart"/>
      <w:r w:rsidRPr="00633E4E">
        <w:rPr>
          <w:rFonts w:ascii="Times New Roman" w:hAnsi="Times New Roman"/>
          <w:sz w:val="24"/>
          <w:szCs w:val="24"/>
        </w:rPr>
        <w:t>cy</w:t>
      </w:r>
      <w:proofErr w:type="spellEnd"/>
      <w:r w:rsidRPr="00633E4E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E4E">
        <w:rPr>
          <w:rFonts w:ascii="Times New Roman" w:hAnsi="Times New Roman"/>
          <w:sz w:val="24"/>
          <w:szCs w:val="24"/>
        </w:rPr>
        <w:t xml:space="preserve">przypadkach losowych. </w:t>
      </w:r>
    </w:p>
    <w:p w:rsidR="00BB7BB9" w:rsidRPr="00633E4E" w:rsidRDefault="00BB7BB9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BB7BB9" w:rsidRPr="00633E4E" w:rsidRDefault="00BB7BB9" w:rsidP="00BB7BB9">
      <w:pPr>
        <w:pStyle w:val="Umowa6"/>
        <w:tabs>
          <w:tab w:val="left" w:pos="567"/>
        </w:tabs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633E4E">
        <w:rPr>
          <w:rFonts w:ascii="Times New Roman" w:hAnsi="Times New Roman"/>
          <w:b/>
          <w:bCs/>
          <w:sz w:val="24"/>
          <w:szCs w:val="24"/>
        </w:rPr>
        <w:t xml:space="preserve">    VI.   Postanowienia końcowe</w:t>
      </w:r>
    </w:p>
    <w:p w:rsidR="00BB7BB9" w:rsidRPr="00633E4E" w:rsidRDefault="00BB7BB9" w:rsidP="00BB7BB9">
      <w:pPr>
        <w:pStyle w:val="Paragraf"/>
        <w:jc w:val="center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§ 7</w:t>
      </w:r>
    </w:p>
    <w:p w:rsidR="00BB7BB9" w:rsidRPr="00633E4E" w:rsidRDefault="00BB7BB9" w:rsidP="00BB7BB9">
      <w:pPr>
        <w:pStyle w:val="Umowa6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33E4E">
        <w:rPr>
          <w:rFonts w:ascii="Times New Roman" w:hAnsi="Times New Roman"/>
          <w:sz w:val="24"/>
          <w:szCs w:val="24"/>
        </w:rPr>
        <w:t>Przyznawanie i wysokość dofinansowania z</w:t>
      </w:r>
      <w:r w:rsidR="00592EE0">
        <w:rPr>
          <w:rFonts w:ascii="Times New Roman" w:hAnsi="Times New Roman"/>
          <w:sz w:val="24"/>
          <w:szCs w:val="24"/>
        </w:rPr>
        <w:t xml:space="preserve"> funduszu do usług i świadczeń </w:t>
      </w:r>
      <w:r w:rsidRPr="00633E4E">
        <w:rPr>
          <w:rFonts w:ascii="Times New Roman" w:hAnsi="Times New Roman"/>
          <w:sz w:val="24"/>
          <w:szCs w:val="24"/>
        </w:rPr>
        <w:t xml:space="preserve">socjalnych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633E4E">
        <w:rPr>
          <w:rFonts w:ascii="Times New Roman" w:hAnsi="Times New Roman"/>
          <w:sz w:val="24"/>
          <w:szCs w:val="24"/>
        </w:rPr>
        <w:t xml:space="preserve">dla uprawnionych uzależnione są od ich sytuacji życiowej, rodzinnej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E4E">
        <w:rPr>
          <w:rFonts w:ascii="Times New Roman" w:hAnsi="Times New Roman"/>
          <w:sz w:val="24"/>
          <w:szCs w:val="24"/>
        </w:rPr>
        <w:t xml:space="preserve">i materialnej. </w:t>
      </w:r>
    </w:p>
    <w:p w:rsidR="00BB7BB9" w:rsidRPr="00633E4E" w:rsidRDefault="00BB7BB9" w:rsidP="00BB7BB9">
      <w:pPr>
        <w:pStyle w:val="Default"/>
      </w:pPr>
      <w:r>
        <w:t>2.</w:t>
      </w:r>
      <w:r w:rsidRPr="00633E4E">
        <w:t>Warunkiem przyznania świadczenia jest:</w:t>
      </w:r>
    </w:p>
    <w:p w:rsidR="00BB7BB9" w:rsidRPr="00633E4E" w:rsidRDefault="00BB7BB9" w:rsidP="00BB7BB9">
      <w:pPr>
        <w:pStyle w:val="Default"/>
        <w:ind w:left="283"/>
      </w:pPr>
      <w:r w:rsidRPr="00633E4E">
        <w:t>1 ) złożenie pisemnego wniosku o przyznanie świadczenia socjalnego,</w:t>
      </w:r>
    </w:p>
    <w:p w:rsidR="00BB7BB9" w:rsidRPr="00633E4E" w:rsidRDefault="00BB7BB9" w:rsidP="00BB7BB9">
      <w:pPr>
        <w:pStyle w:val="Default"/>
        <w:ind w:left="283"/>
      </w:pPr>
      <w:r w:rsidRPr="00633E4E">
        <w:t>2) złożenie pisemnego oświadczenia o wysokości osiągniętych dochodach i należy ująć w tym oświadczeniu pełną wysokość dochodów uzyskiwanych przez wszystkie wspólnie zamieszkujące i prowadzące wspólne gospodarstwo domowe osoby w rodzinie.</w:t>
      </w:r>
    </w:p>
    <w:p w:rsidR="00BB7BB9" w:rsidRDefault="00BB7BB9" w:rsidP="00BB7BB9">
      <w:pPr>
        <w:pStyle w:val="Default"/>
      </w:pPr>
      <w:r>
        <w:t xml:space="preserve">3. </w:t>
      </w:r>
      <w:r w:rsidRPr="00633E4E">
        <w:t xml:space="preserve">Wzór oświadczenia stanowi  </w:t>
      </w:r>
      <w:r w:rsidRPr="00633E4E">
        <w:rPr>
          <w:b/>
          <w:bCs/>
        </w:rPr>
        <w:t>Załącznik Nr</w:t>
      </w:r>
      <w:r>
        <w:rPr>
          <w:b/>
          <w:bCs/>
        </w:rPr>
        <w:t xml:space="preserve"> 3</w:t>
      </w:r>
      <w:r w:rsidRPr="00633E4E">
        <w:t xml:space="preserve"> do </w:t>
      </w:r>
      <w:r>
        <w:t xml:space="preserve">niniejszego </w:t>
      </w:r>
      <w:r w:rsidRPr="00633E4E">
        <w:t>Regulaminu.</w:t>
      </w:r>
    </w:p>
    <w:p w:rsidR="00BB7BB9" w:rsidRPr="00633E4E" w:rsidRDefault="00BB7BB9" w:rsidP="00BB7BB9">
      <w:pPr>
        <w:pStyle w:val="Default"/>
      </w:pPr>
      <w:r>
        <w:lastRenderedPageBreak/>
        <w:t>4. W przypadku ubiegania się o świadczenie z Funduszu przed dniem 31 marca danego roku kalendarzowego pod uwagę brany jest dochód wynikający z oświadczenia o dochodach złożony w roku ubiegłym.</w:t>
      </w:r>
    </w:p>
    <w:p w:rsidR="00BB7BB9" w:rsidRPr="00633E4E" w:rsidRDefault="00BB7BB9" w:rsidP="00BB7BB9">
      <w:pPr>
        <w:pStyle w:val="Default"/>
      </w:pPr>
      <w:r>
        <w:t xml:space="preserve">5. </w:t>
      </w:r>
      <w:r w:rsidRPr="00633E4E">
        <w:t xml:space="preserve">Dochodem gospodarstwa domowego w rozumieniu Regulaminu jest  dochód członków rodziny uzyskany w roku kalendarzowym poprzedzającym złożenie oświadczenia, </w:t>
      </w:r>
      <w:r>
        <w:t>po odliczeniu kosztów przychodu (w tym, alimenty, dochody ze środków UE po odliczeniu kosztów uzyskania, inne dochody nieopodatkowane w Polsce, itd.) wszystkich członków rodziny:</w:t>
      </w:r>
    </w:p>
    <w:p w:rsidR="00BB7BB9" w:rsidRPr="00633E4E" w:rsidRDefault="00BB7BB9" w:rsidP="00BB7BB9">
      <w:pPr>
        <w:pStyle w:val="Default"/>
      </w:pPr>
      <w:r>
        <w:t xml:space="preserve">6. </w:t>
      </w:r>
      <w:r w:rsidRPr="00633E4E">
        <w:t xml:space="preserve">Dokumenty, o których mowa w ust. </w:t>
      </w:r>
      <w:r>
        <w:t>2</w:t>
      </w:r>
      <w:r w:rsidRPr="00633E4E">
        <w:t>, pkt. 2  należy złożyć do pracownika właściwego do spraw kadrowych urzędu z pierwszym w danym roku kalendarzowym wnioskiem o przyznanie świadczenia socja</w:t>
      </w:r>
      <w:r>
        <w:t>lnego lecz nie później niż do 31</w:t>
      </w:r>
      <w:r w:rsidRPr="00633E4E">
        <w:t xml:space="preserve"> marca każdego roku, a w przypadku osób podejmujących zatrudnienie w trakcie roku kalendarzowego - nie później niż w terminie 14 dni od daty zatrudnienia.</w:t>
      </w:r>
    </w:p>
    <w:p w:rsidR="00BB7BB9" w:rsidRPr="00633E4E" w:rsidRDefault="00BB7BB9" w:rsidP="00BB7BB9">
      <w:pPr>
        <w:pStyle w:val="Default"/>
      </w:pPr>
      <w:r>
        <w:t xml:space="preserve">7. </w:t>
      </w:r>
      <w:r w:rsidRPr="00633E4E">
        <w:t xml:space="preserve">Wnioski o przyznanie świadczenia socjalnego można składać </w:t>
      </w:r>
      <w:r w:rsidR="0087013F">
        <w:t>Komisji socjalnej</w:t>
      </w:r>
      <w:r w:rsidRPr="00633E4E">
        <w:t xml:space="preserve"> w dowolnym terminie w trakcie roku kalendarzowego lecz nie później niż do 5 grudnia każdego roku. Po upływie tego terminu wnioski nie będą rozpatrywane.</w:t>
      </w:r>
    </w:p>
    <w:p w:rsidR="00BB7BB9" w:rsidRPr="00633E4E" w:rsidRDefault="00BB7BB9" w:rsidP="00BB7BB9">
      <w:pPr>
        <w:pStyle w:val="Default"/>
      </w:pPr>
      <w:r>
        <w:t>8.</w:t>
      </w:r>
      <w:r w:rsidRPr="00633E4E">
        <w:t>W przypadku nieprzedłożenia oświadczenia o wysokości osiągniętych dochodów, wnioskodawcy będzie przysługiwało najniższe świadczenie określone dla każdego rodzaju dofinansowania.</w:t>
      </w:r>
    </w:p>
    <w:p w:rsidR="00BB7BB9" w:rsidRPr="00633E4E" w:rsidRDefault="00BB7BB9" w:rsidP="00BB7BB9">
      <w:pPr>
        <w:pStyle w:val="Default"/>
      </w:pPr>
      <w:r>
        <w:t xml:space="preserve">9. </w:t>
      </w:r>
      <w:r w:rsidRPr="00633E4E">
        <w:t xml:space="preserve">Pracownik któremu nie przyznano usług, świadczenia lub dopłaty z Funduszu może, jeżeli naruszone zostały postanowienia Regulaminu, wystąpić do </w:t>
      </w:r>
      <w:r w:rsidR="0087013F">
        <w:t>Komisji socjalnej</w:t>
      </w:r>
      <w:r w:rsidRPr="00633E4E">
        <w:t xml:space="preserve"> z umotywowanym wnioskiem o ponowne rozpatrzenie określonego wniosku lub podania o przyznanie usługi, świadczenia lub dopłaty z Funduszu. Zainteresowany ma prawo odwołać się do pracodawcy w terminie 7 dni od dnia otrzymania decyzji . Rozpatrzenie odwołania następuje w terminie 14 dni. Decyzja </w:t>
      </w:r>
      <w:r w:rsidR="0087013F">
        <w:t>Komisji socjalnej</w:t>
      </w:r>
      <w:r w:rsidRPr="00633E4E">
        <w:t xml:space="preserve"> jest ostateczna.</w:t>
      </w:r>
    </w:p>
    <w:p w:rsidR="00BB7BB9" w:rsidRPr="00633E4E" w:rsidRDefault="00BB7BB9" w:rsidP="00BB7BB9">
      <w:pPr>
        <w:pStyle w:val="Umowa6"/>
        <w:tabs>
          <w:tab w:val="left" w:pos="567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33E4E">
        <w:rPr>
          <w:rFonts w:ascii="Times New Roman" w:hAnsi="Times New Roman"/>
          <w:sz w:val="24"/>
          <w:szCs w:val="24"/>
        </w:rPr>
        <w:t>Członkowie rodziny pracownika mogą korzystać ze świadczeń socjalnych pod wa</w:t>
      </w:r>
      <w:r>
        <w:rPr>
          <w:rFonts w:ascii="Times New Roman" w:hAnsi="Times New Roman"/>
          <w:sz w:val="24"/>
          <w:szCs w:val="24"/>
        </w:rPr>
        <w:t xml:space="preserve">runkiem, że refundacji kosztów </w:t>
      </w:r>
      <w:r w:rsidRPr="00633E4E">
        <w:rPr>
          <w:rFonts w:ascii="Times New Roman" w:hAnsi="Times New Roman"/>
          <w:sz w:val="24"/>
          <w:szCs w:val="24"/>
        </w:rPr>
        <w:t>dokona ich macierzysty zakład pracy lub sami pokryją koszt  świadczenia w 100%.</w:t>
      </w:r>
    </w:p>
    <w:p w:rsidR="00BB7BB9" w:rsidRPr="00633E4E" w:rsidRDefault="00BB7BB9" w:rsidP="00BB7BB9">
      <w:pPr>
        <w:pStyle w:val="Umowa6"/>
        <w:ind w:left="284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§  8</w:t>
      </w:r>
    </w:p>
    <w:p w:rsidR="00BB7BB9" w:rsidRPr="00633E4E" w:rsidRDefault="00BB7BB9" w:rsidP="00BB7BB9">
      <w:pPr>
        <w:pStyle w:val="Umowa6"/>
        <w:ind w:left="851" w:hanging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BB9" w:rsidRPr="00633E4E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Kwoty dopłat i wypłat uzyskanych z funduszu podlegają doliczeniu do dochodu osoby uprawnionej i opodatkowaniu podatkiem dochodowym od osób fizycznych zgodnie z odrębnymi przepisami. </w:t>
      </w:r>
    </w:p>
    <w:p w:rsidR="00BB7BB9" w:rsidRPr="00633E4E" w:rsidRDefault="00BB7BB9" w:rsidP="00BB7BB9">
      <w:pPr>
        <w:pStyle w:val="Paragraf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                                                               §  9</w:t>
      </w:r>
    </w:p>
    <w:p w:rsidR="00BB7BB9" w:rsidRPr="00633E4E" w:rsidRDefault="00BB7BB9" w:rsidP="00A82600">
      <w:pPr>
        <w:pStyle w:val="Umowa6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Kwalifikacji wniosków o przyznanie świadczeń z funduszu dokonuje </w:t>
      </w:r>
      <w:r w:rsidR="002166AA">
        <w:rPr>
          <w:rFonts w:ascii="Times New Roman" w:hAnsi="Times New Roman"/>
          <w:sz w:val="24"/>
          <w:szCs w:val="24"/>
        </w:rPr>
        <w:t>Komisja socjalna</w:t>
      </w:r>
      <w:r w:rsidRPr="00633E4E">
        <w:rPr>
          <w:rFonts w:ascii="Times New Roman" w:hAnsi="Times New Roman"/>
          <w:sz w:val="24"/>
          <w:szCs w:val="24"/>
        </w:rPr>
        <w:t>.</w:t>
      </w:r>
    </w:p>
    <w:p w:rsidR="00BB7BB9" w:rsidRPr="00633E4E" w:rsidRDefault="00BB7BB9" w:rsidP="00BB7BB9">
      <w:pPr>
        <w:pStyle w:val="Umowa6"/>
        <w:ind w:left="567" w:firstLine="0"/>
        <w:rPr>
          <w:rFonts w:ascii="Times New Roman" w:hAnsi="Times New Roman"/>
          <w:b/>
          <w:bCs/>
          <w:sz w:val="24"/>
          <w:szCs w:val="24"/>
        </w:rPr>
      </w:pPr>
    </w:p>
    <w:p w:rsidR="00BB7BB9" w:rsidRPr="00633E4E" w:rsidRDefault="00BB7BB9" w:rsidP="00BB7BB9">
      <w:pPr>
        <w:pStyle w:val="Umowa6"/>
        <w:ind w:left="567" w:firstLine="0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§  10</w:t>
      </w:r>
    </w:p>
    <w:p w:rsidR="00BB7BB9" w:rsidRPr="00633E4E" w:rsidRDefault="00BB7BB9" w:rsidP="00BB7BB9">
      <w:pPr>
        <w:pStyle w:val="Umow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BB9" w:rsidRPr="00633E4E" w:rsidRDefault="00BB7BB9" w:rsidP="00BB7BB9">
      <w:pPr>
        <w:pStyle w:val="Umowa6"/>
        <w:numPr>
          <w:ilvl w:val="1"/>
          <w:numId w:val="3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Wnioski w sprawie przyznania środków z funduszu należy składać do </w:t>
      </w:r>
      <w:r w:rsidR="002166AA">
        <w:rPr>
          <w:rFonts w:ascii="Times New Roman" w:hAnsi="Times New Roman"/>
          <w:sz w:val="24"/>
          <w:szCs w:val="24"/>
        </w:rPr>
        <w:t>Komisji socjalnej</w:t>
      </w:r>
      <w:r w:rsidRPr="00633E4E">
        <w:rPr>
          <w:rFonts w:ascii="Times New Roman" w:hAnsi="Times New Roman"/>
          <w:sz w:val="24"/>
          <w:szCs w:val="24"/>
        </w:rPr>
        <w:t xml:space="preserve">  w terminach:</w:t>
      </w:r>
    </w:p>
    <w:p w:rsidR="00BB7BB9" w:rsidRPr="00633E4E" w:rsidRDefault="00BB7BB9" w:rsidP="00BB7BB9">
      <w:pPr>
        <w:pStyle w:val="Umowa6"/>
        <w:ind w:left="567"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a/ o zorganizowanie wypoczynku letniego  -  do 31 marca,</w:t>
      </w:r>
    </w:p>
    <w:p w:rsidR="00BB7BB9" w:rsidRPr="00633E4E" w:rsidRDefault="00BB7BB9" w:rsidP="00BB7BB9">
      <w:pPr>
        <w:pStyle w:val="Umowa6"/>
        <w:ind w:left="567"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b/ o dofinansowanie  wypoczynku </w:t>
      </w:r>
      <w:r>
        <w:rPr>
          <w:rFonts w:ascii="Times New Roman" w:hAnsi="Times New Roman"/>
          <w:sz w:val="24"/>
          <w:szCs w:val="24"/>
        </w:rPr>
        <w:t>zorganizowanego przez pracownika własnym zakresie (tzw. wczasy pod gruszą)</w:t>
      </w:r>
      <w:r w:rsidRPr="00633E4E">
        <w:rPr>
          <w:rFonts w:ascii="Times New Roman" w:hAnsi="Times New Roman"/>
          <w:sz w:val="24"/>
          <w:szCs w:val="24"/>
        </w:rPr>
        <w:t xml:space="preserve"> -  z  1  m-</w:t>
      </w:r>
      <w:proofErr w:type="spellStart"/>
      <w:r w:rsidRPr="00633E4E">
        <w:rPr>
          <w:rFonts w:ascii="Times New Roman" w:hAnsi="Times New Roman"/>
          <w:sz w:val="24"/>
          <w:szCs w:val="24"/>
        </w:rPr>
        <w:t>cznym</w:t>
      </w:r>
      <w:proofErr w:type="spellEnd"/>
      <w:r w:rsidRPr="00633E4E">
        <w:rPr>
          <w:rFonts w:ascii="Times New Roman" w:hAnsi="Times New Roman"/>
          <w:sz w:val="24"/>
          <w:szCs w:val="24"/>
        </w:rPr>
        <w:t xml:space="preserve"> wyprzedzeniem,</w:t>
      </w:r>
    </w:p>
    <w:p w:rsidR="00BB7BB9" w:rsidRPr="00633E4E" w:rsidRDefault="00BB7BB9" w:rsidP="00BB7BB9">
      <w:pPr>
        <w:pStyle w:val="Umowa6"/>
        <w:ind w:left="567"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c/ o pożyczkę na cele mieszkaniowe  -  z  1  m-</w:t>
      </w:r>
      <w:proofErr w:type="spellStart"/>
      <w:r w:rsidRPr="00633E4E">
        <w:rPr>
          <w:rFonts w:ascii="Times New Roman" w:hAnsi="Times New Roman"/>
          <w:sz w:val="24"/>
          <w:szCs w:val="24"/>
        </w:rPr>
        <w:t>cznym</w:t>
      </w:r>
      <w:proofErr w:type="spellEnd"/>
      <w:r w:rsidRPr="00633E4E">
        <w:rPr>
          <w:rFonts w:ascii="Times New Roman" w:hAnsi="Times New Roman"/>
          <w:sz w:val="24"/>
          <w:szCs w:val="24"/>
        </w:rPr>
        <w:t xml:space="preserve"> wyprzedzeniem.</w:t>
      </w:r>
    </w:p>
    <w:p w:rsidR="00BB7BB9" w:rsidRPr="00633E4E" w:rsidRDefault="00BB7BB9" w:rsidP="00BB7BB9">
      <w:pPr>
        <w:pStyle w:val="Umowa6"/>
        <w:numPr>
          <w:ilvl w:val="1"/>
          <w:numId w:val="3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Udział w wycieczce czy innej imprezie pracownik winien zadeklarować na 6 tygodni przed jej  terminem.</w:t>
      </w:r>
    </w:p>
    <w:p w:rsidR="00BB7BB9" w:rsidRPr="00633E4E" w:rsidRDefault="00BB7BB9" w:rsidP="00BB7BB9">
      <w:pPr>
        <w:pStyle w:val="Umowa6"/>
        <w:numPr>
          <w:ilvl w:val="1"/>
          <w:numId w:val="3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W przypadku rezygnacji z uczestnictwa / poza przypadkami losowymi/ pracownika obciąża  się kosztami przypadającymi na jedną osobę.</w:t>
      </w:r>
    </w:p>
    <w:p w:rsidR="00BB7BB9" w:rsidRPr="00633E4E" w:rsidRDefault="00BB7BB9" w:rsidP="00BB7BB9">
      <w:pPr>
        <w:pStyle w:val="Umowa6"/>
        <w:ind w:left="567" w:firstLine="0"/>
        <w:rPr>
          <w:rFonts w:ascii="Times New Roman" w:hAnsi="Times New Roman"/>
          <w:sz w:val="24"/>
          <w:szCs w:val="24"/>
        </w:rPr>
      </w:pPr>
    </w:p>
    <w:p w:rsidR="00BB7BB9" w:rsidRPr="00633E4E" w:rsidRDefault="00BB7BB9" w:rsidP="00BB7BB9">
      <w:pPr>
        <w:pStyle w:val="Umowa6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§ 11</w:t>
      </w:r>
    </w:p>
    <w:p w:rsidR="00BB7BB9" w:rsidRPr="00633E4E" w:rsidRDefault="00BB7BB9" w:rsidP="00BB7BB9">
      <w:pPr>
        <w:pStyle w:val="Umowa6"/>
        <w:rPr>
          <w:rFonts w:ascii="Times New Roman" w:hAnsi="Times New Roman"/>
          <w:b/>
          <w:bCs/>
          <w:sz w:val="24"/>
          <w:szCs w:val="24"/>
        </w:rPr>
      </w:pPr>
    </w:p>
    <w:p w:rsidR="00BB7BB9" w:rsidRPr="00633E4E" w:rsidRDefault="00BB7BB9" w:rsidP="00BB7BB9">
      <w:pPr>
        <w:pStyle w:val="Umowa6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t>Ochrona danych osobowych osób uprawnionych</w:t>
      </w:r>
    </w:p>
    <w:p w:rsidR="00BB7BB9" w:rsidRDefault="00A82600" w:rsidP="00A82600">
      <w:pPr>
        <w:pStyle w:val="Umow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B7BB9" w:rsidRPr="00633E4E">
        <w:rPr>
          <w:rFonts w:ascii="Times New Roman" w:hAnsi="Times New Roman"/>
          <w:sz w:val="24"/>
          <w:szCs w:val="24"/>
        </w:rPr>
        <w:t>Dane osób uprawnionych są przetwarzane na podstawie przepisów ustawy o</w:t>
      </w:r>
    </w:p>
    <w:p w:rsidR="00BB7BB9" w:rsidRPr="00633E4E" w:rsidRDefault="00BB7BB9" w:rsidP="00BB7BB9">
      <w:pPr>
        <w:pStyle w:val="Umow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3E4E">
        <w:rPr>
          <w:rFonts w:ascii="Times New Roman" w:hAnsi="Times New Roman"/>
          <w:sz w:val="24"/>
          <w:szCs w:val="24"/>
        </w:rPr>
        <w:t>zakładowym  funduszu świadczeń socjalnych.</w:t>
      </w:r>
    </w:p>
    <w:p w:rsidR="00BB7BB9" w:rsidRDefault="00BB7BB9" w:rsidP="00BB7BB9">
      <w:pPr>
        <w:pStyle w:val="Umowa6"/>
        <w:ind w:left="283"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2.</w:t>
      </w:r>
      <w:r w:rsidR="00A82600">
        <w:rPr>
          <w:rFonts w:ascii="Times New Roman" w:hAnsi="Times New Roman"/>
          <w:sz w:val="24"/>
          <w:szCs w:val="24"/>
        </w:rPr>
        <w:t xml:space="preserve"> </w:t>
      </w:r>
      <w:r w:rsidRPr="00633E4E">
        <w:rPr>
          <w:rFonts w:ascii="Times New Roman" w:hAnsi="Times New Roman"/>
          <w:sz w:val="24"/>
          <w:szCs w:val="24"/>
        </w:rPr>
        <w:t xml:space="preserve">Administratorem danych osobowych osób uprawnionych jest Wójt Gminy Ciechanów, </w:t>
      </w:r>
    </w:p>
    <w:p w:rsidR="00BB7BB9" w:rsidRDefault="00BB7BB9" w:rsidP="00BB7BB9">
      <w:pPr>
        <w:pStyle w:val="Umowa6"/>
        <w:ind w:left="28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3E4E">
        <w:rPr>
          <w:rFonts w:ascii="Times New Roman" w:hAnsi="Times New Roman"/>
          <w:sz w:val="24"/>
          <w:szCs w:val="24"/>
        </w:rPr>
        <w:t xml:space="preserve">dane osób są przetwarzane przez działające w jego imieniu osoby zobowiązane do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B7BB9" w:rsidRDefault="00BB7BB9" w:rsidP="00BB7BB9">
      <w:pPr>
        <w:pStyle w:val="Umowa6"/>
        <w:ind w:left="28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3E4E">
        <w:rPr>
          <w:rFonts w:ascii="Times New Roman" w:hAnsi="Times New Roman"/>
          <w:sz w:val="24"/>
          <w:szCs w:val="24"/>
        </w:rPr>
        <w:t xml:space="preserve">zachowania w  tajemnicy danych w okresie wykonywania zadań oraz po ich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7BB9" w:rsidRPr="00633E4E" w:rsidRDefault="00BB7BB9" w:rsidP="00BB7BB9">
      <w:pPr>
        <w:pStyle w:val="Umowa6"/>
        <w:ind w:left="28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3E4E">
        <w:rPr>
          <w:rFonts w:ascii="Times New Roman" w:hAnsi="Times New Roman"/>
          <w:sz w:val="24"/>
          <w:szCs w:val="24"/>
        </w:rPr>
        <w:t>zakończeniu.</w:t>
      </w:r>
    </w:p>
    <w:p w:rsidR="00BB7BB9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    3. Dane osób uprawnionych są przetwarzane wyłącznie w celu realizacji uprawnień do </w:t>
      </w:r>
    </w:p>
    <w:p w:rsidR="00BB7BB9" w:rsidRPr="00633E4E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33E4E">
        <w:rPr>
          <w:rFonts w:ascii="Times New Roman" w:hAnsi="Times New Roman"/>
          <w:sz w:val="24"/>
          <w:szCs w:val="24"/>
        </w:rPr>
        <w:t>uzyskania   świadczeń z Funduszu.</w:t>
      </w:r>
    </w:p>
    <w:p w:rsidR="00BB7BB9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    4.Dane osobowe osób  uprawnionych do korzystania ze świadczeń są przechowywane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7BB9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33E4E">
        <w:rPr>
          <w:rFonts w:ascii="Times New Roman" w:hAnsi="Times New Roman"/>
          <w:sz w:val="24"/>
          <w:szCs w:val="24"/>
        </w:rPr>
        <w:t xml:space="preserve">przez   okres ubiegania się o świadczenie, czas niezbędny do ustalenia prawa do </w:t>
      </w:r>
    </w:p>
    <w:p w:rsidR="00BB7BB9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33E4E">
        <w:rPr>
          <w:rFonts w:ascii="Times New Roman" w:hAnsi="Times New Roman"/>
          <w:sz w:val="24"/>
          <w:szCs w:val="24"/>
        </w:rPr>
        <w:t xml:space="preserve">świadczenia i  realizacji tego prawa a także przez okres niezbędny do dochodzenia praw </w:t>
      </w:r>
    </w:p>
    <w:p w:rsidR="00BB7BB9" w:rsidRPr="00633E4E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33E4E">
        <w:rPr>
          <w:rFonts w:ascii="Times New Roman" w:hAnsi="Times New Roman"/>
          <w:sz w:val="24"/>
          <w:szCs w:val="24"/>
        </w:rPr>
        <w:t>i roszczeń.</w:t>
      </w:r>
    </w:p>
    <w:p w:rsidR="00BB7BB9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    5.Osoba uprawniona ma prawo uzyskania dostępu do swoich danych, żądania </w:t>
      </w:r>
    </w:p>
    <w:p w:rsidR="00BB7BB9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33E4E">
        <w:rPr>
          <w:rFonts w:ascii="Times New Roman" w:hAnsi="Times New Roman"/>
          <w:sz w:val="24"/>
          <w:szCs w:val="24"/>
        </w:rPr>
        <w:t xml:space="preserve">sprostowania albo  ograniczenia ich przetwarzania, prawo do usunięcia danych i </w:t>
      </w:r>
    </w:p>
    <w:p w:rsidR="00BB7BB9" w:rsidRPr="00633E4E" w:rsidRDefault="00BB7BB9" w:rsidP="00BB7BB9">
      <w:pPr>
        <w:pStyle w:val="Umowa6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33E4E">
        <w:rPr>
          <w:rFonts w:ascii="Times New Roman" w:hAnsi="Times New Roman"/>
          <w:sz w:val="24"/>
          <w:szCs w:val="24"/>
        </w:rPr>
        <w:t>wniesienia skargi do Prezesa Urzędu Ochrony Danych Osobowych.</w:t>
      </w:r>
    </w:p>
    <w:p w:rsidR="00BB7BB9" w:rsidRPr="00633E4E" w:rsidRDefault="00BB7BB9" w:rsidP="00BB7BB9">
      <w:pPr>
        <w:pStyle w:val="Umowa6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6. Wzór klauzuli informacyjnej stanowi </w:t>
      </w:r>
      <w:r w:rsidRPr="00633E4E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633E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3E4E">
        <w:rPr>
          <w:rFonts w:ascii="Times New Roman" w:hAnsi="Times New Roman"/>
          <w:sz w:val="24"/>
          <w:szCs w:val="24"/>
        </w:rPr>
        <w:t>do niniejszego Regulaminu.</w:t>
      </w:r>
    </w:p>
    <w:p w:rsidR="00BB7BB9" w:rsidRPr="00633E4E" w:rsidRDefault="00BB7BB9" w:rsidP="00BB7BB9">
      <w:pPr>
        <w:pStyle w:val="Umowa6"/>
        <w:rPr>
          <w:rFonts w:ascii="Times New Roman" w:hAnsi="Times New Roman"/>
          <w:b/>
          <w:bCs/>
          <w:sz w:val="24"/>
          <w:szCs w:val="24"/>
        </w:rPr>
      </w:pPr>
    </w:p>
    <w:p w:rsidR="00BB7BB9" w:rsidRPr="00633E4E" w:rsidRDefault="00BB7BB9" w:rsidP="00BB7BB9">
      <w:pPr>
        <w:pStyle w:val="Umowa6"/>
        <w:rPr>
          <w:rFonts w:ascii="Times New Roman" w:hAnsi="Times New Roman"/>
          <w:b/>
          <w:bCs/>
          <w:sz w:val="24"/>
          <w:szCs w:val="24"/>
        </w:rPr>
      </w:pPr>
      <w:r w:rsidRPr="00633E4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§ 12</w:t>
      </w:r>
    </w:p>
    <w:p w:rsidR="00BB7BB9" w:rsidRPr="00633E4E" w:rsidRDefault="00BB7BB9" w:rsidP="00BB7BB9">
      <w:pPr>
        <w:pStyle w:val="Umowa6"/>
        <w:ind w:left="567" w:firstLine="0"/>
        <w:rPr>
          <w:rFonts w:ascii="Times New Roman" w:hAnsi="Times New Roman"/>
          <w:b/>
          <w:bCs/>
          <w:sz w:val="24"/>
          <w:szCs w:val="24"/>
        </w:rPr>
      </w:pPr>
    </w:p>
    <w:p w:rsidR="00BB7BB9" w:rsidRPr="00633E4E" w:rsidRDefault="00BB7BB9" w:rsidP="00BB7BB9">
      <w:pPr>
        <w:pStyle w:val="Umowa6"/>
        <w:numPr>
          <w:ilvl w:val="1"/>
          <w:numId w:val="4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>Pracownik zatrudniony więcej niż w jednym zakładzie pracy może ubiegać się o dopłatę do  wypoczynku lub pożyczkę tylko  z jednego zakładu pracy.</w:t>
      </w:r>
    </w:p>
    <w:p w:rsidR="00BB7BB9" w:rsidRPr="00633E4E" w:rsidRDefault="00BB7BB9" w:rsidP="00BB7BB9">
      <w:pPr>
        <w:pStyle w:val="Umowa6"/>
        <w:tabs>
          <w:tab w:val="left" w:pos="567"/>
        </w:tabs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33E4E">
        <w:rPr>
          <w:rFonts w:ascii="Times New Roman" w:hAnsi="Times New Roman"/>
          <w:sz w:val="24"/>
          <w:szCs w:val="24"/>
        </w:rPr>
        <w:t>Przepisy niniejszego Regulaminu mają zastosowanie w całości do pracowników  gmin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proofErr w:type="spellStart"/>
      <w:r w:rsidRPr="00633E4E">
        <w:rPr>
          <w:rFonts w:ascii="Times New Roman" w:hAnsi="Times New Roman"/>
          <w:sz w:val="24"/>
          <w:szCs w:val="24"/>
        </w:rPr>
        <w:t>nych</w:t>
      </w:r>
      <w:proofErr w:type="spellEnd"/>
      <w:r w:rsidRPr="00633E4E">
        <w:rPr>
          <w:rFonts w:ascii="Times New Roman" w:hAnsi="Times New Roman"/>
          <w:sz w:val="24"/>
          <w:szCs w:val="24"/>
        </w:rPr>
        <w:t xml:space="preserve"> jednostek organizacyjnych; </w:t>
      </w:r>
      <w:proofErr w:type="spellStart"/>
      <w:r w:rsidRPr="00633E4E">
        <w:rPr>
          <w:rFonts w:ascii="Times New Roman" w:hAnsi="Times New Roman"/>
          <w:sz w:val="24"/>
          <w:szCs w:val="24"/>
        </w:rPr>
        <w:t>tj</w:t>
      </w:r>
      <w:proofErr w:type="spellEnd"/>
      <w:r w:rsidRPr="00633E4E">
        <w:rPr>
          <w:rFonts w:ascii="Times New Roman" w:hAnsi="Times New Roman"/>
          <w:sz w:val="24"/>
          <w:szCs w:val="24"/>
        </w:rPr>
        <w:t xml:space="preserve">, </w:t>
      </w:r>
      <w:r w:rsidRPr="00633E4E">
        <w:rPr>
          <w:rFonts w:ascii="Times New Roman" w:hAnsi="Times New Roman"/>
          <w:b/>
          <w:bCs/>
          <w:sz w:val="24"/>
          <w:szCs w:val="24"/>
        </w:rPr>
        <w:t xml:space="preserve">GOPS, GBP, </w:t>
      </w:r>
      <w:r w:rsidRPr="00633E4E">
        <w:rPr>
          <w:rFonts w:ascii="Times New Roman" w:hAnsi="Times New Roman"/>
          <w:sz w:val="24"/>
          <w:szCs w:val="24"/>
        </w:rPr>
        <w:t>zgodnie z zawartym poro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proofErr w:type="spellStart"/>
      <w:r w:rsidRPr="00633E4E">
        <w:rPr>
          <w:rFonts w:ascii="Times New Roman" w:hAnsi="Times New Roman"/>
          <w:sz w:val="24"/>
          <w:szCs w:val="24"/>
        </w:rPr>
        <w:t>zumieniem</w:t>
      </w:r>
      <w:proofErr w:type="spellEnd"/>
      <w:r w:rsidRPr="00633E4E">
        <w:rPr>
          <w:rFonts w:ascii="Times New Roman" w:hAnsi="Times New Roman"/>
          <w:sz w:val="24"/>
          <w:szCs w:val="24"/>
        </w:rPr>
        <w:t xml:space="preserve"> na  prowadzenie wspólnej działalności socjalnej.</w:t>
      </w:r>
    </w:p>
    <w:p w:rsidR="00BB7BB9" w:rsidRPr="00633E4E" w:rsidRDefault="00BB7BB9" w:rsidP="00BB7BB9">
      <w:pPr>
        <w:pStyle w:val="Umowa6"/>
        <w:numPr>
          <w:ilvl w:val="1"/>
          <w:numId w:val="5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633E4E">
        <w:rPr>
          <w:rFonts w:ascii="Times New Roman" w:hAnsi="Times New Roman"/>
          <w:sz w:val="24"/>
          <w:szCs w:val="24"/>
        </w:rPr>
        <w:t xml:space="preserve">Dokumentację związaną z gospodarowaniem środkami ZFŚS prowadzi </w:t>
      </w:r>
      <w:r w:rsidR="00C91CE0">
        <w:rPr>
          <w:rFonts w:ascii="Times New Roman" w:hAnsi="Times New Roman"/>
          <w:sz w:val="24"/>
          <w:szCs w:val="24"/>
        </w:rPr>
        <w:t>Komisja socjalna</w:t>
      </w:r>
      <w:r w:rsidRPr="00633E4E">
        <w:rPr>
          <w:rFonts w:ascii="Times New Roman" w:hAnsi="Times New Roman"/>
          <w:sz w:val="24"/>
          <w:szCs w:val="24"/>
        </w:rPr>
        <w:t xml:space="preserve"> a obsługę finansowo-księgową  </w:t>
      </w:r>
      <w:r w:rsidR="00C91CE0">
        <w:rPr>
          <w:rFonts w:ascii="Times New Roman" w:hAnsi="Times New Roman"/>
          <w:sz w:val="24"/>
          <w:szCs w:val="24"/>
        </w:rPr>
        <w:t>i</w:t>
      </w:r>
      <w:r w:rsidRPr="00633E4E">
        <w:rPr>
          <w:rFonts w:ascii="Times New Roman" w:hAnsi="Times New Roman"/>
          <w:sz w:val="24"/>
          <w:szCs w:val="24"/>
        </w:rPr>
        <w:t>nsp.ds. księgowości  budżetowej.</w:t>
      </w:r>
    </w:p>
    <w:p w:rsidR="00BB7BB9" w:rsidRPr="00633E4E" w:rsidRDefault="00BB7BB9" w:rsidP="00BB7BB9">
      <w:pPr>
        <w:pStyle w:val="Paragraf"/>
        <w:tabs>
          <w:tab w:val="left" w:pos="567"/>
        </w:tabs>
        <w:spacing w:before="0" w:after="0" w:line="24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91CE0" w:rsidRPr="00C91CE0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F0DF8">
        <w:rPr>
          <w:rFonts w:ascii="Times New Roman" w:hAnsi="Times New Roman"/>
          <w:b w:val="0"/>
          <w:sz w:val="24"/>
          <w:szCs w:val="24"/>
        </w:rPr>
        <w:t xml:space="preserve">Wszelkie zmiany  postanowień  niniejszego Regulaminu mogą być dokonywane  </w:t>
      </w:r>
      <w:r w:rsidRPr="001F0DF8">
        <w:rPr>
          <w:rFonts w:ascii="Times New Roman" w:hAnsi="Times New Roman"/>
          <w:b w:val="0"/>
          <w:sz w:val="24"/>
          <w:szCs w:val="24"/>
        </w:rPr>
        <w:br/>
        <w:t xml:space="preserve">         zmianą Zarządzenia, po uprzednim uzgodnieniu z  </w:t>
      </w:r>
      <w:r w:rsidR="00C91CE0">
        <w:rPr>
          <w:rFonts w:ascii="Times New Roman" w:hAnsi="Times New Roman"/>
          <w:b w:val="0"/>
          <w:sz w:val="24"/>
          <w:szCs w:val="24"/>
        </w:rPr>
        <w:t>Komisją socjalną.</w:t>
      </w:r>
    </w:p>
    <w:p w:rsidR="00BB7BB9" w:rsidRPr="00633E4E" w:rsidRDefault="00C91CE0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B7B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B7BB9" w:rsidRPr="00633E4E">
        <w:rPr>
          <w:rFonts w:ascii="Times New Roman" w:hAnsi="Times New Roman"/>
          <w:sz w:val="24"/>
          <w:szCs w:val="24"/>
        </w:rPr>
        <w:t xml:space="preserve">W sprawach </w:t>
      </w:r>
      <w:r>
        <w:rPr>
          <w:rFonts w:ascii="Times New Roman" w:hAnsi="Times New Roman"/>
          <w:sz w:val="24"/>
          <w:szCs w:val="24"/>
        </w:rPr>
        <w:t>nie</w:t>
      </w:r>
      <w:r w:rsidR="00BB7BB9" w:rsidRPr="00633E4E">
        <w:rPr>
          <w:rFonts w:ascii="Times New Roman" w:hAnsi="Times New Roman"/>
          <w:sz w:val="24"/>
          <w:szCs w:val="24"/>
        </w:rPr>
        <w:t xml:space="preserve">uregulowanych </w:t>
      </w:r>
      <w:r>
        <w:rPr>
          <w:rFonts w:ascii="Times New Roman" w:hAnsi="Times New Roman"/>
          <w:sz w:val="24"/>
          <w:szCs w:val="24"/>
        </w:rPr>
        <w:t>R</w:t>
      </w:r>
      <w:r w:rsidR="00BB7BB9" w:rsidRPr="00633E4E">
        <w:rPr>
          <w:rFonts w:ascii="Times New Roman" w:hAnsi="Times New Roman"/>
          <w:sz w:val="24"/>
          <w:szCs w:val="24"/>
        </w:rPr>
        <w:t>egulaminem stosuje się obowiązujące przepisy prawa.</w:t>
      </w:r>
    </w:p>
    <w:p w:rsidR="00BB7BB9" w:rsidRPr="00633E4E" w:rsidRDefault="00C91CE0" w:rsidP="00BB7BB9">
      <w:pPr>
        <w:pStyle w:val="Umowa6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B7BB9">
        <w:rPr>
          <w:rFonts w:ascii="Times New Roman" w:hAnsi="Times New Roman"/>
          <w:sz w:val="24"/>
          <w:szCs w:val="24"/>
        </w:rPr>
        <w:t xml:space="preserve">. </w:t>
      </w:r>
      <w:r w:rsidR="00BB7BB9" w:rsidRPr="00633E4E">
        <w:rPr>
          <w:rFonts w:ascii="Times New Roman" w:hAnsi="Times New Roman"/>
          <w:sz w:val="24"/>
          <w:szCs w:val="24"/>
        </w:rPr>
        <w:t>Regulamin wchodzi w życie z dniem  podpisania .</w:t>
      </w:r>
    </w:p>
    <w:p w:rsidR="00BB7BB9" w:rsidRPr="00633E4E" w:rsidRDefault="00BB7BB9" w:rsidP="00BB7BB9">
      <w:pPr>
        <w:pStyle w:val="Umowa6"/>
        <w:tabs>
          <w:tab w:val="left" w:pos="567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BB7BB9" w:rsidRPr="00633E4E" w:rsidRDefault="00BB7BB9" w:rsidP="00BB7BB9">
      <w:pPr>
        <w:pStyle w:val="Umowa6"/>
        <w:tabs>
          <w:tab w:val="left" w:pos="567"/>
        </w:tabs>
        <w:ind w:left="567" w:firstLine="0"/>
        <w:rPr>
          <w:rFonts w:ascii="Times New Roman" w:hAnsi="Times New Roman"/>
          <w:sz w:val="24"/>
          <w:szCs w:val="24"/>
        </w:rPr>
      </w:pPr>
    </w:p>
    <w:p w:rsidR="00BB7BB9" w:rsidRPr="00633E4E" w:rsidRDefault="00BB7BB9" w:rsidP="00BB7BB9">
      <w:pPr>
        <w:spacing w:line="360" w:lineRule="auto"/>
        <w:rPr>
          <w:sz w:val="24"/>
          <w:szCs w:val="24"/>
        </w:rPr>
      </w:pPr>
      <w:r w:rsidRPr="00633E4E">
        <w:rPr>
          <w:sz w:val="24"/>
          <w:szCs w:val="24"/>
        </w:rPr>
        <w:t xml:space="preserve">                                                                     </w:t>
      </w:r>
      <w:r w:rsidRPr="00633E4E">
        <w:rPr>
          <w:sz w:val="24"/>
          <w:szCs w:val="24"/>
        </w:rPr>
        <w:tab/>
      </w:r>
      <w:r w:rsidRPr="00633E4E">
        <w:rPr>
          <w:sz w:val="24"/>
          <w:szCs w:val="24"/>
        </w:rPr>
        <w:tab/>
        <w:t xml:space="preserve">Zatwierdzam  :                                                            </w:t>
      </w:r>
    </w:p>
    <w:p w:rsidR="00BB7BB9" w:rsidRPr="00633E4E" w:rsidRDefault="00BB7BB9" w:rsidP="00BB7BB9">
      <w:pPr>
        <w:pStyle w:val="Umowap3"/>
        <w:rPr>
          <w:rFonts w:ascii="Times New Roman" w:hAnsi="Times New Roman"/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  <w:r w:rsidRPr="00633E4E">
        <w:rPr>
          <w:sz w:val="24"/>
          <w:szCs w:val="24"/>
        </w:rPr>
        <w:t xml:space="preserve">                                                                                               ......................................</w:t>
      </w: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pStyle w:val="Standard"/>
        <w:jc w:val="right"/>
      </w:pPr>
    </w:p>
    <w:p w:rsidR="00BB7BB9" w:rsidRDefault="00BB7BB9" w:rsidP="00BB7BB9">
      <w:pPr>
        <w:pStyle w:val="Standard"/>
        <w:jc w:val="right"/>
      </w:pPr>
    </w:p>
    <w:p w:rsidR="00BB7BB9" w:rsidRDefault="00BB7BB9" w:rsidP="00BB7BB9">
      <w:pPr>
        <w:pStyle w:val="Standard"/>
        <w:jc w:val="right"/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Default="00BB7BB9" w:rsidP="00BB7BB9">
      <w:pPr>
        <w:spacing w:line="360" w:lineRule="auto"/>
        <w:rPr>
          <w:sz w:val="24"/>
          <w:szCs w:val="24"/>
        </w:rPr>
      </w:pPr>
    </w:p>
    <w:p w:rsidR="00BB7BB9" w:rsidRPr="00633E4E" w:rsidRDefault="00BB7BB9" w:rsidP="00BB7BB9">
      <w:pPr>
        <w:spacing w:line="360" w:lineRule="auto"/>
        <w:rPr>
          <w:sz w:val="24"/>
          <w:szCs w:val="24"/>
        </w:rPr>
      </w:pPr>
    </w:p>
    <w:p w:rsidR="00522FAD" w:rsidRDefault="00522FAD"/>
    <w:sectPr w:rsidR="00522FAD" w:rsidSect="00FD65B8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00"/>
      <w:numFmt w:val="lowerRoman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64F329C"/>
    <w:multiLevelType w:val="hybridMultilevel"/>
    <w:tmpl w:val="7DC4294A"/>
    <w:lvl w:ilvl="0" w:tplc="9410CCE2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781650"/>
    <w:multiLevelType w:val="hybridMultilevel"/>
    <w:tmpl w:val="BAB657F2"/>
    <w:lvl w:ilvl="0" w:tplc="F44A7C9A">
      <w:start w:val="1"/>
      <w:numFmt w:val="lowerRoman"/>
      <w:lvlText w:val="%1)"/>
      <w:lvlJc w:val="left"/>
      <w:pPr>
        <w:ind w:left="12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8" w15:restartNumberingAfterBreak="0">
    <w:nsid w:val="66633415"/>
    <w:multiLevelType w:val="hybridMultilevel"/>
    <w:tmpl w:val="35E4B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95930"/>
    <w:multiLevelType w:val="hybridMultilevel"/>
    <w:tmpl w:val="52366860"/>
    <w:lvl w:ilvl="0" w:tplc="CF66295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B9"/>
    <w:rsid w:val="001858BC"/>
    <w:rsid w:val="002166AA"/>
    <w:rsid w:val="002731BE"/>
    <w:rsid w:val="003B68AB"/>
    <w:rsid w:val="00522FAD"/>
    <w:rsid w:val="0055605C"/>
    <w:rsid w:val="00592CA3"/>
    <w:rsid w:val="00592EE0"/>
    <w:rsid w:val="006B730C"/>
    <w:rsid w:val="006E26C0"/>
    <w:rsid w:val="0087013F"/>
    <w:rsid w:val="0098101A"/>
    <w:rsid w:val="009C21AF"/>
    <w:rsid w:val="00A82600"/>
    <w:rsid w:val="00BB7BB9"/>
    <w:rsid w:val="00C91CE0"/>
    <w:rsid w:val="00D25DB5"/>
    <w:rsid w:val="00DE2123"/>
    <w:rsid w:val="00F4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54A4-A911-4E60-BC47-A7373E9A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BB7BB9"/>
    <w:pPr>
      <w:widowControl w:val="0"/>
      <w:spacing w:before="240" w:after="120" w:line="270" w:lineRule="exact"/>
      <w:ind w:left="284" w:right="57"/>
      <w:jc w:val="both"/>
    </w:pPr>
    <w:rPr>
      <w:rFonts w:ascii="Arial" w:hAnsi="Arial"/>
      <w:b/>
    </w:rPr>
  </w:style>
  <w:style w:type="paragraph" w:customStyle="1" w:styleId="Umowa6">
    <w:name w:val="Umowa6"/>
    <w:basedOn w:val="Normalny"/>
    <w:rsid w:val="00BB7BB9"/>
    <w:pPr>
      <w:widowControl w:val="0"/>
      <w:spacing w:line="270" w:lineRule="exact"/>
      <w:ind w:right="57" w:firstLine="284"/>
      <w:jc w:val="both"/>
    </w:pPr>
    <w:rPr>
      <w:rFonts w:ascii="Arial" w:hAnsi="Arial"/>
    </w:rPr>
  </w:style>
  <w:style w:type="paragraph" w:customStyle="1" w:styleId="Umowap3">
    <w:name w:val="Umowap3"/>
    <w:basedOn w:val="Normalny"/>
    <w:rsid w:val="00BB7BB9"/>
    <w:pPr>
      <w:widowControl w:val="0"/>
      <w:tabs>
        <w:tab w:val="center" w:pos="1701"/>
        <w:tab w:val="center" w:pos="7088"/>
      </w:tabs>
      <w:spacing w:line="240" w:lineRule="exact"/>
      <w:ind w:left="284" w:right="57"/>
    </w:pPr>
    <w:rPr>
      <w:rFonts w:ascii="Arial" w:hAnsi="Arial"/>
      <w:sz w:val="18"/>
    </w:rPr>
  </w:style>
  <w:style w:type="paragraph" w:customStyle="1" w:styleId="Default">
    <w:name w:val="Default"/>
    <w:rsid w:val="00BB7B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B7B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21AF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C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2582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Krupińska</dc:creator>
  <cp:keywords/>
  <dc:description/>
  <cp:lastModifiedBy>Katarzyna KK. Krupińska</cp:lastModifiedBy>
  <cp:revision>11</cp:revision>
  <cp:lastPrinted>2023-04-05T13:04:00Z</cp:lastPrinted>
  <dcterms:created xsi:type="dcterms:W3CDTF">2023-04-04T13:55:00Z</dcterms:created>
  <dcterms:modified xsi:type="dcterms:W3CDTF">2023-04-05T13:33:00Z</dcterms:modified>
</cp:coreProperties>
</file>