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A6B" w:rsidRDefault="00486CE3">
      <w:pPr>
        <w:spacing w:line="259" w:lineRule="exact"/>
        <w:ind w:left="5246" w:firstLine="708"/>
        <w:jc w:val="right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Załącznik A do SIWZ</w:t>
      </w:r>
    </w:p>
    <w:p w:rsidR="00B41A6B" w:rsidRDefault="00B41A6B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shd w:val="clear" w:color="auto" w:fill="FFFFFF"/>
        </w:rPr>
      </w:pPr>
    </w:p>
    <w:p w:rsidR="00B41A6B" w:rsidRDefault="00486CE3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Zamawiający:</w:t>
      </w:r>
    </w:p>
    <w:p w:rsidR="00B41A6B" w:rsidRDefault="00486CE3">
      <w:pPr>
        <w:spacing w:line="480" w:lineRule="exact"/>
        <w:ind w:lef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B41A6B" w:rsidRDefault="00486CE3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B41A6B" w:rsidRDefault="00B41A6B">
      <w:pPr>
        <w:spacing w:line="259" w:lineRule="exact"/>
        <w:rPr>
          <w:rFonts w:ascii="Arial" w:eastAsia="Arial" w:hAnsi="Arial" w:cs="Arial"/>
          <w:b/>
          <w:sz w:val="22"/>
          <w:shd w:val="clear" w:color="auto" w:fill="FFFFFF"/>
        </w:rPr>
      </w:pPr>
    </w:p>
    <w:p w:rsidR="00B41A6B" w:rsidRDefault="00B41A6B">
      <w:pPr>
        <w:spacing w:line="259" w:lineRule="exact"/>
        <w:rPr>
          <w:rFonts w:ascii="Arial" w:eastAsia="Arial" w:hAnsi="Arial" w:cs="Arial"/>
          <w:b/>
          <w:sz w:val="20"/>
          <w:shd w:val="clear" w:color="auto" w:fill="FFFFFF"/>
        </w:rPr>
      </w:pPr>
    </w:p>
    <w:p w:rsidR="00B41A6B" w:rsidRDefault="00486CE3">
      <w:pPr>
        <w:spacing w:line="259" w:lineRule="exact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Wykonawca:</w:t>
      </w:r>
    </w:p>
    <w:p w:rsidR="00B41A6B" w:rsidRDefault="00486CE3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B41A6B" w:rsidRDefault="00486CE3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</w:p>
    <w:p w:rsidR="00B41A6B" w:rsidRDefault="00486CE3">
      <w:pPr>
        <w:spacing w:line="259" w:lineRule="exact"/>
        <w:rPr>
          <w:rFonts w:ascii="Arial" w:eastAsia="Arial" w:hAnsi="Arial" w:cs="Arial"/>
          <w:sz w:val="20"/>
          <w:highlight w:val="white"/>
          <w:u w:val="single"/>
        </w:rPr>
      </w:pPr>
      <w:r>
        <w:rPr>
          <w:rFonts w:ascii="Arial" w:eastAsia="Arial" w:hAnsi="Arial" w:cs="Arial"/>
          <w:sz w:val="20"/>
          <w:u w:val="single"/>
          <w:shd w:val="clear" w:color="auto" w:fill="FFFFFF"/>
        </w:rPr>
        <w:t>reprezentowany przez:</w:t>
      </w:r>
    </w:p>
    <w:p w:rsidR="00B41A6B" w:rsidRDefault="00486CE3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B41A6B" w:rsidRDefault="00486CE3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reprezentacji)</w:t>
      </w:r>
    </w:p>
    <w:p w:rsidR="00B41A6B" w:rsidRDefault="00B41A6B">
      <w:pPr>
        <w:spacing w:after="160" w:line="259" w:lineRule="exact"/>
        <w:rPr>
          <w:rFonts w:ascii="Arial" w:eastAsia="Arial" w:hAnsi="Arial" w:cs="Arial"/>
          <w:sz w:val="22"/>
          <w:shd w:val="clear" w:color="auto" w:fill="FFFFFF"/>
        </w:rPr>
      </w:pPr>
    </w:p>
    <w:p w:rsidR="00B41A6B" w:rsidRDefault="00486CE3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B41A6B" w:rsidRDefault="00486CE3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składane na podstawie art. 25a ust. 1 ustawy z dnia 29 stycznia 2004 r. </w:t>
      </w:r>
    </w:p>
    <w:p w:rsidR="00B41A6B" w:rsidRDefault="00486CE3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Prawo zamówień publicznych (dalej jako: ustawa </w:t>
      </w:r>
      <w:proofErr w:type="spellStart"/>
      <w:r>
        <w:rPr>
          <w:rFonts w:ascii="Arial" w:eastAsia="Arial" w:hAnsi="Arial" w:cs="Arial"/>
          <w:b/>
          <w:sz w:val="20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b/>
          <w:sz w:val="20"/>
          <w:shd w:val="clear" w:color="auto" w:fill="FFFFFF"/>
        </w:rPr>
        <w:t xml:space="preserve">), </w:t>
      </w:r>
    </w:p>
    <w:p w:rsidR="00B41A6B" w:rsidRDefault="00486CE3">
      <w:pPr>
        <w:spacing w:after="160" w:line="259" w:lineRule="exact"/>
        <w:jc w:val="center"/>
        <w:rPr>
          <w:rFonts w:hint="eastAsia"/>
        </w:rPr>
      </w:pPr>
      <w:r>
        <w:rPr>
          <w:rFonts w:ascii="Arial" w:eastAsia="Arial" w:hAnsi="Arial" w:cs="Arial"/>
          <w:shd w:val="clear" w:color="auto" w:fill="FFFFFF"/>
        </w:rPr>
        <w:t xml:space="preserve">na  zadanie  : </w:t>
      </w:r>
    </w:p>
    <w:p w:rsidR="00B41A6B" w:rsidRDefault="00486CE3">
      <w:pPr>
        <w:spacing w:after="160" w:line="259" w:lineRule="exact"/>
        <w:jc w:val="center"/>
        <w:rPr>
          <w:rFonts w:hint="eastAsia"/>
        </w:rPr>
      </w:pPr>
      <w:r>
        <w:rPr>
          <w:rFonts w:ascii="Arial" w:eastAsia="Arial" w:hAnsi="Arial" w:cs="Arial"/>
          <w:shd w:val="clear" w:color="auto" w:fill="FFFFFF"/>
        </w:rPr>
        <w:t>RG.271.</w:t>
      </w:r>
      <w:bookmarkStart w:id="0" w:name="_GoBack"/>
      <w:bookmarkEnd w:id="0"/>
      <w:r>
        <w:rPr>
          <w:rFonts w:ascii="Arial" w:eastAsia="Arial" w:hAnsi="Arial" w:cs="Arial"/>
          <w:shd w:val="clear" w:color="auto" w:fill="FFFFFF"/>
        </w:rPr>
        <w:t>11</w:t>
      </w:r>
      <w:r>
        <w:rPr>
          <w:rFonts w:ascii="Arial" w:eastAsia="Arial" w:hAnsi="Arial" w:cs="Arial"/>
          <w:shd w:val="clear" w:color="auto" w:fill="FFFFFF"/>
        </w:rPr>
        <w:t xml:space="preserve">.2018 </w:t>
      </w:r>
    </w:p>
    <w:p w:rsidR="00B41A6B" w:rsidRDefault="00B41A6B">
      <w:pPr>
        <w:spacing w:line="360" w:lineRule="exact"/>
        <w:jc w:val="center"/>
        <w:rPr>
          <w:rFonts w:ascii="Arial" w:eastAsia="Arial" w:hAnsi="Arial" w:cs="Arial"/>
          <w:b/>
          <w:sz w:val="20"/>
          <w:shd w:val="clear" w:color="auto" w:fill="FFFFFF"/>
        </w:rPr>
      </w:pPr>
    </w:p>
    <w:p w:rsidR="00B41A6B" w:rsidRDefault="00486CE3">
      <w:pPr>
        <w:spacing w:before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>DOTYCZĄCE PRZESŁANEK WYKLUCZENIA Z POSTĘPOWANIA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B41A6B" w:rsidRDefault="00486CE3">
      <w:pPr>
        <w:spacing w:line="360" w:lineRule="exact"/>
        <w:ind w:firstLine="708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Na potrzeby postępowania o udzielenie zamówienia publicznego </w:t>
      </w:r>
      <w:r>
        <w:rPr>
          <w:rFonts w:ascii="Arial" w:eastAsia="Arial" w:hAnsi="Arial" w:cs="Arial"/>
          <w:sz w:val="21"/>
          <w:shd w:val="clear" w:color="auto" w:fill="FFFFFF"/>
        </w:rPr>
        <w:br/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pn. ………………………………………………………………….………….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16"/>
          <w:shd w:val="clear" w:color="auto" w:fill="FFFFFF"/>
        </w:rPr>
        <w:t>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prowadzonego przez ………………….……….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(oznaczenie zamawiającego),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B41A6B" w:rsidRDefault="00486CE3">
      <w:pPr>
        <w:spacing w:line="360" w:lineRule="exact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OŚWIADCZENIA DOTYCZĄCE WYKONAWCY:</w:t>
      </w:r>
    </w:p>
    <w:p w:rsidR="00B41A6B" w:rsidRDefault="00B41A6B">
      <w:pPr>
        <w:spacing w:line="360" w:lineRule="exact"/>
        <w:ind w:left="720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B41A6B" w:rsidRDefault="00486CE3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art. 24 ust 1 pkt 12-23 ustawy 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>.</w:t>
      </w:r>
    </w:p>
    <w:p w:rsidR="00B41A6B" w:rsidRDefault="00486CE3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art. 24 ust. 5 </w:t>
      </w:r>
      <w:r>
        <w:rPr>
          <w:rFonts w:ascii="Arial" w:eastAsia="Arial" w:hAnsi="Arial" w:cs="Arial"/>
          <w:sz w:val="21"/>
          <w:shd w:val="clear" w:color="auto" w:fill="FFFFFF"/>
        </w:rPr>
        <w:t xml:space="preserve">ustawy 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 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i/>
          <w:sz w:val="20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B41A6B" w:rsidRDefault="00486CE3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B41A6B" w:rsidRDefault="00B41A6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8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(podać mającą zastosowanie podstawę wykluczenia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spośród wymienionych w art. 24 ust. 1 pkt 13-14, 16-20 lub art. 24 ust. 5 ustawy 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 xml:space="preserve"> podjąłem następujące środki naprawcze: ……………………………………………………………………………………</w:t>
      </w:r>
      <w:r>
        <w:rPr>
          <w:rFonts w:ascii="Arial" w:eastAsia="Arial" w:hAnsi="Arial" w:cs="Arial"/>
          <w:sz w:val="21"/>
          <w:shd w:val="clear" w:color="auto" w:fill="FFFFFF"/>
        </w:rPr>
        <w:t>…………………………..</w:t>
      </w: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…………………. r. 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B41A6B" w:rsidRDefault="00486CE3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 xml:space="preserve">OŚWIADCZENIE </w:t>
      </w:r>
      <w:r>
        <w:rPr>
          <w:rFonts w:ascii="Arial" w:eastAsia="Arial" w:hAnsi="Arial" w:cs="Arial"/>
          <w:b/>
          <w:sz w:val="21"/>
          <w:shd w:val="clear" w:color="auto" w:fill="BFBFBF"/>
        </w:rPr>
        <w:t>DOTYCZĄCE PODMIOTU, NA KTÓREGO ZASOBY POWOŁUJE SIĘ WYKONAWCA: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lastRenderedPageBreak/>
        <w:t>Oświadczam, że następujący/e podmiot/y, na którego/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ych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 xml:space="preserve"> zasoby powołuję się w niniejszym postępowaniu, tj.: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…………………………………………………………………….………………………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</w:t>
      </w:r>
      <w:r>
        <w:rPr>
          <w:rFonts w:ascii="Arial" w:eastAsia="Arial" w:hAnsi="Arial" w:cs="Arial"/>
          <w:i/>
          <w:sz w:val="16"/>
          <w:shd w:val="clear" w:color="auto" w:fill="FFFFFF"/>
        </w:rPr>
        <w:t>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nie podlega/ją wykluczeniu z postępowania o udzielenie zamówienia.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B41A6B" w:rsidRDefault="00486CE3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16"/>
          <w:highlight w:val="lightGray"/>
        </w:rPr>
      </w:pPr>
      <w:r>
        <w:rPr>
          <w:rFonts w:ascii="Arial" w:eastAsia="Arial" w:hAnsi="Arial" w:cs="Arial"/>
          <w:i/>
          <w:sz w:val="16"/>
          <w:shd w:val="clear" w:color="auto" w:fill="BFBFBF"/>
        </w:rPr>
        <w:t>[UWAGA: zastosować tylko wtedy, gdy zamawiający przewidział możliwość,</w:t>
      </w:r>
      <w:r>
        <w:rPr>
          <w:rFonts w:ascii="Arial" w:eastAsia="Arial" w:hAnsi="Arial" w:cs="Arial"/>
          <w:i/>
          <w:sz w:val="16"/>
          <w:shd w:val="clear" w:color="auto" w:fill="BFBFBF"/>
        </w:rPr>
        <w:t xml:space="preserve"> o której mowa w art. 25a ust. 5 pkt 2 ustawy </w:t>
      </w:r>
      <w:proofErr w:type="spellStart"/>
      <w:r>
        <w:rPr>
          <w:rFonts w:ascii="Arial" w:eastAsia="Arial" w:hAnsi="Arial" w:cs="Arial"/>
          <w:i/>
          <w:sz w:val="16"/>
          <w:shd w:val="clear" w:color="auto" w:fill="BFBFBF"/>
        </w:rPr>
        <w:t>Pzp</w:t>
      </w:r>
      <w:proofErr w:type="spellEnd"/>
      <w:r>
        <w:rPr>
          <w:rFonts w:ascii="Arial" w:eastAsia="Arial" w:hAnsi="Arial" w:cs="Arial"/>
          <w:i/>
          <w:sz w:val="16"/>
          <w:shd w:val="clear" w:color="auto" w:fill="BFBFBF"/>
        </w:rPr>
        <w:t>]</w:t>
      </w: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PODWYKONAWCY NIEBĘDĄCEGO PODMIOTEM, NA KTÓREGO ZASOBY POWOŁUJE SIĘ WYKONAWCA: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następujący/e podmiot/y, będący/e podwykonawcą/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ami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>: ……………………………………………………………………..….……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  <w:r>
        <w:rPr>
          <w:rFonts w:ascii="Arial" w:eastAsia="Arial" w:hAnsi="Arial" w:cs="Arial"/>
          <w:sz w:val="16"/>
          <w:shd w:val="clear" w:color="auto" w:fill="FFFFFF"/>
        </w:rPr>
        <w:t xml:space="preserve">, </w:t>
      </w:r>
      <w:r>
        <w:rPr>
          <w:rFonts w:ascii="Arial" w:eastAsia="Arial" w:hAnsi="Arial" w:cs="Arial"/>
          <w:sz w:val="21"/>
          <w:shd w:val="clear" w:color="auto" w:fill="FFFFFF"/>
        </w:rPr>
        <w:t xml:space="preserve">nie podlega/ą wykluczeniu z postępowania </w:t>
      </w:r>
      <w:r>
        <w:rPr>
          <w:rFonts w:ascii="Arial" w:eastAsia="Arial" w:hAnsi="Arial" w:cs="Arial"/>
          <w:sz w:val="21"/>
          <w:shd w:val="clear" w:color="auto" w:fill="FFFFFF"/>
        </w:rPr>
        <w:br/>
        <w:t>o udzielenie zamówienia.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B41A6B" w:rsidRDefault="00486CE3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 xml:space="preserve">OŚWIADCZENIE </w:t>
      </w:r>
      <w:r>
        <w:rPr>
          <w:rFonts w:ascii="Arial" w:eastAsia="Arial" w:hAnsi="Arial" w:cs="Arial"/>
          <w:b/>
          <w:sz w:val="21"/>
          <w:shd w:val="clear" w:color="auto" w:fill="BFBFBF"/>
        </w:rPr>
        <w:t>DOTYCZĄCE PODANYCH INFORMACJI: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i zgodne z prawdą oraz zostały przedstawione z pełną świadomością konsekwencji wprowadzenia zamawiającego w błąd przy przedstawianiu </w:t>
      </w:r>
      <w:r>
        <w:rPr>
          <w:rFonts w:ascii="Arial" w:eastAsia="Arial" w:hAnsi="Arial" w:cs="Arial"/>
          <w:sz w:val="21"/>
          <w:shd w:val="clear" w:color="auto" w:fill="FFFFFF"/>
        </w:rPr>
        <w:t>informacji.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B41A6B" w:rsidRDefault="00B41A6B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B41A6B" w:rsidRDefault="00486CE3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B41A6B" w:rsidRDefault="00486CE3">
      <w:pPr>
        <w:spacing w:line="360" w:lineRule="exact"/>
        <w:ind w:left="5664" w:firstLine="708"/>
        <w:jc w:val="both"/>
        <w:rPr>
          <w:rFonts w:hint="eastAsia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sectPr w:rsidR="00B41A6B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621D6"/>
    <w:multiLevelType w:val="multilevel"/>
    <w:tmpl w:val="AE1294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426500"/>
    <w:multiLevelType w:val="multilevel"/>
    <w:tmpl w:val="DF08EA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A6B"/>
    <w:rsid w:val="00486CE3"/>
    <w:rsid w:val="00B4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AA3"/>
  <w15:docId w15:val="{30828589-468D-46F0-A53C-6E71D6A5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sz w:val="21"/>
    </w:rPr>
  </w:style>
  <w:style w:type="character" w:customStyle="1" w:styleId="ListLabel2">
    <w:name w:val="ListLabel 2"/>
    <w:qFormat/>
    <w:rPr>
      <w:rFonts w:ascii="Arial" w:hAnsi="Arial" w:cs="Symbol"/>
      <w:sz w:val="21"/>
    </w:rPr>
  </w:style>
  <w:style w:type="character" w:customStyle="1" w:styleId="ListLabel3">
    <w:name w:val="ListLabel 3"/>
    <w:qFormat/>
    <w:rPr>
      <w:rFonts w:ascii="Arial" w:hAnsi="Arial" w:cs="Symbol"/>
      <w:sz w:val="21"/>
    </w:rPr>
  </w:style>
  <w:style w:type="character" w:customStyle="1" w:styleId="ListLabel4">
    <w:name w:val="ListLabel 4"/>
    <w:qFormat/>
    <w:rPr>
      <w:rFonts w:ascii="Arial" w:hAnsi="Arial" w:cs="Symbol"/>
      <w:sz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7</cp:revision>
  <dcterms:created xsi:type="dcterms:W3CDTF">2018-07-17T06:22:00Z</dcterms:created>
  <dcterms:modified xsi:type="dcterms:W3CDTF">2018-07-17T06:24:00Z</dcterms:modified>
  <dc:language>pl-PL</dc:language>
</cp:coreProperties>
</file>