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6B" w:rsidRDefault="00253788" w:rsidP="00253788">
      <w:pPr>
        <w:jc w:val="center"/>
        <w:rPr>
          <w:rFonts w:ascii="Arial" w:hAnsi="Arial" w:cs="Arial"/>
          <w:b/>
          <w:sz w:val="24"/>
          <w:szCs w:val="24"/>
        </w:rPr>
      </w:pPr>
      <w:r w:rsidRPr="005E7C86">
        <w:rPr>
          <w:rFonts w:ascii="Arial" w:hAnsi="Arial" w:cs="Arial"/>
          <w:b/>
          <w:sz w:val="24"/>
          <w:szCs w:val="24"/>
        </w:rPr>
        <w:t xml:space="preserve">Uzasadnienie do </w:t>
      </w:r>
      <w:r w:rsidR="00AD2B54" w:rsidRPr="005E7C86">
        <w:rPr>
          <w:rFonts w:ascii="Arial" w:hAnsi="Arial" w:cs="Arial"/>
          <w:b/>
          <w:sz w:val="24"/>
          <w:szCs w:val="24"/>
        </w:rPr>
        <w:t>U</w:t>
      </w:r>
      <w:r w:rsidRPr="005E7C86">
        <w:rPr>
          <w:rFonts w:ascii="Arial" w:hAnsi="Arial" w:cs="Arial"/>
          <w:b/>
          <w:sz w:val="24"/>
          <w:szCs w:val="24"/>
        </w:rPr>
        <w:t xml:space="preserve">chwały </w:t>
      </w:r>
      <w:r w:rsidR="00AD2B54" w:rsidRPr="005E7C86">
        <w:rPr>
          <w:rFonts w:ascii="Arial" w:hAnsi="Arial" w:cs="Arial"/>
          <w:b/>
          <w:sz w:val="24"/>
          <w:szCs w:val="24"/>
        </w:rPr>
        <w:t>N</w:t>
      </w:r>
      <w:r w:rsidRPr="005E7C86">
        <w:rPr>
          <w:rFonts w:ascii="Arial" w:hAnsi="Arial" w:cs="Arial"/>
          <w:b/>
          <w:sz w:val="24"/>
          <w:szCs w:val="24"/>
        </w:rPr>
        <w:t>r</w:t>
      </w:r>
      <w:r w:rsidR="0099136B">
        <w:rPr>
          <w:rFonts w:ascii="Arial" w:hAnsi="Arial" w:cs="Arial"/>
          <w:b/>
          <w:sz w:val="24"/>
          <w:szCs w:val="24"/>
        </w:rPr>
        <w:t xml:space="preserve"> </w:t>
      </w:r>
      <w:r w:rsidR="00CC2A8F">
        <w:rPr>
          <w:rFonts w:ascii="Arial" w:hAnsi="Arial" w:cs="Arial"/>
          <w:b/>
          <w:sz w:val="24"/>
          <w:szCs w:val="24"/>
        </w:rPr>
        <w:t xml:space="preserve">……………….. Rady </w:t>
      </w:r>
      <w:r w:rsidR="00AC2332">
        <w:rPr>
          <w:rFonts w:ascii="Arial" w:hAnsi="Arial" w:cs="Arial"/>
          <w:b/>
          <w:sz w:val="24"/>
          <w:szCs w:val="24"/>
        </w:rPr>
        <w:t>Gminy Ciechanów</w:t>
      </w:r>
      <w:r w:rsidRPr="005E7C86">
        <w:rPr>
          <w:rFonts w:ascii="Arial" w:hAnsi="Arial" w:cs="Arial"/>
          <w:b/>
          <w:sz w:val="24"/>
          <w:szCs w:val="24"/>
        </w:rPr>
        <w:t xml:space="preserve"> </w:t>
      </w:r>
    </w:p>
    <w:p w:rsidR="00253788" w:rsidRPr="005E7C86" w:rsidRDefault="00253788" w:rsidP="00253788">
      <w:pPr>
        <w:jc w:val="center"/>
        <w:rPr>
          <w:rFonts w:ascii="Arial" w:hAnsi="Arial" w:cs="Arial"/>
          <w:b/>
          <w:sz w:val="24"/>
          <w:szCs w:val="24"/>
        </w:rPr>
      </w:pPr>
      <w:r w:rsidRPr="005E7C86">
        <w:rPr>
          <w:rFonts w:ascii="Arial" w:hAnsi="Arial" w:cs="Arial"/>
          <w:b/>
          <w:sz w:val="24"/>
          <w:szCs w:val="24"/>
        </w:rPr>
        <w:t xml:space="preserve">z dnia </w:t>
      </w:r>
      <w:r w:rsidR="00CC2A8F">
        <w:rPr>
          <w:rFonts w:ascii="Arial" w:hAnsi="Arial" w:cs="Arial"/>
          <w:b/>
          <w:sz w:val="24"/>
          <w:szCs w:val="24"/>
        </w:rPr>
        <w:t xml:space="preserve">……………… </w:t>
      </w:r>
      <w:r w:rsidR="0099136B">
        <w:rPr>
          <w:rFonts w:ascii="Arial" w:hAnsi="Arial" w:cs="Arial"/>
          <w:b/>
          <w:sz w:val="24"/>
          <w:szCs w:val="24"/>
        </w:rPr>
        <w:t>201</w:t>
      </w:r>
      <w:r w:rsidR="00F53C87">
        <w:rPr>
          <w:rFonts w:ascii="Arial" w:hAnsi="Arial" w:cs="Arial"/>
          <w:b/>
          <w:sz w:val="24"/>
          <w:szCs w:val="24"/>
        </w:rPr>
        <w:t>7</w:t>
      </w:r>
      <w:r w:rsidR="0099136B">
        <w:rPr>
          <w:rFonts w:ascii="Arial" w:hAnsi="Arial" w:cs="Arial"/>
          <w:b/>
          <w:sz w:val="24"/>
          <w:szCs w:val="24"/>
        </w:rPr>
        <w:t xml:space="preserve"> r.</w:t>
      </w:r>
    </w:p>
    <w:p w:rsidR="00253788" w:rsidRPr="007B7EFA" w:rsidRDefault="00253788" w:rsidP="00253788">
      <w:pPr>
        <w:jc w:val="center"/>
        <w:rPr>
          <w:rFonts w:ascii="Arial" w:hAnsi="Arial" w:cs="Arial"/>
          <w:b/>
          <w:sz w:val="24"/>
          <w:szCs w:val="24"/>
        </w:rPr>
      </w:pPr>
    </w:p>
    <w:p w:rsidR="00CD6459" w:rsidRPr="007B7EFA" w:rsidRDefault="00CD6459" w:rsidP="00CD6459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B7EFA">
        <w:rPr>
          <w:rFonts w:ascii="Arial" w:hAnsi="Arial" w:cs="Arial"/>
          <w:b/>
          <w:sz w:val="24"/>
          <w:szCs w:val="24"/>
        </w:rPr>
        <w:t>Wstęp</w:t>
      </w:r>
    </w:p>
    <w:p w:rsidR="00CD6459" w:rsidRPr="007B7EFA" w:rsidRDefault="00CD6459" w:rsidP="00F931E4">
      <w:pPr>
        <w:jc w:val="both"/>
        <w:rPr>
          <w:rFonts w:ascii="Arial" w:hAnsi="Arial" w:cs="Arial"/>
        </w:rPr>
      </w:pPr>
      <w:r w:rsidRPr="007B7EFA">
        <w:rPr>
          <w:rFonts w:ascii="Arial" w:hAnsi="Arial" w:cs="Arial"/>
        </w:rPr>
        <w:t xml:space="preserve">Niniejsze uzasadnienie dotyczy rozwiązań przyjętych w miejscowym planie zagospodarowania przestrzennego </w:t>
      </w:r>
      <w:r w:rsidR="00AF65E6" w:rsidRPr="007B7EFA">
        <w:rPr>
          <w:rFonts w:ascii="Arial" w:hAnsi="Arial" w:cs="Arial"/>
        </w:rPr>
        <w:t>fragmentów obrębów Bielin, Nużewko i Mieszki Różki w gminie Ciechanów</w:t>
      </w:r>
      <w:r w:rsidRPr="007B7EFA">
        <w:rPr>
          <w:rFonts w:ascii="Arial" w:hAnsi="Arial" w:cs="Arial"/>
        </w:rPr>
        <w:t>.</w:t>
      </w:r>
    </w:p>
    <w:p w:rsidR="00AF65E6" w:rsidRPr="007E26F4" w:rsidRDefault="00AF65E6" w:rsidP="00AF65E6">
      <w:pPr>
        <w:jc w:val="both"/>
        <w:rPr>
          <w:rFonts w:ascii="Arial" w:hAnsi="Arial" w:cs="Arial"/>
        </w:rPr>
      </w:pPr>
      <w:r w:rsidRPr="007B7EFA">
        <w:rPr>
          <w:rFonts w:ascii="Arial" w:hAnsi="Arial" w:cs="Arial"/>
        </w:rPr>
        <w:t>Zgodnie  z  art.  14</w:t>
      </w:r>
      <w:r w:rsidRPr="007E26F4">
        <w:rPr>
          <w:rFonts w:ascii="Arial" w:hAnsi="Arial" w:cs="Arial"/>
        </w:rPr>
        <w:t xml:space="preserve">  ust.  1  ustawy  z  dnia  27  marca  2003  r.  o  planowaniu  i zagospodarowaniu przestrzennym  Rada  Gminy  podjęła uchwałę  o  przystąpieniu  do  sporządzenia  miejscowego planu  zagospodarowania  przestrzennego  w  celu  ustalen</w:t>
      </w:r>
      <w:r>
        <w:rPr>
          <w:rFonts w:ascii="Arial" w:hAnsi="Arial" w:cs="Arial"/>
        </w:rPr>
        <w:t xml:space="preserve">ia  przeznaczenia  terenów </w:t>
      </w:r>
      <w:r w:rsidRPr="007E26F4">
        <w:rPr>
          <w:rFonts w:ascii="Arial" w:hAnsi="Arial" w:cs="Arial"/>
        </w:rPr>
        <w:t>oraz  określenia  sposobów  ich  zagospodarowania  i  zabudowy. Granicami planu został objęty</w:t>
      </w:r>
      <w:r>
        <w:rPr>
          <w:rFonts w:ascii="Arial" w:hAnsi="Arial" w:cs="Arial"/>
        </w:rPr>
        <w:t xml:space="preserve"> fragment </w:t>
      </w:r>
      <w:r w:rsidRPr="00AF65E6">
        <w:rPr>
          <w:rFonts w:ascii="Arial" w:hAnsi="Arial" w:cs="Arial"/>
        </w:rPr>
        <w:t>obrębów Bielin, Nużewko i Mieszki Różki</w:t>
      </w:r>
      <w:r w:rsidRPr="007E26F4">
        <w:rPr>
          <w:rFonts w:ascii="Arial" w:hAnsi="Arial" w:cs="Arial"/>
        </w:rPr>
        <w:t xml:space="preserve"> o powierzchni około </w:t>
      </w:r>
      <w:r>
        <w:rPr>
          <w:rFonts w:ascii="Arial" w:hAnsi="Arial" w:cs="Arial"/>
        </w:rPr>
        <w:t xml:space="preserve">38 </w:t>
      </w:r>
      <w:r w:rsidRPr="007E26F4">
        <w:rPr>
          <w:rFonts w:ascii="Arial" w:hAnsi="Arial" w:cs="Arial"/>
        </w:rPr>
        <w:t xml:space="preserve">ha. Zgodnie  z  art.  14  ust.  5  ustawy  z  dnia  27  marca  2003 r.  o  planowaniu  i zagospodarowaniu przestrzennym,  uznano  zasadność  przystąpienia  do  sporządzenia  miejscowego  planu zagospodarowania przestrzennego dla ww. obszaru i określono stopnień zgodności przewidywanych rozwiązań z  ustaleniami  Studium  Uwarunkowań  i  Kierunków  Zagospodarowania  Przestrzennego  Gminy </w:t>
      </w:r>
      <w:r>
        <w:rPr>
          <w:rFonts w:ascii="Arial" w:hAnsi="Arial" w:cs="Arial"/>
        </w:rPr>
        <w:t>Ciechanów</w:t>
      </w:r>
      <w:r w:rsidRPr="007E26F4">
        <w:rPr>
          <w:rFonts w:ascii="Arial" w:hAnsi="Arial" w:cs="Arial"/>
        </w:rPr>
        <w:t>.</w:t>
      </w:r>
    </w:p>
    <w:p w:rsidR="00AF65E6" w:rsidRPr="00AF65E6" w:rsidRDefault="00AF65E6" w:rsidP="00AF65E6">
      <w:pPr>
        <w:jc w:val="both"/>
        <w:rPr>
          <w:rFonts w:ascii="Arial" w:hAnsi="Arial" w:cs="Arial"/>
        </w:rPr>
      </w:pPr>
      <w:r w:rsidRPr="00AF65E6">
        <w:rPr>
          <w:rFonts w:ascii="Arial" w:hAnsi="Arial" w:cs="Arial"/>
        </w:rPr>
        <w:t xml:space="preserve">Realizacja planu służy poprawie ładu przestrzennego gminy </w:t>
      </w:r>
      <w:r>
        <w:rPr>
          <w:rFonts w:ascii="Arial" w:hAnsi="Arial" w:cs="Arial"/>
        </w:rPr>
        <w:t>Ciechanów</w:t>
      </w:r>
      <w:r w:rsidRPr="00AF65E6">
        <w:rPr>
          <w:rFonts w:ascii="Arial" w:hAnsi="Arial" w:cs="Arial"/>
        </w:rPr>
        <w:t xml:space="preserve">, aktywizacji nowych terenów inwestycyjnych oraz dostosowaniu do aktualnych przepisów prawnych i spełnieniu postulatów zawartych w Studium uwarunkowań i kierunków zagospodarowania przestrzennego gminy </w:t>
      </w:r>
      <w:r w:rsidR="008C775B">
        <w:rPr>
          <w:rFonts w:ascii="Arial" w:hAnsi="Arial" w:cs="Arial"/>
        </w:rPr>
        <w:t>Ciechanów</w:t>
      </w:r>
      <w:r w:rsidRPr="00AF65E6">
        <w:rPr>
          <w:rFonts w:ascii="Arial" w:hAnsi="Arial" w:cs="Arial"/>
        </w:rPr>
        <w:t xml:space="preserve">, uchwalonego uchwałą nr XXXIX/257/14 Rady Gminy </w:t>
      </w:r>
      <w:r>
        <w:rPr>
          <w:rFonts w:ascii="Arial" w:hAnsi="Arial" w:cs="Arial"/>
        </w:rPr>
        <w:t>Ciechanów</w:t>
      </w:r>
      <w:r w:rsidRPr="00AF65E6">
        <w:rPr>
          <w:rFonts w:ascii="Arial" w:hAnsi="Arial" w:cs="Arial"/>
        </w:rPr>
        <w:t xml:space="preserve"> z dnia 13 listopada 2014</w:t>
      </w:r>
      <w:r>
        <w:rPr>
          <w:rFonts w:ascii="Arial" w:hAnsi="Arial" w:cs="Arial"/>
        </w:rPr>
        <w:t xml:space="preserve"> </w:t>
      </w:r>
      <w:r w:rsidRPr="00AF65E6">
        <w:rPr>
          <w:rFonts w:ascii="Arial" w:hAnsi="Arial" w:cs="Arial"/>
        </w:rPr>
        <w:t>roku.</w:t>
      </w:r>
    </w:p>
    <w:p w:rsidR="00AF65E6" w:rsidRPr="00AF65E6" w:rsidRDefault="00AF65E6" w:rsidP="00AF65E6">
      <w:pPr>
        <w:jc w:val="both"/>
        <w:rPr>
          <w:rFonts w:ascii="Arial" w:hAnsi="Arial" w:cs="Arial"/>
        </w:rPr>
      </w:pPr>
      <w:r w:rsidRPr="00AF65E6">
        <w:rPr>
          <w:rFonts w:ascii="Arial" w:hAnsi="Arial" w:cs="Arial"/>
        </w:rPr>
        <w:t xml:space="preserve">Podjęcie uchwały o przystąpieniu do planu miejscowego wynika również z obowiązujących przepisów z zakresu ochrony gruntów rolnych i leśnych. Przepisy te narzucają konieczność uzyskania zgody właściwych organów na zmianę przeznaczenia gruntów rolnych i leśnych na cele nierolnicze i nieleśne. W gminie </w:t>
      </w:r>
      <w:r>
        <w:rPr>
          <w:rFonts w:ascii="Arial" w:hAnsi="Arial" w:cs="Arial"/>
        </w:rPr>
        <w:t>Ciechanów</w:t>
      </w:r>
      <w:r w:rsidRPr="00AF65E6">
        <w:rPr>
          <w:rFonts w:ascii="Arial" w:hAnsi="Arial" w:cs="Arial"/>
        </w:rPr>
        <w:t xml:space="preserve"> przeważają grunty rolne wysokich klas bonitacyjnych, niewielki jest z kolei udział gruntów leśnych. </w:t>
      </w:r>
    </w:p>
    <w:p w:rsidR="00AF65E6" w:rsidRDefault="00AF65E6" w:rsidP="00AF65E6">
      <w:pPr>
        <w:jc w:val="both"/>
        <w:rPr>
          <w:rFonts w:ascii="Arial" w:hAnsi="Arial" w:cs="Arial"/>
          <w:highlight w:val="yellow"/>
        </w:rPr>
      </w:pPr>
      <w:r w:rsidRPr="00AF65E6">
        <w:rPr>
          <w:rFonts w:ascii="Arial" w:hAnsi="Arial" w:cs="Arial"/>
        </w:rPr>
        <w:t xml:space="preserve">Stwierdza się, że miejscowy plan zagospodarowania przestrzennego gminy </w:t>
      </w:r>
      <w:r w:rsidR="008C775B">
        <w:rPr>
          <w:rFonts w:ascii="Arial" w:hAnsi="Arial" w:cs="Arial"/>
        </w:rPr>
        <w:t>Ciechanów</w:t>
      </w:r>
      <w:r w:rsidRPr="00AF65E6">
        <w:rPr>
          <w:rFonts w:ascii="Arial" w:hAnsi="Arial" w:cs="Arial"/>
        </w:rPr>
        <w:t xml:space="preserve"> spełnia wymóg art. 20 ust. 1 ustawy o planowaniu i zagospodarowaniu przestrzennym.</w:t>
      </w:r>
    </w:p>
    <w:p w:rsidR="00AF65E6" w:rsidRDefault="00AF65E6" w:rsidP="00CD6459">
      <w:pPr>
        <w:jc w:val="both"/>
        <w:rPr>
          <w:rFonts w:ascii="Arial" w:hAnsi="Arial" w:cs="Arial"/>
          <w:highlight w:val="yellow"/>
        </w:rPr>
      </w:pPr>
    </w:p>
    <w:p w:rsidR="00A76EBC" w:rsidRPr="005E7C86" w:rsidRDefault="00204F88" w:rsidP="005D5D8C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5E7C86">
        <w:rPr>
          <w:rFonts w:ascii="Arial" w:hAnsi="Arial" w:cs="Arial"/>
          <w:b/>
          <w:sz w:val="24"/>
          <w:szCs w:val="24"/>
        </w:rPr>
        <w:t>S</w:t>
      </w:r>
      <w:r w:rsidR="00A76EBC" w:rsidRPr="005E7C86">
        <w:rPr>
          <w:rFonts w:ascii="Arial" w:hAnsi="Arial" w:cs="Arial"/>
          <w:b/>
          <w:sz w:val="24"/>
          <w:szCs w:val="24"/>
        </w:rPr>
        <w:t xml:space="preserve">posób realizacji wymogów </w:t>
      </w:r>
      <w:r w:rsidRPr="005E7C86">
        <w:rPr>
          <w:rFonts w:ascii="Arial" w:hAnsi="Arial" w:cs="Arial"/>
          <w:b/>
          <w:sz w:val="24"/>
          <w:szCs w:val="24"/>
        </w:rPr>
        <w:t>wynikają</w:t>
      </w:r>
      <w:r w:rsidR="00286BBF" w:rsidRPr="005E7C86">
        <w:rPr>
          <w:rFonts w:ascii="Arial" w:hAnsi="Arial" w:cs="Arial"/>
          <w:b/>
          <w:sz w:val="24"/>
          <w:szCs w:val="24"/>
        </w:rPr>
        <w:t>cych z art. 1 ust. 2–4 ustawy o </w:t>
      </w:r>
      <w:r w:rsidRPr="005E7C86">
        <w:rPr>
          <w:rFonts w:ascii="Arial" w:hAnsi="Arial" w:cs="Arial"/>
          <w:b/>
          <w:sz w:val="24"/>
          <w:szCs w:val="24"/>
        </w:rPr>
        <w:t>planowaniu i zagospodarowaniu przestrzennym</w:t>
      </w:r>
    </w:p>
    <w:p w:rsidR="003E402C" w:rsidRPr="005E7C86" w:rsidRDefault="003E402C" w:rsidP="00CC5DC8">
      <w:pPr>
        <w:jc w:val="both"/>
        <w:rPr>
          <w:rFonts w:ascii="Arial" w:hAnsi="Arial" w:cs="Arial"/>
          <w:strike/>
        </w:rPr>
      </w:pPr>
    </w:p>
    <w:p w:rsidR="00A76EBC" w:rsidRPr="005E7C86" w:rsidRDefault="00D059F6" w:rsidP="005D5D8C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W</w:t>
      </w:r>
      <w:r w:rsidR="00A76EBC" w:rsidRPr="005E7C86">
        <w:rPr>
          <w:rFonts w:ascii="Arial" w:hAnsi="Arial" w:cs="Arial"/>
          <w:b/>
        </w:rPr>
        <w:t>ymagania ładu przestrzennego, w tym urbanistyki i architektu</w:t>
      </w:r>
      <w:r w:rsidRPr="005E7C86">
        <w:rPr>
          <w:rFonts w:ascii="Arial" w:hAnsi="Arial" w:cs="Arial"/>
          <w:b/>
        </w:rPr>
        <w:t>ry</w:t>
      </w:r>
    </w:p>
    <w:p w:rsidR="00D059F6" w:rsidRPr="005E7C86" w:rsidRDefault="00143ACB" w:rsidP="005D5D8C">
      <w:pPr>
        <w:jc w:val="both"/>
        <w:rPr>
          <w:rFonts w:ascii="Arial" w:hAnsi="Arial" w:cs="Arial"/>
        </w:rPr>
      </w:pPr>
      <w:r w:rsidRPr="005E7C86">
        <w:rPr>
          <w:rFonts w:ascii="Arial" w:hAnsi="Arial" w:cs="Arial"/>
        </w:rPr>
        <w:t>Projekt planu miejscowego w §</w:t>
      </w:r>
      <w:r w:rsidR="00AC2332">
        <w:rPr>
          <w:rFonts w:ascii="Arial" w:hAnsi="Arial" w:cs="Arial"/>
        </w:rPr>
        <w:t>9</w:t>
      </w:r>
      <w:r w:rsidRPr="005E7C86">
        <w:rPr>
          <w:rFonts w:ascii="Arial" w:hAnsi="Arial" w:cs="Arial"/>
        </w:rPr>
        <w:t xml:space="preserve"> zawiera ustalenia dotyczące zasad ochrony i kształtowania ładu przestrzennego</w:t>
      </w:r>
      <w:r w:rsidR="00AC2332">
        <w:rPr>
          <w:rFonts w:ascii="Arial" w:hAnsi="Arial" w:cs="Arial"/>
        </w:rPr>
        <w:t xml:space="preserve"> oraz</w:t>
      </w:r>
      <w:r w:rsidRPr="005E7C86">
        <w:rPr>
          <w:rFonts w:ascii="Arial" w:hAnsi="Arial" w:cs="Arial"/>
        </w:rPr>
        <w:t xml:space="preserve"> wymagania wynikające z potrzeb kształtowania przestrzeni publicznych, natomiast w §</w:t>
      </w:r>
      <w:r w:rsidR="00AC2332">
        <w:rPr>
          <w:rFonts w:ascii="Arial" w:hAnsi="Arial" w:cs="Arial"/>
        </w:rPr>
        <w:t xml:space="preserve">17 - </w:t>
      </w:r>
      <w:r w:rsidR="00AC2332" w:rsidRPr="005E7C86">
        <w:rPr>
          <w:rFonts w:ascii="Arial" w:hAnsi="Arial" w:cs="Arial"/>
        </w:rPr>
        <w:t>§</w:t>
      </w:r>
      <w:r w:rsidR="00AC2332">
        <w:rPr>
          <w:rFonts w:ascii="Arial" w:hAnsi="Arial" w:cs="Arial"/>
        </w:rPr>
        <w:t>26</w:t>
      </w:r>
      <w:r w:rsidRPr="005E7C86">
        <w:rPr>
          <w:rFonts w:ascii="Arial" w:hAnsi="Arial" w:cs="Arial"/>
        </w:rPr>
        <w:t xml:space="preserve"> przedmiotowego projektu znajdują się ustalenia dotyczące zasad kształtowania zabudowy oraz wskaźniki zagospodarowania terenu</w:t>
      </w:r>
      <w:r w:rsidR="00B122C8" w:rsidRPr="005E7C86">
        <w:rPr>
          <w:rFonts w:ascii="Arial" w:hAnsi="Arial" w:cs="Arial"/>
        </w:rPr>
        <w:t>.</w:t>
      </w:r>
    </w:p>
    <w:p w:rsidR="005D5D8C" w:rsidRPr="005E7C86" w:rsidRDefault="00D059F6" w:rsidP="00CC5DC8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lastRenderedPageBreak/>
        <w:t>W</w:t>
      </w:r>
      <w:r w:rsidR="00A76EBC" w:rsidRPr="005E7C86">
        <w:rPr>
          <w:rFonts w:ascii="Arial" w:hAnsi="Arial" w:cs="Arial"/>
          <w:b/>
        </w:rPr>
        <w:t>alory a</w:t>
      </w:r>
      <w:r w:rsidR="005D5D8C" w:rsidRPr="005E7C86">
        <w:rPr>
          <w:rFonts w:ascii="Arial" w:hAnsi="Arial" w:cs="Arial"/>
          <w:b/>
        </w:rPr>
        <w:t>rchitektoniczne i krajobrazowe</w:t>
      </w:r>
    </w:p>
    <w:p w:rsidR="005D5D8C" w:rsidRPr="005E7C86" w:rsidRDefault="00CC5DC8" w:rsidP="00CC5DC8">
      <w:pPr>
        <w:jc w:val="both"/>
        <w:rPr>
          <w:rFonts w:ascii="Arial" w:hAnsi="Arial" w:cs="Arial"/>
        </w:rPr>
      </w:pPr>
      <w:r w:rsidRPr="005E7C86">
        <w:rPr>
          <w:rFonts w:ascii="Arial" w:hAnsi="Arial" w:cs="Arial"/>
        </w:rPr>
        <w:t>Projekt planu miejscowego w §</w:t>
      </w:r>
      <w:r w:rsidR="00AC2332">
        <w:rPr>
          <w:rFonts w:ascii="Arial" w:hAnsi="Arial" w:cs="Arial"/>
        </w:rPr>
        <w:t>9</w:t>
      </w:r>
      <w:r w:rsidRPr="005E7C86">
        <w:rPr>
          <w:rFonts w:ascii="Arial" w:hAnsi="Arial" w:cs="Arial"/>
        </w:rPr>
        <w:t xml:space="preserve"> zawiera ustalenia dotyczące zasad ochrony i kształtowania ładu przestrzennego</w:t>
      </w:r>
      <w:r w:rsidR="00AC2332">
        <w:rPr>
          <w:rFonts w:ascii="Arial" w:hAnsi="Arial" w:cs="Arial"/>
        </w:rPr>
        <w:t xml:space="preserve"> oraz</w:t>
      </w:r>
      <w:r w:rsidR="00CC2A8F" w:rsidRPr="005E7C86">
        <w:rPr>
          <w:rFonts w:ascii="Arial" w:hAnsi="Arial" w:cs="Arial"/>
        </w:rPr>
        <w:t xml:space="preserve"> </w:t>
      </w:r>
      <w:r w:rsidRPr="005E7C86">
        <w:rPr>
          <w:rFonts w:ascii="Arial" w:hAnsi="Arial" w:cs="Arial"/>
        </w:rPr>
        <w:t xml:space="preserve">wymagania wynikające z potrzeby kształtowania przestrzeni publicznych, natomiast w </w:t>
      </w:r>
      <w:r w:rsidR="00AC2332" w:rsidRPr="005E7C86">
        <w:rPr>
          <w:rFonts w:ascii="Arial" w:hAnsi="Arial" w:cs="Arial"/>
        </w:rPr>
        <w:t>§</w:t>
      </w:r>
      <w:r w:rsidR="00AC2332">
        <w:rPr>
          <w:rFonts w:ascii="Arial" w:hAnsi="Arial" w:cs="Arial"/>
        </w:rPr>
        <w:t xml:space="preserve">17 - </w:t>
      </w:r>
      <w:r w:rsidR="00AC2332" w:rsidRPr="005E7C86">
        <w:rPr>
          <w:rFonts w:ascii="Arial" w:hAnsi="Arial" w:cs="Arial"/>
        </w:rPr>
        <w:t>§</w:t>
      </w:r>
      <w:r w:rsidR="00AC2332">
        <w:rPr>
          <w:rFonts w:ascii="Arial" w:hAnsi="Arial" w:cs="Arial"/>
        </w:rPr>
        <w:t>26</w:t>
      </w:r>
      <w:r w:rsidR="00AC2332" w:rsidRPr="005E7C86">
        <w:rPr>
          <w:rFonts w:ascii="Arial" w:hAnsi="Arial" w:cs="Arial"/>
        </w:rPr>
        <w:t xml:space="preserve"> </w:t>
      </w:r>
      <w:r w:rsidRPr="005E7C86">
        <w:rPr>
          <w:rFonts w:ascii="Arial" w:hAnsi="Arial" w:cs="Arial"/>
        </w:rPr>
        <w:t>przedmiotowego projektu znajdują się ustalenia dotyczące zasad kształtowania zabudowy oraz wskaźniki zagospodarowania terenu. Projekt planu miejscowego w §</w:t>
      </w:r>
      <w:r w:rsidR="00AC2332">
        <w:rPr>
          <w:rFonts w:ascii="Arial" w:hAnsi="Arial" w:cs="Arial"/>
        </w:rPr>
        <w:t>10</w:t>
      </w:r>
      <w:r w:rsidR="007B7EFA">
        <w:rPr>
          <w:rFonts w:ascii="Arial" w:hAnsi="Arial" w:cs="Arial"/>
        </w:rPr>
        <w:t xml:space="preserve"> i </w:t>
      </w:r>
      <w:r w:rsidR="007B7EFA" w:rsidRPr="005E7C86">
        <w:rPr>
          <w:rFonts w:ascii="Arial" w:hAnsi="Arial" w:cs="Arial"/>
        </w:rPr>
        <w:t>§</w:t>
      </w:r>
      <w:r w:rsidR="007B7EFA">
        <w:rPr>
          <w:rFonts w:ascii="Arial" w:hAnsi="Arial" w:cs="Arial"/>
        </w:rPr>
        <w:t>11</w:t>
      </w:r>
      <w:r w:rsidRPr="005E7C86">
        <w:rPr>
          <w:rFonts w:ascii="Arial" w:hAnsi="Arial" w:cs="Arial"/>
        </w:rPr>
        <w:t xml:space="preserve"> zawiera ustalenia dotyczące zasad ochrony środowiska</w:t>
      </w:r>
      <w:r w:rsidR="00CC2A8F">
        <w:rPr>
          <w:rFonts w:ascii="Arial" w:hAnsi="Arial" w:cs="Arial"/>
        </w:rPr>
        <w:t>,</w:t>
      </w:r>
      <w:r w:rsidR="00600E13" w:rsidRPr="005E7C86">
        <w:rPr>
          <w:rFonts w:ascii="Arial" w:hAnsi="Arial" w:cs="Arial"/>
        </w:rPr>
        <w:t xml:space="preserve"> przyrody</w:t>
      </w:r>
      <w:r w:rsidR="00CC2A8F">
        <w:rPr>
          <w:rFonts w:ascii="Arial" w:hAnsi="Arial" w:cs="Arial"/>
        </w:rPr>
        <w:t xml:space="preserve"> i krajobrazu kulturowego</w:t>
      </w:r>
      <w:r w:rsidR="00600E13" w:rsidRPr="005E7C86">
        <w:rPr>
          <w:rFonts w:ascii="Arial" w:hAnsi="Arial" w:cs="Arial"/>
        </w:rPr>
        <w:t>.</w:t>
      </w:r>
    </w:p>
    <w:p w:rsidR="00A76EBC" w:rsidRPr="005E7C86" w:rsidRDefault="005D5D8C" w:rsidP="005D5D8C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W</w:t>
      </w:r>
      <w:r w:rsidR="00A76EBC" w:rsidRPr="005E7C86">
        <w:rPr>
          <w:rFonts w:ascii="Arial" w:hAnsi="Arial" w:cs="Arial"/>
          <w:b/>
        </w:rPr>
        <w:t>ymagania  ochrony  środowiska,  w tym  go</w:t>
      </w:r>
      <w:r w:rsidR="004022B2" w:rsidRPr="005E7C86">
        <w:rPr>
          <w:rFonts w:ascii="Arial" w:hAnsi="Arial" w:cs="Arial"/>
          <w:b/>
        </w:rPr>
        <w:t>spodarowania  wodami  i </w:t>
      </w:r>
      <w:r w:rsidRPr="005E7C86">
        <w:rPr>
          <w:rFonts w:ascii="Arial" w:hAnsi="Arial" w:cs="Arial"/>
          <w:b/>
        </w:rPr>
        <w:t>ochrony gruntów rolnych i leśnych</w:t>
      </w:r>
    </w:p>
    <w:p w:rsidR="004022B2" w:rsidRPr="005E7C86" w:rsidRDefault="004022B2" w:rsidP="004022B2">
      <w:pPr>
        <w:jc w:val="both"/>
        <w:rPr>
          <w:rFonts w:ascii="Arial" w:hAnsi="Arial" w:cs="Arial"/>
        </w:rPr>
      </w:pPr>
      <w:r w:rsidRPr="005E7C86">
        <w:rPr>
          <w:rFonts w:ascii="Arial" w:hAnsi="Arial" w:cs="Arial"/>
        </w:rPr>
        <w:t>Projekt planu miejscowego w §</w:t>
      </w:r>
      <w:r w:rsidR="00AC2332">
        <w:rPr>
          <w:rFonts w:ascii="Arial" w:hAnsi="Arial" w:cs="Arial"/>
        </w:rPr>
        <w:t>10</w:t>
      </w:r>
      <w:r w:rsidRPr="005E7C86">
        <w:rPr>
          <w:rFonts w:ascii="Arial" w:hAnsi="Arial" w:cs="Arial"/>
        </w:rPr>
        <w:t xml:space="preserve"> </w:t>
      </w:r>
      <w:r w:rsidR="007B7EFA">
        <w:rPr>
          <w:rFonts w:ascii="Arial" w:hAnsi="Arial" w:cs="Arial"/>
        </w:rPr>
        <w:t xml:space="preserve">i </w:t>
      </w:r>
      <w:r w:rsidR="007B7EFA" w:rsidRPr="005E7C86">
        <w:rPr>
          <w:rFonts w:ascii="Arial" w:hAnsi="Arial" w:cs="Arial"/>
        </w:rPr>
        <w:t>§</w:t>
      </w:r>
      <w:r w:rsidR="007B7EFA">
        <w:rPr>
          <w:rFonts w:ascii="Arial" w:hAnsi="Arial" w:cs="Arial"/>
        </w:rPr>
        <w:t>11</w:t>
      </w:r>
      <w:r w:rsidR="007B7EFA" w:rsidRPr="005E7C86">
        <w:rPr>
          <w:rFonts w:ascii="Arial" w:hAnsi="Arial" w:cs="Arial"/>
        </w:rPr>
        <w:t xml:space="preserve"> </w:t>
      </w:r>
      <w:r w:rsidRPr="005E7C86">
        <w:rPr>
          <w:rFonts w:ascii="Arial" w:hAnsi="Arial" w:cs="Arial"/>
        </w:rPr>
        <w:t xml:space="preserve">zawiera ustalenia dotyczące zasad ochrony środowiska, przyrody i krajobrazu kulturowego, natomiast w </w:t>
      </w:r>
      <w:r w:rsidR="00AC2332" w:rsidRPr="005E7C86">
        <w:rPr>
          <w:rFonts w:ascii="Arial" w:hAnsi="Arial" w:cs="Arial"/>
        </w:rPr>
        <w:t>§</w:t>
      </w:r>
      <w:r w:rsidR="00AC2332">
        <w:rPr>
          <w:rFonts w:ascii="Arial" w:hAnsi="Arial" w:cs="Arial"/>
        </w:rPr>
        <w:t xml:space="preserve">17 - </w:t>
      </w:r>
      <w:r w:rsidR="00AC2332" w:rsidRPr="005E7C86">
        <w:rPr>
          <w:rFonts w:ascii="Arial" w:hAnsi="Arial" w:cs="Arial"/>
        </w:rPr>
        <w:t>§</w:t>
      </w:r>
      <w:r w:rsidR="00AC2332">
        <w:rPr>
          <w:rFonts w:ascii="Arial" w:hAnsi="Arial" w:cs="Arial"/>
        </w:rPr>
        <w:t>26</w:t>
      </w:r>
      <w:r w:rsidR="00AC2332" w:rsidRPr="005E7C86">
        <w:rPr>
          <w:rFonts w:ascii="Arial" w:hAnsi="Arial" w:cs="Arial"/>
        </w:rPr>
        <w:t xml:space="preserve"> </w:t>
      </w:r>
      <w:r w:rsidRPr="005E7C86">
        <w:rPr>
          <w:rFonts w:ascii="Arial" w:hAnsi="Arial" w:cs="Arial"/>
        </w:rPr>
        <w:t>przedmiotowego projektu znajdują się ustalenia dotyczące zasad kształtowania zabudowy oraz wskaźniki zagospodarowania terenu, w tym odnoszące się do terenów rolniczych</w:t>
      </w:r>
      <w:r w:rsidR="00AC2332">
        <w:rPr>
          <w:rFonts w:ascii="Arial" w:hAnsi="Arial" w:cs="Arial"/>
        </w:rPr>
        <w:t xml:space="preserve"> i</w:t>
      </w:r>
      <w:r w:rsidR="00472642" w:rsidRPr="005E7C86">
        <w:rPr>
          <w:rFonts w:ascii="Arial" w:hAnsi="Arial" w:cs="Arial"/>
        </w:rPr>
        <w:t xml:space="preserve"> terenów</w:t>
      </w:r>
      <w:r w:rsidR="00AC2332">
        <w:rPr>
          <w:rFonts w:ascii="Arial" w:hAnsi="Arial" w:cs="Arial"/>
        </w:rPr>
        <w:t xml:space="preserve"> leśnych</w:t>
      </w:r>
      <w:r w:rsidRPr="005E7C86">
        <w:rPr>
          <w:rFonts w:ascii="Arial" w:hAnsi="Arial" w:cs="Arial"/>
        </w:rPr>
        <w:t>.</w:t>
      </w:r>
    </w:p>
    <w:p w:rsidR="005D5D8C" w:rsidRPr="005E7C86" w:rsidRDefault="005D5D8C" w:rsidP="005D5D8C">
      <w:pPr>
        <w:pStyle w:val="Akapitzlist"/>
        <w:ind w:left="851"/>
        <w:jc w:val="both"/>
        <w:rPr>
          <w:rFonts w:ascii="Arial" w:hAnsi="Arial" w:cs="Arial"/>
          <w:highlight w:val="yellow"/>
        </w:rPr>
      </w:pPr>
    </w:p>
    <w:p w:rsidR="00A76EBC" w:rsidRPr="005E7C86" w:rsidRDefault="005D5D8C" w:rsidP="005D5D8C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W</w:t>
      </w:r>
      <w:r w:rsidR="00A76EBC" w:rsidRPr="005E7C86">
        <w:rPr>
          <w:rFonts w:ascii="Arial" w:hAnsi="Arial" w:cs="Arial"/>
          <w:b/>
        </w:rPr>
        <w:t xml:space="preserve">ymagania  ochrony  dziedzictwa  kulturowego  </w:t>
      </w:r>
      <w:r w:rsidRPr="005E7C86">
        <w:rPr>
          <w:rFonts w:ascii="Arial" w:hAnsi="Arial" w:cs="Arial"/>
          <w:b/>
        </w:rPr>
        <w:t>i zabytków  oraz  dóbr  kultury współczesnej</w:t>
      </w:r>
    </w:p>
    <w:p w:rsidR="005D5D8C" w:rsidRPr="005E7C86" w:rsidRDefault="007B7EFA" w:rsidP="00472642">
      <w:pPr>
        <w:jc w:val="both"/>
        <w:rPr>
          <w:rFonts w:ascii="Arial" w:hAnsi="Arial" w:cs="Arial"/>
        </w:rPr>
      </w:pPr>
      <w:r w:rsidRPr="006A6757">
        <w:rPr>
          <w:rFonts w:ascii="Arial" w:hAnsi="Arial" w:cs="Arial"/>
        </w:rPr>
        <w:t xml:space="preserve">Projekt planu miejscowego w §11 </w:t>
      </w:r>
      <w:r w:rsidR="00472642" w:rsidRPr="006A6757">
        <w:rPr>
          <w:rFonts w:ascii="Arial" w:hAnsi="Arial" w:cs="Arial"/>
        </w:rPr>
        <w:t>zawiera ustalenia dotyczące zasad ochrony dziedzictwa kulturowego i zabytków oraz dóbr kultury współczesnej</w:t>
      </w:r>
      <w:r w:rsidR="006A6757" w:rsidRPr="006A6757">
        <w:rPr>
          <w:rFonts w:ascii="Arial" w:hAnsi="Arial" w:cs="Arial"/>
        </w:rPr>
        <w:t xml:space="preserve"> – wyżej wymienione obiekty i obszary nie występują w granicach terenu objętego planem</w:t>
      </w:r>
      <w:r w:rsidR="00472642" w:rsidRPr="006A6757">
        <w:rPr>
          <w:rFonts w:ascii="Arial" w:hAnsi="Arial" w:cs="Arial"/>
        </w:rPr>
        <w:t>.</w:t>
      </w:r>
    </w:p>
    <w:p w:rsidR="005D5D8C" w:rsidRPr="005E7C86" w:rsidRDefault="005D5D8C" w:rsidP="005D5D8C">
      <w:pPr>
        <w:pStyle w:val="Akapitzlist"/>
        <w:ind w:left="851"/>
        <w:jc w:val="both"/>
        <w:rPr>
          <w:rFonts w:ascii="Arial" w:hAnsi="Arial" w:cs="Arial"/>
        </w:rPr>
      </w:pPr>
    </w:p>
    <w:p w:rsidR="00A76EBC" w:rsidRPr="005E7C86" w:rsidRDefault="005D5D8C" w:rsidP="005D5D8C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W</w:t>
      </w:r>
      <w:r w:rsidR="00A76EBC" w:rsidRPr="005E7C86">
        <w:rPr>
          <w:rFonts w:ascii="Arial" w:hAnsi="Arial" w:cs="Arial"/>
          <w:b/>
        </w:rPr>
        <w:t>ymagania  ochrony  zdrowia  oraz  bezpieczeń</w:t>
      </w:r>
      <w:r w:rsidRPr="005E7C86">
        <w:rPr>
          <w:rFonts w:ascii="Arial" w:hAnsi="Arial" w:cs="Arial"/>
          <w:b/>
        </w:rPr>
        <w:t xml:space="preserve">stwa  ludzi  i mienia,  a także </w:t>
      </w:r>
      <w:r w:rsidR="00A76EBC" w:rsidRPr="005E7C86">
        <w:rPr>
          <w:rFonts w:ascii="Arial" w:hAnsi="Arial" w:cs="Arial"/>
          <w:b/>
        </w:rPr>
        <w:t>p</w:t>
      </w:r>
      <w:r w:rsidRPr="005E7C86">
        <w:rPr>
          <w:rFonts w:ascii="Arial" w:hAnsi="Arial" w:cs="Arial"/>
          <w:b/>
        </w:rPr>
        <w:t>otrzeby osób niepełnosprawnych</w:t>
      </w:r>
    </w:p>
    <w:p w:rsidR="007B7EFA" w:rsidRDefault="007B7EFA" w:rsidP="00F068BD">
      <w:pPr>
        <w:widowControl w:val="0"/>
        <w:suppressAutoHyphens/>
        <w:spacing w:after="0"/>
        <w:jc w:val="both"/>
        <w:rPr>
          <w:rFonts w:ascii="Arial" w:hAnsi="Arial" w:cs="Arial"/>
          <w:highlight w:val="yellow"/>
        </w:rPr>
      </w:pPr>
    </w:p>
    <w:p w:rsidR="007B7EFA" w:rsidRPr="007B7EFA" w:rsidRDefault="007B7EFA" w:rsidP="007B7EFA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7B7EFA">
        <w:rPr>
          <w:rFonts w:ascii="Arial" w:hAnsi="Arial" w:cs="Arial"/>
        </w:rPr>
        <w:t>Projekt planu miejscowego w §14 zawiera szczególne warunki zagospodarowania terenów oraz ograniczenia w ich użytkowaniu, w tym zakaz zabudowy, a w §1</w:t>
      </w:r>
      <w:r>
        <w:rPr>
          <w:rFonts w:ascii="Arial" w:hAnsi="Arial" w:cs="Arial"/>
        </w:rPr>
        <w:t>3</w:t>
      </w:r>
      <w:r w:rsidRPr="007B7EFA">
        <w:rPr>
          <w:rFonts w:ascii="Arial" w:hAnsi="Arial" w:cs="Arial"/>
        </w:rPr>
        <w:t xml:space="preserve"> – ustalenia dotyczące granic i sposobów zagospodarowania terenów lub obiektów podlegających ochronie, ustalonych na podstawie odrębnych przepisów, w tym terenów górniczych, a także obszarów szczególnego zagrożenia powodzią oraz obszarów osuwania się mas ziemnych. </w:t>
      </w:r>
    </w:p>
    <w:p w:rsidR="007B7EFA" w:rsidRDefault="007B7EFA" w:rsidP="007B7EFA">
      <w:pPr>
        <w:widowControl w:val="0"/>
        <w:suppressAutoHyphens/>
        <w:spacing w:after="0"/>
        <w:jc w:val="both"/>
        <w:rPr>
          <w:rFonts w:ascii="Arial" w:hAnsi="Arial" w:cs="Arial"/>
        </w:rPr>
      </w:pPr>
    </w:p>
    <w:p w:rsidR="007B7EFA" w:rsidRDefault="007B7EFA" w:rsidP="007B7EFA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7B7EFA">
        <w:rPr>
          <w:rFonts w:ascii="Arial" w:hAnsi="Arial" w:cs="Arial"/>
        </w:rPr>
        <w:t>Dodatkowo ustalenia §1</w:t>
      </w:r>
      <w:r>
        <w:rPr>
          <w:rFonts w:ascii="Arial" w:hAnsi="Arial" w:cs="Arial"/>
        </w:rPr>
        <w:t>9 pkt. 6</w:t>
      </w:r>
      <w:r w:rsidRPr="007B7EFA">
        <w:rPr>
          <w:rFonts w:ascii="Arial" w:hAnsi="Arial" w:cs="Arial"/>
        </w:rPr>
        <w:t xml:space="preserve"> określają minimalną  liczbę  miejsc  do  parkowania,  w tym  miejsc przeznaczonych na parkowanie pojazdów zaopatrzonych w kartę parkingową i sposób ich realizacji.</w:t>
      </w:r>
    </w:p>
    <w:p w:rsidR="007B7EFA" w:rsidRDefault="007B7EFA" w:rsidP="007B7EFA">
      <w:pPr>
        <w:widowControl w:val="0"/>
        <w:suppressAutoHyphens/>
        <w:spacing w:after="0"/>
        <w:jc w:val="both"/>
        <w:rPr>
          <w:rFonts w:ascii="Arial" w:hAnsi="Arial" w:cs="Arial"/>
          <w:highlight w:val="yellow"/>
        </w:rPr>
      </w:pPr>
    </w:p>
    <w:p w:rsidR="00A76EBC" w:rsidRPr="005E7C86" w:rsidRDefault="005D5D8C" w:rsidP="005D5D8C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Walory ekonomiczne przestrzeni</w:t>
      </w:r>
    </w:p>
    <w:p w:rsidR="005D5D8C" w:rsidRPr="005E7C86" w:rsidRDefault="00EC13CB" w:rsidP="00EE6A8A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</w:rPr>
      </w:pPr>
      <w:r w:rsidRPr="005E7C86">
        <w:rPr>
          <w:rFonts w:ascii="Arial" w:hAnsi="Arial" w:cs="Arial"/>
        </w:rPr>
        <w:t>Plan miejscowy został opracowany zgodnie z ustawą o planowaniu i zagospodarowaniu przestrzennym wraz z przepisami wykonawczymi, dlatego jego treść</w:t>
      </w:r>
      <w:r w:rsidR="00E00C8D" w:rsidRPr="005E7C86">
        <w:rPr>
          <w:rFonts w:ascii="Arial" w:hAnsi="Arial" w:cs="Arial"/>
        </w:rPr>
        <w:t xml:space="preserve"> nie odnosi się bezpośrednio do walorów ekonomicznych terenu, </w:t>
      </w:r>
      <w:r w:rsidR="00286BBF" w:rsidRPr="005E7C86">
        <w:rPr>
          <w:rFonts w:ascii="Arial" w:hAnsi="Arial" w:cs="Arial"/>
        </w:rPr>
        <w:t>dla którego jest sporządzany.</w:t>
      </w:r>
      <w:r w:rsidR="00F445EC" w:rsidRPr="005E7C86">
        <w:rPr>
          <w:rFonts w:ascii="Arial" w:hAnsi="Arial" w:cs="Arial"/>
        </w:rPr>
        <w:t xml:space="preserve"> Jednak zawarte w</w:t>
      </w:r>
      <w:r w:rsidR="00CC2A8F" w:rsidRPr="005E7C86">
        <w:rPr>
          <w:rFonts w:ascii="Arial" w:hAnsi="Arial" w:cs="Arial"/>
        </w:rPr>
        <w:t xml:space="preserve"> </w:t>
      </w:r>
      <w:r w:rsidR="00AC2332" w:rsidRPr="005E7C86">
        <w:rPr>
          <w:rFonts w:ascii="Arial" w:hAnsi="Arial" w:cs="Arial"/>
        </w:rPr>
        <w:t>§</w:t>
      </w:r>
      <w:r w:rsidR="00AC2332">
        <w:rPr>
          <w:rFonts w:ascii="Arial" w:hAnsi="Arial" w:cs="Arial"/>
        </w:rPr>
        <w:t xml:space="preserve">17 - </w:t>
      </w:r>
      <w:r w:rsidR="00AC2332" w:rsidRPr="005E7C86">
        <w:rPr>
          <w:rFonts w:ascii="Arial" w:hAnsi="Arial" w:cs="Arial"/>
        </w:rPr>
        <w:t>§</w:t>
      </w:r>
      <w:r w:rsidR="00AC2332">
        <w:rPr>
          <w:rFonts w:ascii="Arial" w:hAnsi="Arial" w:cs="Arial"/>
        </w:rPr>
        <w:t>26</w:t>
      </w:r>
      <w:r w:rsidR="00AC2332" w:rsidRPr="005E7C86">
        <w:rPr>
          <w:rFonts w:ascii="Arial" w:hAnsi="Arial" w:cs="Arial"/>
        </w:rPr>
        <w:t xml:space="preserve"> </w:t>
      </w:r>
      <w:r w:rsidR="00F445EC" w:rsidRPr="005E7C86">
        <w:rPr>
          <w:rFonts w:ascii="Arial" w:hAnsi="Arial" w:cs="Arial"/>
        </w:rPr>
        <w:t>przedmiotowego projektu ustalenia dotyczące zasad kształtowania zabudowy oraz wskaźniki zagospodarowania terenu mają na uwadze optymalne wykorzystanie walorów ekonomicznych przestrzeni.</w:t>
      </w:r>
      <w:r w:rsidR="00286BBF" w:rsidRPr="005E7C86">
        <w:rPr>
          <w:rFonts w:ascii="Arial" w:hAnsi="Arial" w:cs="Arial"/>
        </w:rPr>
        <w:t xml:space="preserve"> </w:t>
      </w:r>
      <w:r w:rsidR="00EE6A8A" w:rsidRPr="005E7C86">
        <w:rPr>
          <w:rFonts w:ascii="Arial" w:hAnsi="Arial" w:cs="Arial"/>
        </w:rPr>
        <w:t>Przedmiotowy</w:t>
      </w:r>
      <w:r w:rsidR="00286BBF" w:rsidRPr="005E7C86">
        <w:rPr>
          <w:rFonts w:ascii="Arial" w:hAnsi="Arial" w:cs="Arial"/>
        </w:rPr>
        <w:t xml:space="preserve"> </w:t>
      </w:r>
      <w:r w:rsidR="00E00C8D" w:rsidRPr="005E7C86">
        <w:rPr>
          <w:rFonts w:ascii="Arial" w:hAnsi="Arial" w:cs="Arial"/>
        </w:rPr>
        <w:t xml:space="preserve">temat </w:t>
      </w:r>
      <w:r w:rsidR="00286BBF" w:rsidRPr="005E7C86">
        <w:rPr>
          <w:rFonts w:ascii="Arial" w:hAnsi="Arial" w:cs="Arial"/>
        </w:rPr>
        <w:t xml:space="preserve">został </w:t>
      </w:r>
      <w:r w:rsidR="00EE6A8A" w:rsidRPr="005E7C86">
        <w:rPr>
          <w:rFonts w:ascii="Arial" w:hAnsi="Arial" w:cs="Arial"/>
        </w:rPr>
        <w:t>przeanalizowany</w:t>
      </w:r>
      <w:r w:rsidR="008D27D1" w:rsidRPr="005E7C86">
        <w:rPr>
          <w:rFonts w:ascii="Arial" w:hAnsi="Arial" w:cs="Arial"/>
        </w:rPr>
        <w:t xml:space="preserve"> w </w:t>
      </w:r>
      <w:r w:rsidR="00286BBF" w:rsidRPr="005E7C86">
        <w:rPr>
          <w:rFonts w:ascii="Arial" w:hAnsi="Arial" w:cs="Arial"/>
          <w:i/>
        </w:rPr>
        <w:t>„Prognoz</w:t>
      </w:r>
      <w:r w:rsidR="00EE6A8A" w:rsidRPr="005E7C86">
        <w:rPr>
          <w:rFonts w:ascii="Arial" w:hAnsi="Arial" w:cs="Arial"/>
          <w:i/>
        </w:rPr>
        <w:t>ie</w:t>
      </w:r>
      <w:r w:rsidR="00286BBF" w:rsidRPr="005E7C86">
        <w:rPr>
          <w:rFonts w:ascii="Arial" w:hAnsi="Arial" w:cs="Arial"/>
          <w:i/>
        </w:rPr>
        <w:t xml:space="preserve"> skutków finansowych uchwalenia miejscowego planu zagospodarowania przestrzennego</w:t>
      </w:r>
      <w:r w:rsidR="00BE5185">
        <w:rPr>
          <w:rFonts w:ascii="Arial" w:hAnsi="Arial" w:cs="Arial"/>
          <w:i/>
        </w:rPr>
        <w:t xml:space="preserve"> </w:t>
      </w:r>
      <w:r w:rsidR="00C16BE4">
        <w:rPr>
          <w:rFonts w:ascii="Arial" w:hAnsi="Arial" w:cs="Arial"/>
          <w:i/>
        </w:rPr>
        <w:t xml:space="preserve">fragmentów obrębów Bielin, Nużewko i Mieszki Różki </w:t>
      </w:r>
      <w:r w:rsidR="00BE5185">
        <w:rPr>
          <w:rFonts w:ascii="Arial" w:hAnsi="Arial" w:cs="Arial"/>
          <w:i/>
        </w:rPr>
        <w:t xml:space="preserve">w </w:t>
      </w:r>
      <w:r w:rsidR="00C16BE4">
        <w:rPr>
          <w:rFonts w:ascii="Arial" w:hAnsi="Arial" w:cs="Arial"/>
          <w:i/>
        </w:rPr>
        <w:t>gminie Ciechanów</w:t>
      </w:r>
      <w:r w:rsidR="00286BBF" w:rsidRPr="005E7C86">
        <w:rPr>
          <w:rFonts w:ascii="Arial" w:hAnsi="Arial" w:cs="Arial"/>
          <w:i/>
        </w:rPr>
        <w:t>”</w:t>
      </w:r>
      <w:r w:rsidR="00EE6A8A" w:rsidRPr="005E7C86">
        <w:rPr>
          <w:rFonts w:ascii="Arial" w:hAnsi="Arial" w:cs="Arial"/>
          <w:i/>
        </w:rPr>
        <w:t>.</w:t>
      </w:r>
    </w:p>
    <w:p w:rsidR="005D5D8C" w:rsidRPr="005E7C86" w:rsidRDefault="005D5D8C" w:rsidP="005D5D8C">
      <w:pPr>
        <w:pStyle w:val="Akapitzlist"/>
        <w:ind w:left="851"/>
        <w:jc w:val="both"/>
        <w:rPr>
          <w:rFonts w:ascii="Arial" w:hAnsi="Arial" w:cs="Arial"/>
        </w:rPr>
      </w:pPr>
    </w:p>
    <w:p w:rsidR="00A76EBC" w:rsidRPr="005E7C86" w:rsidRDefault="005D5D8C" w:rsidP="005D5D8C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Prawo własności</w:t>
      </w:r>
    </w:p>
    <w:p w:rsidR="00F90BD8" w:rsidRDefault="00A75392" w:rsidP="00AE2D4D">
      <w:pPr>
        <w:pStyle w:val="Akapitzlist"/>
        <w:ind w:left="0"/>
        <w:jc w:val="both"/>
        <w:rPr>
          <w:rFonts w:ascii="Arial" w:hAnsi="Arial" w:cs="Arial"/>
        </w:rPr>
      </w:pPr>
      <w:r w:rsidRPr="005E7C86">
        <w:rPr>
          <w:rFonts w:ascii="Arial" w:hAnsi="Arial" w:cs="Arial"/>
        </w:rPr>
        <w:t>Ustalenia planu oraz sposób wyznaczenia terenów wydzielonych liniami rozgraniczającymi określono mając na uwadze poszanowanie prawa własności terenów</w:t>
      </w:r>
      <w:r w:rsidR="00AE2D4D" w:rsidRPr="005E7C86">
        <w:rPr>
          <w:rFonts w:ascii="Arial" w:hAnsi="Arial" w:cs="Arial"/>
        </w:rPr>
        <w:t>. W granicach obszaru objętego planem znajdują się zarówno grunty należące do osób prywatnych, jednoste</w:t>
      </w:r>
      <w:r w:rsidR="00600E13" w:rsidRPr="005E7C86">
        <w:rPr>
          <w:rFonts w:ascii="Arial" w:hAnsi="Arial" w:cs="Arial"/>
        </w:rPr>
        <w:t xml:space="preserve">k samorządu terytorialnego oraz </w:t>
      </w:r>
      <w:r w:rsidR="00AE2D4D" w:rsidRPr="005E7C86">
        <w:rPr>
          <w:rFonts w:ascii="Arial" w:hAnsi="Arial" w:cs="Arial"/>
        </w:rPr>
        <w:t xml:space="preserve">Skarbu Państwa. </w:t>
      </w:r>
      <w:r w:rsidR="006A6757">
        <w:rPr>
          <w:rFonts w:ascii="Arial" w:hAnsi="Arial" w:cs="Arial"/>
        </w:rPr>
        <w:t>W granicach planu w wyniku wyznaczonego przeznaczenia terenu ulegnie zmianie struktura własnościowa terenu - poszerzenia na cele dróg publicznych, zaprojektowanie przebiegu nowych dróg.</w:t>
      </w:r>
    </w:p>
    <w:p w:rsidR="00FD4935" w:rsidRPr="005E7C86" w:rsidRDefault="00FD4935" w:rsidP="005D5D8C">
      <w:pPr>
        <w:pStyle w:val="Akapitzlist"/>
        <w:ind w:left="851"/>
        <w:jc w:val="both"/>
        <w:rPr>
          <w:rFonts w:ascii="Arial" w:hAnsi="Arial" w:cs="Arial"/>
        </w:rPr>
      </w:pPr>
    </w:p>
    <w:p w:rsidR="00A76EBC" w:rsidRPr="005E7C86" w:rsidRDefault="005D5D8C" w:rsidP="005D5D8C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P</w:t>
      </w:r>
      <w:r w:rsidR="00A76EBC" w:rsidRPr="005E7C86">
        <w:rPr>
          <w:rFonts w:ascii="Arial" w:hAnsi="Arial" w:cs="Arial"/>
          <w:b/>
        </w:rPr>
        <w:t>otrzeby obron</w:t>
      </w:r>
      <w:r w:rsidRPr="005E7C86">
        <w:rPr>
          <w:rFonts w:ascii="Arial" w:hAnsi="Arial" w:cs="Arial"/>
          <w:b/>
        </w:rPr>
        <w:t>ności i bezpieczeństwa państwa</w:t>
      </w:r>
    </w:p>
    <w:p w:rsidR="007B7EFA" w:rsidRDefault="007B7EFA" w:rsidP="00077B07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7B7EFA">
        <w:rPr>
          <w:rFonts w:ascii="Arial" w:hAnsi="Arial" w:cs="Arial"/>
        </w:rPr>
        <w:t>Zgodnie z ustawą o planowaniu i zagospodarowaniu przestrzennym, projekt planu podlega opiniowaniu i uzgadnianiu z organami wojskowymi oraz odpowiedzialnymi za ochronę granic i bezpieczeństwo Państwa.</w:t>
      </w:r>
    </w:p>
    <w:p w:rsidR="0089175B" w:rsidRPr="005E7C86" w:rsidRDefault="0089175B" w:rsidP="005D5D8C">
      <w:pPr>
        <w:pStyle w:val="Akapitzlist"/>
        <w:ind w:left="851"/>
        <w:jc w:val="both"/>
        <w:rPr>
          <w:rFonts w:ascii="Arial" w:hAnsi="Arial" w:cs="Arial"/>
          <w:highlight w:val="yellow"/>
        </w:rPr>
      </w:pPr>
    </w:p>
    <w:p w:rsidR="004F0BEB" w:rsidRPr="005E7C86" w:rsidRDefault="005D5D8C" w:rsidP="00077B07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P</w:t>
      </w:r>
      <w:r w:rsidR="00A76EBC" w:rsidRPr="005E7C86">
        <w:rPr>
          <w:rFonts w:ascii="Arial" w:hAnsi="Arial" w:cs="Arial"/>
          <w:b/>
        </w:rPr>
        <w:t>otrzeby interesu publiczne</w:t>
      </w:r>
      <w:r w:rsidRPr="005E7C86">
        <w:rPr>
          <w:rFonts w:ascii="Arial" w:hAnsi="Arial" w:cs="Arial"/>
          <w:b/>
        </w:rPr>
        <w:t>go</w:t>
      </w:r>
    </w:p>
    <w:p w:rsidR="00B91F88" w:rsidRPr="005E7C86" w:rsidRDefault="00805EB8" w:rsidP="00077B07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5E7C86">
        <w:rPr>
          <w:rFonts w:ascii="Arial" w:hAnsi="Arial" w:cs="Arial"/>
        </w:rPr>
        <w:t>Projekt planu miejscowego w §</w:t>
      </w:r>
      <w:r w:rsidR="007B7EFA">
        <w:rPr>
          <w:rFonts w:ascii="Arial" w:hAnsi="Arial" w:cs="Arial"/>
        </w:rPr>
        <w:t>9 pkt. 5</w:t>
      </w:r>
      <w:r w:rsidR="006A6757">
        <w:rPr>
          <w:rFonts w:ascii="Arial" w:hAnsi="Arial" w:cs="Arial"/>
        </w:rPr>
        <w:t xml:space="preserve">, </w:t>
      </w:r>
      <w:r w:rsidRPr="005E7C86">
        <w:rPr>
          <w:rFonts w:ascii="Arial" w:hAnsi="Arial" w:cs="Arial"/>
        </w:rPr>
        <w:t xml:space="preserve"> </w:t>
      </w:r>
      <w:r w:rsidR="006A6757" w:rsidRPr="005E7C86">
        <w:rPr>
          <w:rFonts w:ascii="Arial" w:hAnsi="Arial" w:cs="Arial"/>
        </w:rPr>
        <w:t>§</w:t>
      </w:r>
      <w:r w:rsidR="006A6757">
        <w:rPr>
          <w:rFonts w:ascii="Arial" w:hAnsi="Arial" w:cs="Arial"/>
        </w:rPr>
        <w:t xml:space="preserve">16 </w:t>
      </w:r>
      <w:r w:rsidRPr="005E7C86">
        <w:rPr>
          <w:rFonts w:ascii="Arial" w:hAnsi="Arial" w:cs="Arial"/>
        </w:rPr>
        <w:t xml:space="preserve">ustala </w:t>
      </w:r>
      <w:r w:rsidRPr="006A6757">
        <w:rPr>
          <w:rFonts w:ascii="Arial" w:hAnsi="Arial" w:cs="Arial"/>
        </w:rPr>
        <w:t>lokalizacje inwestycji celu publicznego</w:t>
      </w:r>
      <w:r w:rsidR="007B7EFA" w:rsidRPr="006A6757">
        <w:rPr>
          <w:rFonts w:ascii="Arial" w:hAnsi="Arial" w:cs="Arial"/>
        </w:rPr>
        <w:t xml:space="preserve"> (tereny dróg</w:t>
      </w:r>
      <w:r w:rsidR="006A6757" w:rsidRPr="006A6757">
        <w:rPr>
          <w:rFonts w:ascii="Arial" w:hAnsi="Arial" w:cs="Arial"/>
        </w:rPr>
        <w:t>, systemy infrastruktury technicznej</w:t>
      </w:r>
      <w:r w:rsidR="007B7EFA" w:rsidRPr="006A6757">
        <w:rPr>
          <w:rFonts w:ascii="Arial" w:hAnsi="Arial" w:cs="Arial"/>
        </w:rPr>
        <w:t>)</w:t>
      </w:r>
      <w:r w:rsidRPr="006A6757">
        <w:rPr>
          <w:rFonts w:ascii="Arial" w:hAnsi="Arial" w:cs="Arial"/>
        </w:rPr>
        <w:t>, o których mowa w przepisach art. 2 pkt 5 ustawy o planowaniu i zagospodarowaniu przestrz</w:t>
      </w:r>
      <w:r w:rsidR="00BF7B21" w:rsidRPr="006A6757">
        <w:rPr>
          <w:rFonts w:ascii="Arial" w:hAnsi="Arial" w:cs="Arial"/>
        </w:rPr>
        <w:t>ennym, a </w:t>
      </w:r>
      <w:r w:rsidRPr="006A6757">
        <w:rPr>
          <w:rFonts w:ascii="Arial" w:hAnsi="Arial" w:cs="Arial"/>
        </w:rPr>
        <w:t>w §</w:t>
      </w:r>
      <w:r w:rsidR="007B7EFA" w:rsidRPr="006A6757">
        <w:rPr>
          <w:rFonts w:ascii="Arial" w:hAnsi="Arial" w:cs="Arial"/>
        </w:rPr>
        <w:t>9</w:t>
      </w:r>
      <w:r w:rsidRPr="006A6757">
        <w:rPr>
          <w:rFonts w:ascii="Arial" w:hAnsi="Arial" w:cs="Arial"/>
        </w:rPr>
        <w:t xml:space="preserve"> określa wymagania wynikające z potrzeby kształtowania przestrzeni publicznych.</w:t>
      </w:r>
      <w:r w:rsidR="002135F9" w:rsidRPr="006A6757">
        <w:rPr>
          <w:rFonts w:ascii="Arial" w:hAnsi="Arial" w:cs="Arial"/>
        </w:rPr>
        <w:t>- nie występują według pkt.7</w:t>
      </w:r>
    </w:p>
    <w:p w:rsidR="0089175B" w:rsidRPr="005E7C86" w:rsidRDefault="0089175B" w:rsidP="005D5D8C">
      <w:pPr>
        <w:pStyle w:val="Akapitzlist"/>
        <w:ind w:left="851"/>
        <w:jc w:val="both"/>
        <w:rPr>
          <w:rFonts w:ascii="Arial" w:hAnsi="Arial" w:cs="Arial"/>
        </w:rPr>
      </w:pPr>
    </w:p>
    <w:p w:rsidR="004F0BEB" w:rsidRPr="005E7C86" w:rsidRDefault="005D5D8C" w:rsidP="00077B07">
      <w:pPr>
        <w:pStyle w:val="Akapitzlist"/>
        <w:numPr>
          <w:ilvl w:val="1"/>
          <w:numId w:val="4"/>
        </w:numPr>
        <w:ind w:left="1134" w:hanging="708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P</w:t>
      </w:r>
      <w:r w:rsidR="00A76EBC" w:rsidRPr="005E7C86">
        <w:rPr>
          <w:rFonts w:ascii="Arial" w:hAnsi="Arial" w:cs="Arial"/>
          <w:b/>
        </w:rPr>
        <w:t xml:space="preserve">otrzeby  w zakresie  rozwoju  infrastruktury  technicznej,  w szczególności  sieci </w:t>
      </w:r>
      <w:r w:rsidRPr="005E7C86">
        <w:rPr>
          <w:rFonts w:ascii="Arial" w:hAnsi="Arial" w:cs="Arial"/>
          <w:b/>
        </w:rPr>
        <w:t>szerokopasmowych</w:t>
      </w:r>
    </w:p>
    <w:p w:rsidR="00AF4C9E" w:rsidRDefault="00BF7B21" w:rsidP="00161F66">
      <w:pPr>
        <w:spacing w:after="0"/>
        <w:jc w:val="both"/>
        <w:rPr>
          <w:rFonts w:ascii="Arial" w:hAnsi="Arial" w:cs="Arial"/>
        </w:rPr>
      </w:pPr>
      <w:r w:rsidRPr="005E7C86">
        <w:rPr>
          <w:rFonts w:ascii="Arial" w:hAnsi="Arial" w:cs="Arial"/>
        </w:rPr>
        <w:t>Projekt planu miejscowego w §1</w:t>
      </w:r>
      <w:r w:rsidR="007B7EFA">
        <w:rPr>
          <w:rFonts w:ascii="Arial" w:hAnsi="Arial" w:cs="Arial"/>
        </w:rPr>
        <w:t>6</w:t>
      </w:r>
      <w:r w:rsidRPr="005E7C86">
        <w:rPr>
          <w:rFonts w:ascii="Arial" w:hAnsi="Arial" w:cs="Arial"/>
        </w:rPr>
        <w:t xml:space="preserve"> zawiera ustalenia dotyczące zasad modernizacji, rozbudowy i budowy systemów komunikacji i infrastruktury technicznej.</w:t>
      </w:r>
    </w:p>
    <w:p w:rsidR="00161F66" w:rsidRPr="005E7C86" w:rsidRDefault="00161F66" w:rsidP="00161F66">
      <w:pPr>
        <w:spacing w:after="0"/>
        <w:jc w:val="both"/>
        <w:rPr>
          <w:rFonts w:ascii="Arial" w:hAnsi="Arial" w:cs="Arial"/>
        </w:rPr>
      </w:pPr>
    </w:p>
    <w:p w:rsidR="00AF4C9E" w:rsidRPr="005E7C86" w:rsidRDefault="00AF4C9E" w:rsidP="00AF4C9E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U</w:t>
      </w:r>
      <w:r w:rsidR="002978EA" w:rsidRPr="005E7C86">
        <w:rPr>
          <w:rFonts w:ascii="Arial" w:hAnsi="Arial" w:cs="Arial"/>
          <w:b/>
        </w:rPr>
        <w:t>dział</w:t>
      </w:r>
      <w:r w:rsidRPr="005E7C86">
        <w:rPr>
          <w:rFonts w:ascii="Arial" w:hAnsi="Arial" w:cs="Arial"/>
          <w:b/>
        </w:rPr>
        <w:t xml:space="preserve"> społeczeństwa w pracach nad miejscowym planem zagospodarowania przestrzennego</w:t>
      </w:r>
      <w:r w:rsidR="002978EA" w:rsidRPr="005E7C86">
        <w:rPr>
          <w:rFonts w:ascii="Arial" w:hAnsi="Arial" w:cs="Arial"/>
          <w:b/>
        </w:rPr>
        <w:t>,</w:t>
      </w:r>
      <w:r w:rsidRPr="005E7C86">
        <w:rPr>
          <w:rFonts w:ascii="Arial" w:hAnsi="Arial" w:cs="Arial"/>
          <w:b/>
        </w:rPr>
        <w:t xml:space="preserve"> w tym przy użyciu środków komunikacji elektronicznej</w:t>
      </w:r>
    </w:p>
    <w:p w:rsidR="00E43F9E" w:rsidRPr="005E7C86" w:rsidRDefault="00E43F9E" w:rsidP="005459E9">
      <w:pPr>
        <w:pStyle w:val="Akapitzlist"/>
        <w:ind w:left="792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Zachowanie jawności i przejrzystości procedur planistycznych</w:t>
      </w:r>
    </w:p>
    <w:p w:rsidR="00161F66" w:rsidRPr="007E26F4" w:rsidRDefault="00161F66" w:rsidP="00161F66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7E26F4">
        <w:rPr>
          <w:rFonts w:ascii="Arial" w:hAnsi="Arial" w:cs="Arial"/>
        </w:rPr>
        <w:t xml:space="preserve">Wójt Gminy </w:t>
      </w:r>
      <w:r>
        <w:rPr>
          <w:rFonts w:ascii="Arial" w:hAnsi="Arial" w:cs="Arial"/>
        </w:rPr>
        <w:t>Ciechanów</w:t>
      </w:r>
      <w:r w:rsidRPr="007E26F4">
        <w:rPr>
          <w:rFonts w:ascii="Arial" w:hAnsi="Arial" w:cs="Arial"/>
        </w:rPr>
        <w:t xml:space="preserve"> na każdym etapie procedury planistycznej dotyczącej planu miejscowego zapewnia jawność i przejrzystość ww. procedury. W szczególności dotyczy to etapów związanych z udziałem społeczeństwa. </w:t>
      </w:r>
    </w:p>
    <w:p w:rsidR="00161F66" w:rsidRPr="007E26F4" w:rsidRDefault="00A17204" w:rsidP="00161F66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F53C87">
        <w:rPr>
          <w:rFonts w:ascii="Arial" w:hAnsi="Arial" w:cs="Arial"/>
        </w:rPr>
        <w:t xml:space="preserve">Dnia </w:t>
      </w:r>
      <w:r w:rsidR="00F33052" w:rsidRPr="00F53C87">
        <w:rPr>
          <w:rFonts w:ascii="Arial" w:hAnsi="Arial" w:cs="Arial"/>
        </w:rPr>
        <w:t>10.01.</w:t>
      </w:r>
      <w:r w:rsidRPr="00F53C87">
        <w:rPr>
          <w:rFonts w:ascii="Arial" w:hAnsi="Arial" w:cs="Arial"/>
        </w:rPr>
        <w:t xml:space="preserve">2012 r. </w:t>
      </w:r>
      <w:r w:rsidR="00161F66" w:rsidRPr="00F53C87">
        <w:rPr>
          <w:rFonts w:ascii="Arial" w:hAnsi="Arial" w:cs="Arial"/>
        </w:rPr>
        <w:t>Wójt Gminy Ciechanów ogłosił o przystąpieniu do sporządzenia planu miejscowego w lokalnej prasie,</w:t>
      </w:r>
      <w:r w:rsidR="00161F66" w:rsidRPr="007E26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10</w:t>
      </w:r>
      <w:r w:rsidRPr="007E26F4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Pr="007E26F4">
        <w:rPr>
          <w:rFonts w:ascii="Arial" w:hAnsi="Arial" w:cs="Arial"/>
        </w:rPr>
        <w:t>.201</w:t>
      </w:r>
      <w:r>
        <w:rPr>
          <w:rFonts w:ascii="Arial" w:hAnsi="Arial" w:cs="Arial"/>
        </w:rPr>
        <w:t>2</w:t>
      </w:r>
      <w:r w:rsidRPr="007E26F4">
        <w:rPr>
          <w:rFonts w:ascii="Arial" w:hAnsi="Arial" w:cs="Arial"/>
        </w:rPr>
        <w:t xml:space="preserve"> r. </w:t>
      </w:r>
      <w:r w:rsidR="00161F66" w:rsidRPr="007E26F4">
        <w:rPr>
          <w:rFonts w:ascii="Arial" w:hAnsi="Arial" w:cs="Arial"/>
        </w:rPr>
        <w:t xml:space="preserve">na tablicy ogłoszeń Urzędu Gminy oraz </w:t>
      </w:r>
      <w:r>
        <w:rPr>
          <w:rFonts w:ascii="Arial" w:hAnsi="Arial" w:cs="Arial"/>
        </w:rPr>
        <w:t xml:space="preserve">dnia 05.01.2012 r. </w:t>
      </w:r>
      <w:r w:rsidR="00161F66" w:rsidRPr="007E26F4">
        <w:rPr>
          <w:rFonts w:ascii="Arial" w:hAnsi="Arial" w:cs="Arial"/>
        </w:rPr>
        <w:t>na stronie internetowej Urzędu Gminy, wyznaczając termin składania wniosków do projektu planu. W wyznaczonym terminie wpłynęły wnioski</w:t>
      </w:r>
      <w:r>
        <w:rPr>
          <w:rFonts w:ascii="Arial" w:hAnsi="Arial" w:cs="Arial"/>
        </w:rPr>
        <w:t>,</w:t>
      </w:r>
      <w:r w:rsidR="00161F66" w:rsidRPr="007E26F4">
        <w:rPr>
          <w:rFonts w:ascii="Arial" w:hAnsi="Arial" w:cs="Arial"/>
        </w:rPr>
        <w:t xml:space="preserve"> </w:t>
      </w:r>
      <w:r w:rsidR="00161F66">
        <w:rPr>
          <w:rFonts w:ascii="Arial" w:hAnsi="Arial" w:cs="Arial"/>
        </w:rPr>
        <w:t>zarówno od organów</w:t>
      </w:r>
      <w:r>
        <w:rPr>
          <w:rFonts w:ascii="Arial" w:hAnsi="Arial" w:cs="Arial"/>
        </w:rPr>
        <w:t xml:space="preserve"> i</w:t>
      </w:r>
      <w:r w:rsidR="00161F66">
        <w:rPr>
          <w:rFonts w:ascii="Arial" w:hAnsi="Arial" w:cs="Arial"/>
        </w:rPr>
        <w:t xml:space="preserve"> instytucji, jak również </w:t>
      </w:r>
      <w:r w:rsidR="00161F66" w:rsidRPr="007E26F4">
        <w:rPr>
          <w:rFonts w:ascii="Arial" w:hAnsi="Arial" w:cs="Arial"/>
        </w:rPr>
        <w:t>od osób prywatnych, które zostały rozpatrzone przez Wójta Gminy.</w:t>
      </w:r>
    </w:p>
    <w:p w:rsidR="00161F66" w:rsidRPr="007E26F4" w:rsidRDefault="00161F66" w:rsidP="00161F66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7E26F4">
        <w:rPr>
          <w:rFonts w:ascii="Arial" w:hAnsi="Arial" w:cs="Arial"/>
        </w:rPr>
        <w:t>Ponadto, projekt planu miejscowego zosta</w:t>
      </w:r>
      <w:r>
        <w:rPr>
          <w:rFonts w:ascii="Arial" w:hAnsi="Arial" w:cs="Arial"/>
        </w:rPr>
        <w:t>nie</w:t>
      </w:r>
      <w:r w:rsidRPr="007E26F4">
        <w:rPr>
          <w:rFonts w:ascii="Arial" w:hAnsi="Arial" w:cs="Arial"/>
        </w:rPr>
        <w:t xml:space="preserve"> wyłożony do publicznego wglądu wraz z prognozą oddziaływania na środowisko, po uprzednim ogłoszeniu o ww. wyłożeniu. Ogłoszenie zosta</w:t>
      </w:r>
      <w:r>
        <w:rPr>
          <w:rFonts w:ascii="Arial" w:hAnsi="Arial" w:cs="Arial"/>
        </w:rPr>
        <w:t>nie</w:t>
      </w:r>
      <w:r w:rsidRPr="007E26F4">
        <w:rPr>
          <w:rFonts w:ascii="Arial" w:hAnsi="Arial" w:cs="Arial"/>
        </w:rPr>
        <w:t xml:space="preserve"> opublikowane w lokalnej prasie, na tablicy ogłoszeń Urzędu Gminy oraz na stronie internetowej Urzędu Gminy. W ogłoszeniu zosta</w:t>
      </w:r>
      <w:r>
        <w:rPr>
          <w:rFonts w:ascii="Arial" w:hAnsi="Arial" w:cs="Arial"/>
        </w:rPr>
        <w:t>nie</w:t>
      </w:r>
      <w:r w:rsidRPr="007E26F4">
        <w:rPr>
          <w:rFonts w:ascii="Arial" w:hAnsi="Arial" w:cs="Arial"/>
        </w:rPr>
        <w:t xml:space="preserve"> wyznaczony termin dyskusji publicznej</w:t>
      </w:r>
      <w:r>
        <w:rPr>
          <w:rFonts w:ascii="Arial" w:hAnsi="Arial" w:cs="Arial"/>
        </w:rPr>
        <w:t xml:space="preserve">, </w:t>
      </w:r>
      <w:r w:rsidRPr="007E26F4">
        <w:rPr>
          <w:rFonts w:ascii="Arial" w:hAnsi="Arial" w:cs="Arial"/>
        </w:rPr>
        <w:t>termin wyłożenia oraz termin składania uwag. W terminach wyznaczonych przez Wójta każdy, kto kwestionuje ustalenia przyjęte w projekcie planu miejscowego oraz w prognozie oddziaływania na środowisko, m</w:t>
      </w:r>
      <w:r>
        <w:rPr>
          <w:rFonts w:ascii="Arial" w:hAnsi="Arial" w:cs="Arial"/>
        </w:rPr>
        <w:t>oże</w:t>
      </w:r>
      <w:r w:rsidRPr="007E26F4">
        <w:rPr>
          <w:rFonts w:ascii="Arial" w:hAnsi="Arial" w:cs="Arial"/>
        </w:rPr>
        <w:t xml:space="preserve"> wnieść uwagi. Uwagi </w:t>
      </w:r>
      <w:r>
        <w:rPr>
          <w:rFonts w:ascii="Arial" w:hAnsi="Arial" w:cs="Arial"/>
        </w:rPr>
        <w:t xml:space="preserve">będą </w:t>
      </w:r>
      <w:r w:rsidRPr="007E26F4">
        <w:rPr>
          <w:rFonts w:ascii="Arial" w:hAnsi="Arial" w:cs="Arial"/>
        </w:rPr>
        <w:t>mogły być wnoszone w formie pisemnej, w formie ustnej do protokołu z dyskusji publicznej, a także za pomocą poczty elektronicznej.</w:t>
      </w:r>
    </w:p>
    <w:p w:rsidR="00161F66" w:rsidRDefault="00161F66" w:rsidP="005459E9">
      <w:pPr>
        <w:widowControl w:val="0"/>
        <w:suppressAutoHyphens/>
        <w:spacing w:after="0"/>
        <w:jc w:val="both"/>
        <w:rPr>
          <w:rFonts w:ascii="Arial" w:hAnsi="Arial" w:cs="Arial"/>
        </w:rPr>
      </w:pPr>
    </w:p>
    <w:p w:rsidR="00AF4C9E" w:rsidRPr="005E7C86" w:rsidRDefault="00AF4C9E" w:rsidP="005459E9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Zapewnienie odpowiedniej ilości i jakości wody, do celów zaopatrzenia ludności</w:t>
      </w:r>
    </w:p>
    <w:p w:rsidR="004F0BEB" w:rsidRPr="005E7C86" w:rsidRDefault="00AD534D" w:rsidP="005459E9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5E7C86">
        <w:rPr>
          <w:rFonts w:ascii="Arial" w:hAnsi="Arial" w:cs="Arial"/>
        </w:rPr>
        <w:t>Projekt planu miejscowego w §1</w:t>
      </w:r>
      <w:r w:rsidR="00161F66">
        <w:rPr>
          <w:rFonts w:ascii="Arial" w:hAnsi="Arial" w:cs="Arial"/>
        </w:rPr>
        <w:t>6</w:t>
      </w:r>
      <w:r w:rsidRPr="005E7C86">
        <w:rPr>
          <w:rFonts w:ascii="Arial" w:hAnsi="Arial" w:cs="Arial"/>
        </w:rPr>
        <w:t xml:space="preserve"> zawiera ustalenia dotyczące zasad modernizacji, rozbudowy i budowy systemów komunikac</w:t>
      </w:r>
      <w:r w:rsidR="00E43F9E" w:rsidRPr="005E7C86">
        <w:rPr>
          <w:rFonts w:ascii="Arial" w:hAnsi="Arial" w:cs="Arial"/>
        </w:rPr>
        <w:t>ji i infrastruktury technicznej, które przełożą się na zapewnienie odpowiedniej ilości i jakości wody.</w:t>
      </w:r>
    </w:p>
    <w:p w:rsidR="00AD534D" w:rsidRPr="005E7C86" w:rsidRDefault="00AD534D" w:rsidP="004F0BEB">
      <w:pPr>
        <w:pStyle w:val="Akapitzlist"/>
        <w:ind w:left="851"/>
        <w:jc w:val="both"/>
        <w:rPr>
          <w:rFonts w:ascii="Arial" w:hAnsi="Arial" w:cs="Arial"/>
          <w:highlight w:val="yellow"/>
        </w:rPr>
      </w:pPr>
    </w:p>
    <w:p w:rsidR="00A4023C" w:rsidRPr="005E7C86" w:rsidRDefault="009E1BAB" w:rsidP="005459E9">
      <w:pPr>
        <w:pStyle w:val="Akapitzlist"/>
        <w:numPr>
          <w:ilvl w:val="1"/>
          <w:numId w:val="4"/>
        </w:numPr>
        <w:ind w:left="1134" w:hanging="708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P</w:t>
      </w:r>
      <w:r w:rsidR="00A76EBC" w:rsidRPr="005E7C86">
        <w:rPr>
          <w:rFonts w:ascii="Arial" w:hAnsi="Arial" w:cs="Arial"/>
          <w:b/>
        </w:rPr>
        <w:t>rzeznaczeni</w:t>
      </w:r>
      <w:r w:rsidR="00B76650" w:rsidRPr="005E7C86">
        <w:rPr>
          <w:rFonts w:ascii="Arial" w:hAnsi="Arial" w:cs="Arial"/>
          <w:b/>
        </w:rPr>
        <w:t>a</w:t>
      </w:r>
      <w:r w:rsidR="00A76EBC" w:rsidRPr="005E7C86">
        <w:rPr>
          <w:rFonts w:ascii="Arial" w:hAnsi="Arial" w:cs="Arial"/>
          <w:b/>
        </w:rPr>
        <w:t xml:space="preserve">  teren</w:t>
      </w:r>
      <w:r w:rsidRPr="005E7C86">
        <w:rPr>
          <w:rFonts w:ascii="Arial" w:hAnsi="Arial" w:cs="Arial"/>
          <w:b/>
        </w:rPr>
        <w:t>ów</w:t>
      </w:r>
      <w:r w:rsidR="00A76EBC" w:rsidRPr="005E7C86">
        <w:rPr>
          <w:rFonts w:ascii="Arial" w:hAnsi="Arial" w:cs="Arial"/>
          <w:b/>
        </w:rPr>
        <w:t xml:space="preserve">  </w:t>
      </w:r>
      <w:r w:rsidR="00B76650" w:rsidRPr="005E7C86">
        <w:rPr>
          <w:rFonts w:ascii="Arial" w:hAnsi="Arial" w:cs="Arial"/>
          <w:b/>
        </w:rPr>
        <w:t>w odniesieniu do interesu publicznego i </w:t>
      </w:r>
      <w:r w:rsidR="00CD6459" w:rsidRPr="005E7C86">
        <w:rPr>
          <w:rFonts w:ascii="Arial" w:hAnsi="Arial" w:cs="Arial"/>
          <w:b/>
        </w:rPr>
        <w:t>interesów prywatnych</w:t>
      </w:r>
    </w:p>
    <w:p w:rsidR="00CD6459" w:rsidRPr="005E7C86" w:rsidRDefault="00CD6459" w:rsidP="00CD6459">
      <w:pPr>
        <w:pStyle w:val="Akapitzlist"/>
        <w:ind w:left="1134"/>
        <w:jc w:val="both"/>
        <w:rPr>
          <w:rFonts w:ascii="Arial" w:hAnsi="Arial" w:cs="Arial"/>
          <w:b/>
        </w:rPr>
      </w:pPr>
    </w:p>
    <w:p w:rsidR="00161F66" w:rsidRDefault="00161F66" w:rsidP="00F13430">
      <w:pPr>
        <w:pStyle w:val="Akapitzlist"/>
        <w:ind w:left="0"/>
        <w:jc w:val="both"/>
        <w:rPr>
          <w:rFonts w:ascii="Arial" w:hAnsi="Arial" w:cs="Arial"/>
        </w:rPr>
      </w:pPr>
    </w:p>
    <w:p w:rsidR="00161F66" w:rsidRPr="00161F66" w:rsidRDefault="00161F66" w:rsidP="00161F66">
      <w:pPr>
        <w:pStyle w:val="Akapitzlist"/>
        <w:ind w:left="0"/>
        <w:jc w:val="both"/>
        <w:rPr>
          <w:rFonts w:ascii="Arial" w:hAnsi="Arial" w:cs="Arial"/>
        </w:rPr>
      </w:pPr>
      <w:r w:rsidRPr="00161F66">
        <w:rPr>
          <w:rFonts w:ascii="Arial" w:hAnsi="Arial" w:cs="Arial"/>
        </w:rPr>
        <w:t>Ustalenia przyjęte w planie równoważą interes publiczny z interesem właścicieli prywatnych. W ramach procedury planistycznej w odpowiedzi na zawiadomienie Wójta o przystąpieniu do sporządzenia planu miejscowego, wpłynęły wnioski od osób prywatnych, które zostały rozpatrzone przez Wójta gminy.</w:t>
      </w:r>
    </w:p>
    <w:p w:rsidR="00161F66" w:rsidRPr="00161F66" w:rsidRDefault="00161F66" w:rsidP="00161F66">
      <w:pPr>
        <w:pStyle w:val="Akapitzlist"/>
        <w:ind w:left="0"/>
        <w:jc w:val="both"/>
        <w:rPr>
          <w:rFonts w:ascii="Arial" w:hAnsi="Arial" w:cs="Arial"/>
        </w:rPr>
      </w:pPr>
    </w:p>
    <w:p w:rsidR="00161F66" w:rsidRPr="00161F66" w:rsidRDefault="00161F66" w:rsidP="00161F66">
      <w:pPr>
        <w:pStyle w:val="Akapitzlist"/>
        <w:ind w:left="0"/>
        <w:jc w:val="both"/>
        <w:rPr>
          <w:rFonts w:ascii="Arial" w:hAnsi="Arial" w:cs="Arial"/>
        </w:rPr>
      </w:pPr>
      <w:r w:rsidRPr="00161F66">
        <w:rPr>
          <w:rFonts w:ascii="Arial" w:hAnsi="Arial" w:cs="Arial"/>
        </w:rPr>
        <w:t>Dodatkowo, na potrzeby projektu planu miejscowego zostały sporządzone następujące opracowania:</w:t>
      </w:r>
    </w:p>
    <w:p w:rsidR="00161F66" w:rsidRPr="00161F66" w:rsidRDefault="00161F66" w:rsidP="00161F66">
      <w:pPr>
        <w:pStyle w:val="Akapitzlist"/>
        <w:numPr>
          <w:ilvl w:val="0"/>
          <w:numId w:val="11"/>
        </w:numPr>
        <w:ind w:left="426" w:hanging="425"/>
        <w:jc w:val="both"/>
        <w:rPr>
          <w:rFonts w:ascii="Arial" w:hAnsi="Arial" w:cs="Arial"/>
        </w:rPr>
      </w:pPr>
      <w:r w:rsidRPr="00161F66">
        <w:rPr>
          <w:rFonts w:ascii="Arial" w:hAnsi="Arial" w:cs="Arial"/>
        </w:rPr>
        <w:t xml:space="preserve">Opracowanie </w:t>
      </w:r>
      <w:proofErr w:type="spellStart"/>
      <w:r w:rsidRPr="00161F66">
        <w:rPr>
          <w:rFonts w:ascii="Arial" w:hAnsi="Arial" w:cs="Arial"/>
        </w:rPr>
        <w:t>ekofizjograficzne</w:t>
      </w:r>
      <w:proofErr w:type="spellEnd"/>
      <w:r w:rsidRPr="00161F66">
        <w:rPr>
          <w:rFonts w:ascii="Arial" w:hAnsi="Arial" w:cs="Arial"/>
        </w:rPr>
        <w:t xml:space="preserve"> podstawowe do projektu miejscowego planu zagospodarowania przestrzennego</w:t>
      </w:r>
    </w:p>
    <w:p w:rsidR="00161F66" w:rsidRPr="00161F66" w:rsidRDefault="00161F66" w:rsidP="00161F66">
      <w:pPr>
        <w:pStyle w:val="Akapitzlist"/>
        <w:numPr>
          <w:ilvl w:val="0"/>
          <w:numId w:val="11"/>
        </w:numPr>
        <w:ind w:left="426" w:hanging="425"/>
        <w:jc w:val="both"/>
        <w:rPr>
          <w:rFonts w:ascii="Arial" w:hAnsi="Arial" w:cs="Arial"/>
        </w:rPr>
      </w:pPr>
      <w:r w:rsidRPr="00161F66">
        <w:rPr>
          <w:rFonts w:ascii="Arial" w:hAnsi="Arial" w:cs="Arial"/>
        </w:rPr>
        <w:t xml:space="preserve">Prognoza oddziaływania na środowisko </w:t>
      </w:r>
      <w:r>
        <w:rPr>
          <w:rFonts w:ascii="Arial" w:hAnsi="Arial" w:cs="Arial"/>
        </w:rPr>
        <w:t>do projektu miejscowego planu zagospodarowania przestrzennego fragmentu miejscowości Bielin, Nużewko i Mieszki Różki (gmina Ciechanów</w:t>
      </w:r>
      <w:r w:rsidRPr="00161F66">
        <w:rPr>
          <w:rFonts w:ascii="Arial" w:hAnsi="Arial" w:cs="Arial"/>
        </w:rPr>
        <w:t>)</w:t>
      </w:r>
    </w:p>
    <w:p w:rsidR="00161F66" w:rsidRDefault="00161F66" w:rsidP="00161F66">
      <w:pPr>
        <w:pStyle w:val="Akapitzlist"/>
        <w:numPr>
          <w:ilvl w:val="0"/>
          <w:numId w:val="11"/>
        </w:numPr>
        <w:ind w:left="426" w:hanging="425"/>
        <w:jc w:val="both"/>
        <w:rPr>
          <w:rFonts w:ascii="Arial" w:hAnsi="Arial" w:cs="Arial"/>
        </w:rPr>
      </w:pPr>
      <w:r w:rsidRPr="00161F66">
        <w:rPr>
          <w:rFonts w:ascii="Arial" w:hAnsi="Arial" w:cs="Arial"/>
        </w:rPr>
        <w:t>Prognoza skutków finansowych uchwalenia miejscowego planu zagospodarowania przestrzennego fragmentów obrębów Bielin, Nużewko i Mieszki Różki w gminie Ciechanów</w:t>
      </w:r>
    </w:p>
    <w:p w:rsidR="00161F66" w:rsidRDefault="00161F66" w:rsidP="00F13430">
      <w:pPr>
        <w:pStyle w:val="Akapitzlist"/>
        <w:ind w:left="0"/>
        <w:jc w:val="both"/>
        <w:rPr>
          <w:rFonts w:ascii="Arial" w:hAnsi="Arial" w:cs="Arial"/>
        </w:rPr>
      </w:pPr>
    </w:p>
    <w:p w:rsidR="00A76EBC" w:rsidRPr="005E7C86" w:rsidRDefault="000B1F0B" w:rsidP="005459E9">
      <w:pPr>
        <w:pStyle w:val="Akapitzlist"/>
        <w:numPr>
          <w:ilvl w:val="1"/>
          <w:numId w:val="4"/>
        </w:numPr>
        <w:ind w:left="1134" w:hanging="708"/>
        <w:jc w:val="both"/>
        <w:rPr>
          <w:rFonts w:ascii="Arial" w:hAnsi="Arial" w:cs="Arial"/>
          <w:b/>
        </w:rPr>
      </w:pPr>
      <w:r w:rsidRPr="005E7C86">
        <w:rPr>
          <w:rFonts w:ascii="Arial" w:hAnsi="Arial" w:cs="Arial"/>
          <w:b/>
        </w:rPr>
        <w:t>W</w:t>
      </w:r>
      <w:r w:rsidR="00A76EBC" w:rsidRPr="005E7C86">
        <w:rPr>
          <w:rFonts w:ascii="Arial" w:hAnsi="Arial" w:cs="Arial"/>
          <w:b/>
        </w:rPr>
        <w:t>ymaga</w:t>
      </w:r>
      <w:r w:rsidRPr="005E7C86">
        <w:rPr>
          <w:rFonts w:ascii="Arial" w:hAnsi="Arial" w:cs="Arial"/>
          <w:b/>
        </w:rPr>
        <w:t>nia</w:t>
      </w:r>
      <w:r w:rsidR="00A76EBC" w:rsidRPr="005E7C86">
        <w:rPr>
          <w:rFonts w:ascii="Arial" w:hAnsi="Arial" w:cs="Arial"/>
          <w:b/>
        </w:rPr>
        <w:t xml:space="preserve"> ła</w:t>
      </w:r>
      <w:r w:rsidR="003E402C" w:rsidRPr="005E7C86">
        <w:rPr>
          <w:rFonts w:ascii="Arial" w:hAnsi="Arial" w:cs="Arial"/>
          <w:b/>
        </w:rPr>
        <w:t xml:space="preserve">du przestrzennego, efektywnego </w:t>
      </w:r>
      <w:r w:rsidR="00A76EBC" w:rsidRPr="005E7C86">
        <w:rPr>
          <w:rFonts w:ascii="Arial" w:hAnsi="Arial" w:cs="Arial"/>
          <w:b/>
        </w:rPr>
        <w:t>gospodarowania przestrzenią oraz wa</w:t>
      </w:r>
      <w:r w:rsidR="00930CAD" w:rsidRPr="005E7C86">
        <w:rPr>
          <w:rFonts w:ascii="Arial" w:hAnsi="Arial" w:cs="Arial"/>
          <w:b/>
        </w:rPr>
        <w:t>lorów ekonomicznych przestrzeni</w:t>
      </w:r>
      <w:r w:rsidRPr="005E7C86">
        <w:rPr>
          <w:rFonts w:ascii="Arial" w:hAnsi="Arial" w:cs="Arial"/>
          <w:b/>
        </w:rPr>
        <w:t>,</w:t>
      </w:r>
      <w:r w:rsidR="00930CAD" w:rsidRPr="005E7C86">
        <w:rPr>
          <w:rFonts w:ascii="Arial" w:hAnsi="Arial" w:cs="Arial"/>
          <w:b/>
        </w:rPr>
        <w:t xml:space="preserve"> w przypadku sytuowania nowej zabudowy</w:t>
      </w:r>
    </w:p>
    <w:p w:rsidR="00161F66" w:rsidRPr="00EA5CE2" w:rsidRDefault="00161F66" w:rsidP="00161F66">
      <w:pPr>
        <w:jc w:val="both"/>
        <w:rPr>
          <w:rFonts w:ascii="Arial" w:hAnsi="Arial" w:cs="Arial"/>
        </w:rPr>
      </w:pPr>
      <w:r w:rsidRPr="00161F66">
        <w:rPr>
          <w:rFonts w:ascii="Arial" w:hAnsi="Arial" w:cs="Arial"/>
        </w:rPr>
        <w:t xml:space="preserve">Podstawowym celem planu jest poprawa ładu przestrzennego gminy </w:t>
      </w:r>
      <w:r>
        <w:rPr>
          <w:rFonts w:ascii="Arial" w:hAnsi="Arial" w:cs="Arial"/>
        </w:rPr>
        <w:t>Ciechanów</w:t>
      </w:r>
      <w:r w:rsidRPr="00161F66">
        <w:rPr>
          <w:rFonts w:ascii="Arial" w:hAnsi="Arial" w:cs="Arial"/>
        </w:rPr>
        <w:t xml:space="preserve">, aktywizacja nowych terenów inwestycyjnych oraz dostosowanie do aktualnych przepisów prawnych i spełnienie postulatów zawartych w </w:t>
      </w:r>
      <w:r w:rsidR="00065239" w:rsidRPr="00AF65E6">
        <w:rPr>
          <w:rFonts w:ascii="Arial" w:hAnsi="Arial" w:cs="Arial"/>
        </w:rPr>
        <w:t xml:space="preserve">Studium uwarunkowań i kierunków zagospodarowania przestrzennego gminy </w:t>
      </w:r>
      <w:r w:rsidR="00146BE8">
        <w:rPr>
          <w:rFonts w:ascii="Arial" w:hAnsi="Arial" w:cs="Arial"/>
        </w:rPr>
        <w:t>Ciechanów</w:t>
      </w:r>
      <w:r w:rsidR="00065239" w:rsidRPr="00AF65E6">
        <w:rPr>
          <w:rFonts w:ascii="Arial" w:hAnsi="Arial" w:cs="Arial"/>
        </w:rPr>
        <w:t xml:space="preserve">, uchwalonego uchwałą nr XXXIX/257/14 </w:t>
      </w:r>
      <w:r w:rsidR="00065239" w:rsidRPr="00EA5CE2">
        <w:rPr>
          <w:rFonts w:ascii="Arial" w:hAnsi="Arial" w:cs="Arial"/>
        </w:rPr>
        <w:t>Rady Gminy Ciechanów z dnia 13 listopada 2014 roku.</w:t>
      </w:r>
    </w:p>
    <w:p w:rsidR="00161F66" w:rsidRPr="00EA5CE2" w:rsidRDefault="00161F66" w:rsidP="00161F66">
      <w:pPr>
        <w:jc w:val="both"/>
        <w:rPr>
          <w:rFonts w:ascii="Arial" w:hAnsi="Arial" w:cs="Arial"/>
        </w:rPr>
      </w:pPr>
      <w:r w:rsidRPr="00EA5CE2">
        <w:rPr>
          <w:rFonts w:ascii="Arial" w:hAnsi="Arial" w:cs="Arial"/>
        </w:rPr>
        <w:t>Projekt planu miejscowego w §</w:t>
      </w:r>
      <w:r w:rsidR="00065239" w:rsidRPr="00EA5CE2">
        <w:rPr>
          <w:rFonts w:ascii="Arial" w:hAnsi="Arial" w:cs="Arial"/>
        </w:rPr>
        <w:t>9</w:t>
      </w:r>
      <w:r w:rsidRPr="00EA5CE2">
        <w:rPr>
          <w:rFonts w:ascii="Arial" w:hAnsi="Arial" w:cs="Arial"/>
        </w:rPr>
        <w:t xml:space="preserve"> zawiera ustalenia dotyczące zasad ochrony i kształtowania ładu przestrzennego.</w:t>
      </w:r>
    </w:p>
    <w:p w:rsidR="00081AA7" w:rsidRPr="00EA5CE2" w:rsidRDefault="00081AA7" w:rsidP="00081AA7">
      <w:pPr>
        <w:pStyle w:val="Akapitzlist"/>
        <w:numPr>
          <w:ilvl w:val="2"/>
          <w:numId w:val="4"/>
        </w:numPr>
        <w:tabs>
          <w:tab w:val="left" w:pos="1560"/>
        </w:tabs>
        <w:ind w:left="851" w:firstLine="0"/>
        <w:jc w:val="both"/>
        <w:rPr>
          <w:rFonts w:ascii="Arial" w:hAnsi="Arial" w:cs="Arial"/>
          <w:b/>
        </w:rPr>
      </w:pPr>
      <w:r w:rsidRPr="00EA5CE2">
        <w:rPr>
          <w:rFonts w:ascii="Arial" w:hAnsi="Arial" w:cs="Arial"/>
          <w:b/>
        </w:rPr>
        <w:t>Kształtowanie struktur przestrzennych przy uwzględnieniu dążenia do minimalizowania transportochłonności układu przestrzennego</w:t>
      </w:r>
    </w:p>
    <w:p w:rsidR="00081AA7" w:rsidRPr="00EA5CE2" w:rsidRDefault="00081AA7" w:rsidP="00081AA7">
      <w:pPr>
        <w:ind w:left="851"/>
        <w:jc w:val="both"/>
        <w:rPr>
          <w:rFonts w:ascii="Arial" w:hAnsi="Arial" w:cs="Arial"/>
        </w:rPr>
      </w:pPr>
      <w:r w:rsidRPr="00EA5CE2">
        <w:rPr>
          <w:rFonts w:ascii="Arial" w:hAnsi="Arial" w:cs="Arial"/>
        </w:rPr>
        <w:t>Zagadnienie transportochłonności odnosi się do terenów związanych z ogólnie rozumianą funkcją produkcyjną. Przedmiotowy projekt planu nie ustala lokalizacji terenów przeznaczonych na ww. cele, zatem niniejsze uzasadnienie nie ma podstaw do oceny stopnia transportochłonności układu przestrzennego.</w:t>
      </w:r>
    </w:p>
    <w:p w:rsidR="00081AA7" w:rsidRPr="00EA5CE2" w:rsidRDefault="00081AA7" w:rsidP="00081AA7">
      <w:pPr>
        <w:pStyle w:val="Akapitzlist"/>
        <w:numPr>
          <w:ilvl w:val="2"/>
          <w:numId w:val="4"/>
        </w:numPr>
        <w:tabs>
          <w:tab w:val="left" w:pos="1560"/>
        </w:tabs>
        <w:ind w:left="851" w:firstLine="0"/>
        <w:jc w:val="both"/>
        <w:rPr>
          <w:rFonts w:ascii="Arial" w:hAnsi="Arial" w:cs="Arial"/>
          <w:b/>
        </w:rPr>
      </w:pPr>
      <w:r w:rsidRPr="00EA5CE2">
        <w:rPr>
          <w:rFonts w:ascii="Arial" w:hAnsi="Arial" w:cs="Arial"/>
          <w:b/>
        </w:rPr>
        <w:t>Lokalizowanie nowej zabudowy mieszkaniowej w sposób umożliwiający mieszkańcom maksymalne wykorzystanie publicznego transportu zbiorowego jako podstawowego środka transportu</w:t>
      </w:r>
    </w:p>
    <w:p w:rsidR="00081AA7" w:rsidRPr="00EA5CE2" w:rsidRDefault="00081AA7" w:rsidP="00081AA7">
      <w:pPr>
        <w:ind w:left="851"/>
        <w:jc w:val="both"/>
        <w:rPr>
          <w:rFonts w:ascii="Arial" w:hAnsi="Arial" w:cs="Arial"/>
        </w:rPr>
      </w:pPr>
      <w:r w:rsidRPr="00EA5CE2">
        <w:rPr>
          <w:rFonts w:ascii="Arial" w:hAnsi="Arial" w:cs="Arial"/>
        </w:rPr>
        <w:t xml:space="preserve">Na terenie gminy </w:t>
      </w:r>
      <w:r w:rsidR="00EA5CE2" w:rsidRPr="00EA5CE2">
        <w:rPr>
          <w:rFonts w:ascii="Arial" w:hAnsi="Arial" w:cs="Arial"/>
        </w:rPr>
        <w:t>Ciechanów</w:t>
      </w:r>
      <w:r w:rsidRPr="00EA5CE2">
        <w:rPr>
          <w:rFonts w:ascii="Arial" w:hAnsi="Arial" w:cs="Arial"/>
        </w:rPr>
        <w:t xml:space="preserve"> występuje publiczny transport zbiorowy rozumiany jako podstawowy środek transportu dla mieszkańców gminy. W </w:t>
      </w:r>
      <w:r w:rsidR="00EA5CE2" w:rsidRPr="00EA5CE2">
        <w:rPr>
          <w:rFonts w:ascii="Arial" w:hAnsi="Arial" w:cs="Arial"/>
        </w:rPr>
        <w:t xml:space="preserve">sąsiedztwie niniejszego </w:t>
      </w:r>
      <w:r w:rsidRPr="00EA5CE2">
        <w:rPr>
          <w:rFonts w:ascii="Arial" w:hAnsi="Arial" w:cs="Arial"/>
        </w:rPr>
        <w:t xml:space="preserve">planu znajdują się </w:t>
      </w:r>
      <w:r w:rsidR="00EA5CE2" w:rsidRPr="00EA5CE2">
        <w:rPr>
          <w:rFonts w:ascii="Arial" w:hAnsi="Arial" w:cs="Arial"/>
        </w:rPr>
        <w:t>trzy</w:t>
      </w:r>
      <w:r w:rsidRPr="00EA5CE2">
        <w:rPr>
          <w:rFonts w:ascii="Arial" w:hAnsi="Arial" w:cs="Arial"/>
        </w:rPr>
        <w:t xml:space="preserve"> przystanki autobusowe komunikacji </w:t>
      </w:r>
      <w:r w:rsidR="00EA5CE2" w:rsidRPr="00EA5CE2">
        <w:rPr>
          <w:rFonts w:ascii="Arial" w:hAnsi="Arial" w:cs="Arial"/>
        </w:rPr>
        <w:t>lokalnej</w:t>
      </w:r>
      <w:r w:rsidR="00A17204">
        <w:rPr>
          <w:rFonts w:ascii="Arial" w:hAnsi="Arial" w:cs="Arial"/>
        </w:rPr>
        <w:br/>
      </w:r>
      <w:r w:rsidR="00EA5CE2" w:rsidRPr="00EA5CE2">
        <w:rPr>
          <w:rFonts w:ascii="Arial" w:hAnsi="Arial" w:cs="Arial"/>
        </w:rPr>
        <w:t xml:space="preserve">i </w:t>
      </w:r>
      <w:r w:rsidRPr="00EA5CE2">
        <w:rPr>
          <w:rFonts w:ascii="Arial" w:hAnsi="Arial" w:cs="Arial"/>
        </w:rPr>
        <w:t xml:space="preserve">ponadlokalnej. </w:t>
      </w:r>
      <w:r w:rsidR="00EA5CE2" w:rsidRPr="00EA5CE2">
        <w:rPr>
          <w:rFonts w:ascii="Arial" w:hAnsi="Arial" w:cs="Arial"/>
        </w:rPr>
        <w:t xml:space="preserve">Dwa z nich </w:t>
      </w:r>
      <w:r w:rsidRPr="00EA5CE2">
        <w:rPr>
          <w:rFonts w:ascii="Arial" w:hAnsi="Arial" w:cs="Arial"/>
        </w:rPr>
        <w:t xml:space="preserve">zlokalizowane są przy drodze </w:t>
      </w:r>
      <w:r w:rsidR="00EA5CE2" w:rsidRPr="00EA5CE2">
        <w:rPr>
          <w:rFonts w:ascii="Arial" w:hAnsi="Arial" w:cs="Arial"/>
        </w:rPr>
        <w:t>krajowej, trzeci zaś</w:t>
      </w:r>
      <w:r w:rsidR="00A17204">
        <w:rPr>
          <w:rFonts w:ascii="Arial" w:hAnsi="Arial" w:cs="Arial"/>
        </w:rPr>
        <w:br/>
      </w:r>
      <w:r w:rsidR="00EA5CE2" w:rsidRPr="00EA5CE2">
        <w:rPr>
          <w:rFonts w:ascii="Arial" w:hAnsi="Arial" w:cs="Arial"/>
        </w:rPr>
        <w:t>w miejscowości Nużewko</w:t>
      </w:r>
      <w:r w:rsidRPr="00EA5CE2">
        <w:rPr>
          <w:rFonts w:ascii="Arial" w:hAnsi="Arial" w:cs="Arial"/>
        </w:rPr>
        <w:t xml:space="preserve">. Projektowana zabudowa została zlokalizowana wzdłuż głównych arterii w miejscowości, zaplanowano również lokalizację ścieżek pieszych i rowerowych, więc w planie uwzględniono istniejące elementy transportu zbiorowego, jak również przyjęto maksymalnie korzystne założenia w przypadku </w:t>
      </w:r>
      <w:r w:rsidR="00EA5CE2" w:rsidRPr="00EA5CE2">
        <w:rPr>
          <w:rFonts w:ascii="Arial" w:hAnsi="Arial" w:cs="Arial"/>
        </w:rPr>
        <w:t>modernizacji</w:t>
      </w:r>
      <w:r w:rsidRPr="00EA5CE2">
        <w:rPr>
          <w:rFonts w:ascii="Arial" w:hAnsi="Arial" w:cs="Arial"/>
        </w:rPr>
        <w:t xml:space="preserve"> systemu transportu publicznego w gminie</w:t>
      </w:r>
      <w:r w:rsidR="00EA5CE2" w:rsidRPr="00EA5CE2">
        <w:rPr>
          <w:rFonts w:ascii="Arial" w:hAnsi="Arial" w:cs="Arial"/>
        </w:rPr>
        <w:t>.</w:t>
      </w:r>
    </w:p>
    <w:p w:rsidR="00081AA7" w:rsidRPr="00EA5CE2" w:rsidRDefault="00081AA7" w:rsidP="00081AA7">
      <w:pPr>
        <w:pStyle w:val="Akapitzlist"/>
        <w:numPr>
          <w:ilvl w:val="2"/>
          <w:numId w:val="4"/>
        </w:numPr>
        <w:tabs>
          <w:tab w:val="left" w:pos="1560"/>
        </w:tabs>
        <w:ind w:left="851" w:firstLine="0"/>
        <w:jc w:val="both"/>
        <w:rPr>
          <w:rFonts w:ascii="Arial" w:hAnsi="Arial" w:cs="Arial"/>
          <w:b/>
        </w:rPr>
      </w:pPr>
      <w:r w:rsidRPr="00EA5CE2">
        <w:rPr>
          <w:rFonts w:ascii="Arial" w:hAnsi="Arial" w:cs="Arial"/>
          <w:b/>
        </w:rPr>
        <w:t xml:space="preserve">Zapewnianie rozwiązań przestrzennych, ułatwiających przemieszczanie się pieszych i rowerzystów </w:t>
      </w:r>
    </w:p>
    <w:p w:rsidR="00081AA7" w:rsidRPr="00491D40" w:rsidRDefault="00081AA7" w:rsidP="00081AA7">
      <w:pPr>
        <w:ind w:left="851"/>
        <w:jc w:val="both"/>
        <w:rPr>
          <w:rFonts w:ascii="Arial" w:hAnsi="Arial" w:cs="Arial"/>
        </w:rPr>
      </w:pPr>
      <w:r w:rsidRPr="00EA5CE2">
        <w:rPr>
          <w:rFonts w:ascii="Arial" w:hAnsi="Arial" w:cs="Arial"/>
        </w:rPr>
        <w:t xml:space="preserve">Projekt planu zapewnia rozwiązania przestrzenne ułatwiające przemieszczanie się pieszych i rowerzystów ustalając możliwość realizacji ścieżek pieszych i rowerowych głównie w ramach istniejących i projektowanych dróg publicznych </w:t>
      </w:r>
      <w:r w:rsidRPr="00491D40">
        <w:rPr>
          <w:rFonts w:ascii="Arial" w:hAnsi="Arial" w:cs="Arial"/>
        </w:rPr>
        <w:t>i niepublicznych.</w:t>
      </w:r>
    </w:p>
    <w:p w:rsidR="00081AA7" w:rsidRPr="00491D40" w:rsidRDefault="00081AA7" w:rsidP="00081AA7">
      <w:pPr>
        <w:pStyle w:val="Akapitzlist"/>
        <w:numPr>
          <w:ilvl w:val="2"/>
          <w:numId w:val="4"/>
        </w:numPr>
        <w:tabs>
          <w:tab w:val="left" w:pos="1560"/>
        </w:tabs>
        <w:ind w:left="851" w:firstLine="0"/>
        <w:jc w:val="both"/>
        <w:rPr>
          <w:rFonts w:ascii="Arial" w:hAnsi="Arial" w:cs="Arial"/>
          <w:b/>
        </w:rPr>
      </w:pPr>
      <w:r w:rsidRPr="00491D40">
        <w:rPr>
          <w:rFonts w:ascii="Arial" w:hAnsi="Arial" w:cs="Arial"/>
          <w:b/>
        </w:rPr>
        <w:t>Dążenie do planowania i lokalizowania nowej zabudowy</w:t>
      </w:r>
    </w:p>
    <w:p w:rsidR="00081AA7" w:rsidRPr="0054500A" w:rsidRDefault="00081AA7" w:rsidP="00081AA7">
      <w:pPr>
        <w:ind w:left="851"/>
        <w:jc w:val="both"/>
        <w:rPr>
          <w:rFonts w:ascii="Arial" w:hAnsi="Arial" w:cs="Arial"/>
        </w:rPr>
      </w:pPr>
      <w:r w:rsidRPr="00491D40">
        <w:rPr>
          <w:rFonts w:ascii="Arial" w:hAnsi="Arial" w:cs="Arial"/>
        </w:rPr>
        <w:t>Plan zawiera ustalenia dla następujących rodzajów terenów: zabudowy mieszkaniowej jednorodzinnej</w:t>
      </w:r>
      <w:r w:rsidR="00EA5CE2" w:rsidRPr="00491D40">
        <w:rPr>
          <w:rFonts w:ascii="Arial" w:hAnsi="Arial" w:cs="Arial"/>
        </w:rPr>
        <w:t>;</w:t>
      </w:r>
      <w:r w:rsidRPr="00491D40">
        <w:rPr>
          <w:rFonts w:ascii="Arial" w:hAnsi="Arial" w:cs="Arial"/>
        </w:rPr>
        <w:t xml:space="preserve"> </w:t>
      </w:r>
      <w:r w:rsidR="00EA5CE2" w:rsidRPr="00491D40">
        <w:rPr>
          <w:rFonts w:ascii="Arial" w:hAnsi="Arial" w:cs="Arial"/>
        </w:rPr>
        <w:t>mieszkaniowej jednorodzinnej z usługami;</w:t>
      </w:r>
      <w:r w:rsidRPr="00491D40">
        <w:rPr>
          <w:rFonts w:ascii="Arial" w:hAnsi="Arial" w:cs="Arial"/>
        </w:rPr>
        <w:t xml:space="preserve"> </w:t>
      </w:r>
      <w:r w:rsidR="00F33052">
        <w:rPr>
          <w:rFonts w:ascii="Arial" w:hAnsi="Arial" w:cs="Arial"/>
        </w:rPr>
        <w:t xml:space="preserve">rolniczych; </w:t>
      </w:r>
      <w:r w:rsidRPr="00491D40">
        <w:rPr>
          <w:rFonts w:ascii="Arial" w:hAnsi="Arial" w:cs="Arial"/>
        </w:rPr>
        <w:t>zabudowy zagrodowej w gospodarstwach rolnych,</w:t>
      </w:r>
      <w:r w:rsidR="00EA5CE2" w:rsidRPr="00491D40">
        <w:t xml:space="preserve"> </w:t>
      </w:r>
      <w:r w:rsidR="00EA5CE2" w:rsidRPr="00491D40">
        <w:rPr>
          <w:rFonts w:ascii="Arial" w:hAnsi="Arial" w:cs="Arial"/>
        </w:rPr>
        <w:t>hodowlanych</w:t>
      </w:r>
      <w:r w:rsidR="00F33052">
        <w:rPr>
          <w:rFonts w:ascii="Arial" w:hAnsi="Arial" w:cs="Arial"/>
        </w:rPr>
        <w:br/>
      </w:r>
      <w:r w:rsidR="00EA5CE2" w:rsidRPr="00491D40">
        <w:rPr>
          <w:rFonts w:ascii="Arial" w:hAnsi="Arial" w:cs="Arial"/>
        </w:rPr>
        <w:t xml:space="preserve">i ogrodniczych; </w:t>
      </w:r>
      <w:r w:rsidR="00EA5CE2" w:rsidRPr="0054500A">
        <w:rPr>
          <w:rFonts w:ascii="Arial" w:hAnsi="Arial" w:cs="Arial"/>
        </w:rPr>
        <w:t>leśnych</w:t>
      </w:r>
      <w:r w:rsidRPr="0054500A">
        <w:rPr>
          <w:rFonts w:ascii="Arial" w:hAnsi="Arial" w:cs="Arial"/>
        </w:rPr>
        <w:t>, dróg publicznych, dróg wewnętrznych</w:t>
      </w:r>
      <w:r w:rsidR="00EA5CE2" w:rsidRPr="0054500A">
        <w:rPr>
          <w:rFonts w:ascii="Arial" w:hAnsi="Arial" w:cs="Arial"/>
        </w:rPr>
        <w:t>.</w:t>
      </w:r>
    </w:p>
    <w:p w:rsidR="00081AA7" w:rsidRPr="0054500A" w:rsidRDefault="00081AA7" w:rsidP="00081AA7">
      <w:pPr>
        <w:ind w:left="851"/>
        <w:jc w:val="both"/>
        <w:rPr>
          <w:rFonts w:ascii="Arial" w:hAnsi="Arial" w:cs="Arial"/>
        </w:rPr>
      </w:pPr>
      <w:r w:rsidRPr="0054500A">
        <w:rPr>
          <w:rFonts w:ascii="Arial" w:hAnsi="Arial" w:cs="Arial"/>
        </w:rPr>
        <w:t xml:space="preserve">Tereny nowej zabudowy wyznaczone zostały między innymi na obszarach o w pełni wykształconej zwartej strukturze funkcjonalno-przestrzennej, w szczególności poprzez uzupełnianie i kontynuację istniejącej zabudowy. Tereny zabudowy wyznaczone poza zwartymi obszarami zabudowy </w:t>
      </w:r>
      <w:r w:rsidR="00EA5CE2" w:rsidRPr="0054500A">
        <w:rPr>
          <w:rFonts w:ascii="Arial" w:hAnsi="Arial" w:cs="Arial"/>
        </w:rPr>
        <w:t xml:space="preserve">gminy </w:t>
      </w:r>
      <w:r w:rsidRPr="0054500A">
        <w:rPr>
          <w:rFonts w:ascii="Arial" w:hAnsi="Arial" w:cs="Arial"/>
        </w:rPr>
        <w:t xml:space="preserve">są w większości wynikiem adaptacji istniejących terenów zainwestowanych lub wydanych decyzji o warunkach zabudowy. Tereny te lokalizowano w oparciu o analizę i adaptację obowiązujących decyzji o warunkach zabudowy oraz lokalizacji inwestycji celu publicznego, a także uwzględnienie wniosków złożonych w trybie ustawy o planowaniu i zagospodarowaniu przestrzennym. </w:t>
      </w:r>
    </w:p>
    <w:p w:rsidR="00081AA7" w:rsidRPr="0054500A" w:rsidRDefault="00081AA7" w:rsidP="00081AA7">
      <w:pPr>
        <w:ind w:left="851"/>
        <w:jc w:val="both"/>
        <w:rPr>
          <w:rFonts w:ascii="Arial" w:hAnsi="Arial" w:cs="Arial"/>
        </w:rPr>
      </w:pPr>
      <w:r w:rsidRPr="0054500A">
        <w:rPr>
          <w:rFonts w:ascii="Arial" w:hAnsi="Arial" w:cs="Arial"/>
        </w:rPr>
        <w:t>Na delimitację nowych obszarów zabudowy znaczny wpływ miały uwarunkowania z zakresu ochrony przyrody</w:t>
      </w:r>
      <w:r w:rsidR="0054500A" w:rsidRPr="0054500A">
        <w:rPr>
          <w:rFonts w:ascii="Arial" w:hAnsi="Arial" w:cs="Arial"/>
        </w:rPr>
        <w:t>,</w:t>
      </w:r>
      <w:r w:rsidRPr="0054500A">
        <w:rPr>
          <w:rFonts w:ascii="Arial" w:hAnsi="Arial" w:cs="Arial"/>
        </w:rPr>
        <w:t xml:space="preserve"> zagadnienia z zakresu ochrony dziedzictwa kulturowego jak: strefy ochrony archeologicznej, strefy ochrony konserwatorskiej, strefy ochrony ekspozycji oraz obiekty kubaturowe objęte ochroną zabytków wraz z ich otoczeniem oraz aleje cennego drzewostanu.</w:t>
      </w:r>
    </w:p>
    <w:p w:rsidR="00081AA7" w:rsidRPr="00A17204" w:rsidRDefault="00081AA7" w:rsidP="00081AA7">
      <w:pPr>
        <w:ind w:left="851"/>
        <w:jc w:val="both"/>
        <w:rPr>
          <w:rFonts w:ascii="Arial" w:hAnsi="Arial" w:cs="Arial"/>
        </w:rPr>
      </w:pPr>
      <w:r w:rsidRPr="00A17204">
        <w:rPr>
          <w:rFonts w:ascii="Arial" w:hAnsi="Arial" w:cs="Arial"/>
        </w:rPr>
        <w:t>Planowane tereny nowej zabudowy wyznaczone zostały z uwzględnieniem istniejącej i projektowanej infrastruktury technicznej, w szczególności gminnego systemu wodociągowo - kanalizacyjnego. Plan w §1</w:t>
      </w:r>
      <w:r w:rsidR="00A17204" w:rsidRPr="00A17204">
        <w:rPr>
          <w:rFonts w:ascii="Arial" w:hAnsi="Arial" w:cs="Arial"/>
        </w:rPr>
        <w:t>6</w:t>
      </w:r>
      <w:r w:rsidRPr="00A17204">
        <w:rPr>
          <w:rFonts w:ascii="Arial" w:hAnsi="Arial" w:cs="Arial"/>
        </w:rPr>
        <w:t xml:space="preserve"> zawiera ustalenia dotyczące zasad modernizacji, rozbudowy i budowy systemów komunikacji i infrastruktury technicznej, które przełożą się na zapewnienie odpowiedniej ilości i jakości wody, a także zapewnią wyposażenie terenów  w sieci  wodociągowe,  kanalizacyjne, elektroenergetyczne,  gazowe,  ciepłownicze  oraz  sieci  i urządzenia  telekomunikacyjne.</w:t>
      </w:r>
    </w:p>
    <w:p w:rsidR="00081AA7" w:rsidRPr="00A17204" w:rsidRDefault="00081AA7" w:rsidP="00081AA7">
      <w:pPr>
        <w:ind w:left="851"/>
        <w:jc w:val="both"/>
        <w:rPr>
          <w:rFonts w:ascii="Arial" w:hAnsi="Arial" w:cs="Arial"/>
        </w:rPr>
      </w:pPr>
      <w:r w:rsidRPr="00A17204">
        <w:rPr>
          <w:rFonts w:ascii="Arial" w:hAnsi="Arial" w:cs="Arial"/>
        </w:rPr>
        <w:t>Projekt planu uwzględnia istniejący układ komunikacyjny, a nowa zabudowa zlokalizowana jest przy głównych szlakach komunikacyjnych gminy mających status dróg publicznych oraz wewnętrznych. Projekt planu przewiduje także nowy, uzupełniający układ komunikacyjny, w przypadku większych terenów nowej zabudowy, jak też poszerzenia niektórych dróg publicznych.</w:t>
      </w:r>
    </w:p>
    <w:p w:rsidR="00081AA7" w:rsidRPr="00332E58" w:rsidRDefault="00081AA7" w:rsidP="00081AA7">
      <w:pPr>
        <w:ind w:left="851"/>
        <w:jc w:val="both"/>
        <w:rPr>
          <w:rFonts w:ascii="Arial" w:hAnsi="Arial" w:cs="Arial"/>
        </w:rPr>
      </w:pPr>
      <w:r w:rsidRPr="00A17204">
        <w:rPr>
          <w:rFonts w:ascii="Arial" w:hAnsi="Arial" w:cs="Arial"/>
        </w:rPr>
        <w:t>W §</w:t>
      </w:r>
      <w:r w:rsidR="00A17204" w:rsidRPr="00A17204">
        <w:rPr>
          <w:rFonts w:ascii="Arial" w:hAnsi="Arial" w:cs="Arial"/>
        </w:rPr>
        <w:t>9</w:t>
      </w:r>
      <w:r w:rsidRPr="00A17204">
        <w:rPr>
          <w:rFonts w:ascii="Arial" w:hAnsi="Arial" w:cs="Arial"/>
        </w:rPr>
        <w:t xml:space="preserve"> planu zawarto szczegółowe ustalenia dotyczące zasad ochrony i kształtowania ładu przestrzennego oraz zagospodarowania przestrzeni publicznych, a w </w:t>
      </w:r>
      <w:r w:rsidR="00A17204" w:rsidRPr="00A17204">
        <w:rPr>
          <w:rFonts w:ascii="Arial" w:hAnsi="Arial" w:cs="Arial"/>
        </w:rPr>
        <w:t xml:space="preserve">§17 - §26 </w:t>
      </w:r>
      <w:r w:rsidRPr="00A17204">
        <w:rPr>
          <w:rFonts w:ascii="Arial" w:hAnsi="Arial" w:cs="Arial"/>
        </w:rPr>
        <w:t>planu ustalenia dotyczące zasad kształtowania zabudowy oraz wskaźniki zagospodarowania terenu. Do wymienionych ustaleń należą między innymi wytyczne z zakresu kształtowania linii zabudowy, sytuowania i rozmieszczania reklam, zasady obsługi parkingowej, a także ustalenia dotyczące ogrodzeń. Wymienion</w:t>
      </w:r>
      <w:r w:rsidR="0054500A">
        <w:rPr>
          <w:rFonts w:ascii="Arial" w:hAnsi="Arial" w:cs="Arial"/>
        </w:rPr>
        <w:t>e</w:t>
      </w:r>
      <w:r w:rsidRPr="00A17204">
        <w:rPr>
          <w:rFonts w:ascii="Arial" w:hAnsi="Arial" w:cs="Arial"/>
        </w:rPr>
        <w:t xml:space="preserve"> parametry mają na celu zapewnienie ładu przestrzennego oraz efektywne gospodarowanie przestrzenią.</w:t>
      </w:r>
    </w:p>
    <w:p w:rsidR="00081AA7" w:rsidRDefault="00081AA7" w:rsidP="00161F66">
      <w:pPr>
        <w:jc w:val="both"/>
        <w:rPr>
          <w:rFonts w:ascii="Arial" w:hAnsi="Arial" w:cs="Arial"/>
        </w:rPr>
      </w:pPr>
    </w:p>
    <w:p w:rsidR="00A76EBC" w:rsidRPr="005E7C86" w:rsidRDefault="000B1F0B" w:rsidP="000B1F0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5E7C86">
        <w:rPr>
          <w:rFonts w:ascii="Arial" w:hAnsi="Arial" w:cs="Arial"/>
          <w:b/>
          <w:sz w:val="24"/>
          <w:szCs w:val="24"/>
        </w:rPr>
        <w:t>Z</w:t>
      </w:r>
      <w:r w:rsidR="00A76EBC" w:rsidRPr="005E7C86">
        <w:rPr>
          <w:rFonts w:ascii="Arial" w:hAnsi="Arial" w:cs="Arial"/>
          <w:b/>
          <w:sz w:val="24"/>
          <w:szCs w:val="24"/>
        </w:rPr>
        <w:t>godność z wynikami analizy, o której mowa w art. 32 ust. 1, wraz datą uchwały rady gminy,</w:t>
      </w:r>
      <w:r w:rsidRPr="005E7C86">
        <w:rPr>
          <w:rFonts w:ascii="Arial" w:hAnsi="Arial" w:cs="Arial"/>
          <w:b/>
          <w:sz w:val="24"/>
          <w:szCs w:val="24"/>
        </w:rPr>
        <w:t xml:space="preserve"> o której mowa w art. 32 ust. 2</w:t>
      </w:r>
    </w:p>
    <w:p w:rsidR="000B1F0B" w:rsidRPr="005E7C86" w:rsidRDefault="000B1F0B" w:rsidP="000B1F0B">
      <w:pPr>
        <w:pStyle w:val="Akapitzlist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A81200" w:rsidRDefault="00A81200" w:rsidP="00A81200">
      <w:pPr>
        <w:pStyle w:val="Akapitzlist"/>
        <w:ind w:left="0"/>
        <w:jc w:val="both"/>
        <w:rPr>
          <w:rFonts w:ascii="Arial" w:hAnsi="Arial" w:cs="Arial"/>
        </w:rPr>
      </w:pPr>
      <w:r w:rsidRPr="005E7C86">
        <w:rPr>
          <w:rFonts w:ascii="Arial" w:hAnsi="Arial" w:cs="Arial"/>
        </w:rPr>
        <w:t xml:space="preserve">Dotychczas </w:t>
      </w:r>
      <w:r w:rsidR="00A15160">
        <w:rPr>
          <w:rFonts w:ascii="Arial" w:hAnsi="Arial" w:cs="Arial"/>
        </w:rPr>
        <w:t>Wójt Gminy Ciechanów</w:t>
      </w:r>
      <w:r w:rsidRPr="005E7C86">
        <w:rPr>
          <w:rFonts w:ascii="Arial" w:hAnsi="Arial" w:cs="Arial"/>
        </w:rPr>
        <w:t xml:space="preserve"> nie dokonał analizy, o której mowa w art. 32 ust. 1 ustawy</w:t>
      </w:r>
      <w:r w:rsidR="00A15160">
        <w:rPr>
          <w:rFonts w:ascii="Arial" w:hAnsi="Arial" w:cs="Arial"/>
        </w:rPr>
        <w:t xml:space="preserve">. Przedmiotowa analiza jest jednak w trakcie opracowywania, w której szczegółowo zostaną zawarte </w:t>
      </w:r>
      <w:r w:rsidR="00A15160" w:rsidRPr="00A15160">
        <w:rPr>
          <w:rFonts w:ascii="Arial" w:hAnsi="Arial" w:cs="Arial"/>
        </w:rPr>
        <w:t>przeanalizowane kwestie odnoszące się do nowych terenów inwestycyjnych, w szczególności z zakresu zabudowy mieszkaniowej</w:t>
      </w:r>
      <w:r w:rsidR="00A15160">
        <w:rPr>
          <w:rFonts w:ascii="Arial" w:hAnsi="Arial" w:cs="Arial"/>
        </w:rPr>
        <w:t xml:space="preserve">. Zostaną w niej również przedstawione plany realizacji planów miejscowych dotyczące ww. terenów. W niniejszym opracowaniu zostanie przewidziana możliwość aktualizacji dokumentów określających  politykę przestrzenną gminy Ciechanów. </w:t>
      </w:r>
    </w:p>
    <w:p w:rsidR="00A15160" w:rsidRDefault="00A15160" w:rsidP="00A81200">
      <w:pPr>
        <w:pStyle w:val="Akapitzlist"/>
        <w:ind w:left="0"/>
        <w:jc w:val="both"/>
        <w:rPr>
          <w:rFonts w:ascii="Arial" w:hAnsi="Arial" w:cs="Arial"/>
        </w:rPr>
      </w:pPr>
    </w:p>
    <w:p w:rsidR="00067094" w:rsidRPr="00AF65E6" w:rsidRDefault="00A15160" w:rsidP="0006709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Niezależnie od opracowywanej analizy została podjęta uchwała o przystąpieni</w:t>
      </w:r>
      <w:r w:rsidR="00067094">
        <w:rPr>
          <w:rFonts w:ascii="Arial" w:hAnsi="Arial" w:cs="Arial"/>
        </w:rPr>
        <w:t>u</w:t>
      </w:r>
      <w:r w:rsidR="00067094" w:rsidRPr="007E26F4">
        <w:rPr>
          <w:rFonts w:ascii="Arial" w:hAnsi="Arial" w:cs="Arial"/>
        </w:rPr>
        <w:t xml:space="preserve">  do  sporządzenia  miejscowego  planu zagospodarowania p</w:t>
      </w:r>
      <w:r w:rsidR="00067094">
        <w:rPr>
          <w:rFonts w:ascii="Arial" w:hAnsi="Arial" w:cs="Arial"/>
        </w:rPr>
        <w:t>rzestrzennego dla ww. obszaru z uwagi na poprawę</w:t>
      </w:r>
      <w:r w:rsidR="00067094" w:rsidRPr="00AF65E6">
        <w:rPr>
          <w:rFonts w:ascii="Arial" w:hAnsi="Arial" w:cs="Arial"/>
        </w:rPr>
        <w:t xml:space="preserve"> ładu przestrzennego gminy </w:t>
      </w:r>
      <w:r w:rsidR="00067094">
        <w:rPr>
          <w:rFonts w:ascii="Arial" w:hAnsi="Arial" w:cs="Arial"/>
        </w:rPr>
        <w:t>Ciechanów</w:t>
      </w:r>
      <w:r w:rsidR="00067094" w:rsidRPr="00AF65E6">
        <w:rPr>
          <w:rFonts w:ascii="Arial" w:hAnsi="Arial" w:cs="Arial"/>
        </w:rPr>
        <w:t>, aktywizacj</w:t>
      </w:r>
      <w:r w:rsidR="00067094">
        <w:rPr>
          <w:rFonts w:ascii="Arial" w:hAnsi="Arial" w:cs="Arial"/>
        </w:rPr>
        <w:t>ę</w:t>
      </w:r>
      <w:r w:rsidR="00067094" w:rsidRPr="00AF65E6">
        <w:rPr>
          <w:rFonts w:ascii="Arial" w:hAnsi="Arial" w:cs="Arial"/>
        </w:rPr>
        <w:t xml:space="preserve"> nowych terenów inwestycyjnych oraz dostosowani</w:t>
      </w:r>
      <w:r w:rsidR="00067094">
        <w:rPr>
          <w:rFonts w:ascii="Arial" w:hAnsi="Arial" w:cs="Arial"/>
        </w:rPr>
        <w:t>e</w:t>
      </w:r>
      <w:r w:rsidR="00067094" w:rsidRPr="00AF65E6">
        <w:rPr>
          <w:rFonts w:ascii="Arial" w:hAnsi="Arial" w:cs="Arial"/>
        </w:rPr>
        <w:t xml:space="preserve"> do aktualnych przepisów prawnych i spełnieni</w:t>
      </w:r>
      <w:r w:rsidR="00067094">
        <w:rPr>
          <w:rFonts w:ascii="Arial" w:hAnsi="Arial" w:cs="Arial"/>
        </w:rPr>
        <w:t>e</w:t>
      </w:r>
      <w:r w:rsidR="00067094" w:rsidRPr="00AF65E6">
        <w:rPr>
          <w:rFonts w:ascii="Arial" w:hAnsi="Arial" w:cs="Arial"/>
        </w:rPr>
        <w:t xml:space="preserve"> postulatów zawartych w Studium uwarunkowań i kierunków zagospodarowania przestrzennego gminy </w:t>
      </w:r>
      <w:r w:rsidR="001069E4">
        <w:rPr>
          <w:rFonts w:ascii="Arial" w:hAnsi="Arial" w:cs="Arial"/>
        </w:rPr>
        <w:t>Ciechanów</w:t>
      </w:r>
      <w:r w:rsidR="00067094" w:rsidRPr="00AF65E6">
        <w:rPr>
          <w:rFonts w:ascii="Arial" w:hAnsi="Arial" w:cs="Arial"/>
        </w:rPr>
        <w:t xml:space="preserve">, uchwalonego uchwałą nr XXXIX/257/14 Rady Gminy </w:t>
      </w:r>
      <w:r w:rsidR="00067094">
        <w:rPr>
          <w:rFonts w:ascii="Arial" w:hAnsi="Arial" w:cs="Arial"/>
        </w:rPr>
        <w:t>Ciechanów</w:t>
      </w:r>
      <w:r w:rsidR="00067094" w:rsidRPr="00AF65E6">
        <w:rPr>
          <w:rFonts w:ascii="Arial" w:hAnsi="Arial" w:cs="Arial"/>
        </w:rPr>
        <w:t xml:space="preserve"> z dnia 13 listopada 2014</w:t>
      </w:r>
      <w:r w:rsidR="00067094">
        <w:rPr>
          <w:rFonts w:ascii="Arial" w:hAnsi="Arial" w:cs="Arial"/>
        </w:rPr>
        <w:t xml:space="preserve"> </w:t>
      </w:r>
      <w:r w:rsidR="00067094" w:rsidRPr="00AF65E6">
        <w:rPr>
          <w:rFonts w:ascii="Arial" w:hAnsi="Arial" w:cs="Arial"/>
        </w:rPr>
        <w:t>roku.</w:t>
      </w:r>
    </w:p>
    <w:p w:rsidR="00A81200" w:rsidRPr="005E7C86" w:rsidRDefault="00A81200" w:rsidP="00A81200">
      <w:pPr>
        <w:pStyle w:val="Akapitzlist"/>
        <w:ind w:left="0"/>
        <w:jc w:val="both"/>
        <w:rPr>
          <w:rFonts w:ascii="Arial" w:hAnsi="Arial" w:cs="Arial"/>
        </w:rPr>
      </w:pPr>
    </w:p>
    <w:p w:rsidR="00881943" w:rsidRPr="005E7C86" w:rsidRDefault="000B1F0B" w:rsidP="000B1F0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5E7C86">
        <w:rPr>
          <w:rFonts w:ascii="Arial" w:hAnsi="Arial" w:cs="Arial"/>
          <w:b/>
          <w:sz w:val="24"/>
          <w:szCs w:val="24"/>
        </w:rPr>
        <w:t>W</w:t>
      </w:r>
      <w:r w:rsidR="00A76EBC" w:rsidRPr="005E7C86">
        <w:rPr>
          <w:rFonts w:ascii="Arial" w:hAnsi="Arial" w:cs="Arial"/>
          <w:b/>
          <w:sz w:val="24"/>
          <w:szCs w:val="24"/>
        </w:rPr>
        <w:t xml:space="preserve">pływ na finanse </w:t>
      </w:r>
      <w:r w:rsidR="00055BF8" w:rsidRPr="005E7C86">
        <w:rPr>
          <w:rFonts w:ascii="Arial" w:hAnsi="Arial" w:cs="Arial"/>
          <w:b/>
          <w:sz w:val="24"/>
          <w:szCs w:val="24"/>
        </w:rPr>
        <w:t>publiczne, w tym budżet gminy</w:t>
      </w:r>
    </w:p>
    <w:p w:rsidR="00505612" w:rsidRPr="005E7C86" w:rsidRDefault="00505612" w:rsidP="00505612">
      <w:pPr>
        <w:pStyle w:val="Akapitzlist"/>
        <w:ind w:left="0"/>
        <w:jc w:val="both"/>
        <w:rPr>
          <w:rFonts w:ascii="Arial" w:hAnsi="Arial" w:cs="Arial"/>
        </w:rPr>
      </w:pPr>
    </w:p>
    <w:p w:rsidR="004D1A34" w:rsidRDefault="00011B7A" w:rsidP="000E0B06">
      <w:pPr>
        <w:pStyle w:val="Akapitzlist"/>
        <w:ind w:left="0"/>
        <w:jc w:val="both"/>
        <w:rPr>
          <w:rFonts w:ascii="Arial" w:hAnsi="Arial" w:cs="Arial"/>
        </w:rPr>
      </w:pPr>
      <w:r w:rsidRPr="004D1A34">
        <w:rPr>
          <w:rFonts w:ascii="Arial" w:hAnsi="Arial" w:cs="Arial"/>
        </w:rPr>
        <w:t xml:space="preserve">„Prognoza </w:t>
      </w:r>
      <w:r w:rsidR="00067094" w:rsidRPr="004D1A34">
        <w:rPr>
          <w:rFonts w:ascii="Arial" w:hAnsi="Arial" w:cs="Arial"/>
        </w:rPr>
        <w:t>skutków finansowych uchwalenia miejscowego planu zagospodarowania przestrzennego fragmentów obrębów</w:t>
      </w:r>
      <w:r w:rsidR="004D1A34" w:rsidRPr="004D1A34">
        <w:rPr>
          <w:rFonts w:ascii="Arial" w:hAnsi="Arial" w:cs="Arial"/>
        </w:rPr>
        <w:t>:</w:t>
      </w:r>
      <w:r w:rsidR="00067094" w:rsidRPr="004D1A34">
        <w:rPr>
          <w:rFonts w:ascii="Arial" w:hAnsi="Arial" w:cs="Arial"/>
        </w:rPr>
        <w:t xml:space="preserve"> Bielin, Nużewko i Mieszki Różki</w:t>
      </w:r>
      <w:r w:rsidR="004D1A34" w:rsidRPr="004D1A34">
        <w:rPr>
          <w:rFonts w:ascii="Arial" w:hAnsi="Arial" w:cs="Arial"/>
        </w:rPr>
        <w:t>”</w:t>
      </w:r>
      <w:r w:rsidR="00067094" w:rsidRPr="004D1A34">
        <w:rPr>
          <w:rFonts w:ascii="Arial" w:hAnsi="Arial" w:cs="Arial"/>
        </w:rPr>
        <w:t xml:space="preserve"> w gminie Ciechanów</w:t>
      </w:r>
      <w:r w:rsidRPr="004D1A34">
        <w:rPr>
          <w:rFonts w:ascii="Arial" w:hAnsi="Arial" w:cs="Arial"/>
        </w:rPr>
        <w:t xml:space="preserve"> wykazała, że </w:t>
      </w:r>
      <w:r w:rsidR="004D1A34" w:rsidRPr="004D1A34">
        <w:rPr>
          <w:rFonts w:ascii="Arial" w:hAnsi="Arial" w:cs="Arial"/>
        </w:rPr>
        <w:t>gmina Ciechanów</w:t>
      </w:r>
      <w:r w:rsidR="0014455F" w:rsidRPr="004D1A34">
        <w:rPr>
          <w:rFonts w:ascii="Arial" w:hAnsi="Arial" w:cs="Arial"/>
        </w:rPr>
        <w:t xml:space="preserve"> </w:t>
      </w:r>
      <w:r w:rsidRPr="004D1A34">
        <w:rPr>
          <w:rFonts w:ascii="Arial" w:hAnsi="Arial" w:cs="Arial"/>
        </w:rPr>
        <w:t>na skutek uchwalenia miejscowego planu zagospodarowania przestrzennego</w:t>
      </w:r>
      <w:r w:rsidR="00F21518" w:rsidRPr="004D1A34">
        <w:rPr>
          <w:rFonts w:ascii="Arial" w:hAnsi="Arial" w:cs="Arial"/>
        </w:rPr>
        <w:t xml:space="preserve"> uzyska </w:t>
      </w:r>
      <w:r w:rsidRPr="004D1A34">
        <w:rPr>
          <w:rFonts w:ascii="Arial" w:hAnsi="Arial" w:cs="Arial"/>
        </w:rPr>
        <w:t>wzro</w:t>
      </w:r>
      <w:r w:rsidR="00F21518" w:rsidRPr="004D1A34">
        <w:rPr>
          <w:rFonts w:ascii="Arial" w:hAnsi="Arial" w:cs="Arial"/>
        </w:rPr>
        <w:t xml:space="preserve">st dochodów do gminnego budżetu, ale także w dużej mierze zostanie obciążone </w:t>
      </w:r>
      <w:r w:rsidRPr="004D1A34">
        <w:rPr>
          <w:rFonts w:ascii="Arial" w:hAnsi="Arial" w:cs="Arial"/>
        </w:rPr>
        <w:t xml:space="preserve">z tytułu </w:t>
      </w:r>
      <w:r w:rsidR="00F21518" w:rsidRPr="004D1A34">
        <w:rPr>
          <w:rFonts w:ascii="Arial" w:hAnsi="Arial" w:cs="Arial"/>
        </w:rPr>
        <w:t xml:space="preserve">budowy infrastruktury technicznej i drogowej. </w:t>
      </w:r>
    </w:p>
    <w:p w:rsidR="004D1A34" w:rsidRPr="004D1A34" w:rsidRDefault="004D1A34" w:rsidP="004D1A34">
      <w:pPr>
        <w:jc w:val="both"/>
        <w:rPr>
          <w:rFonts w:ascii="Arial" w:hAnsi="Arial" w:cs="Arial"/>
        </w:rPr>
      </w:pPr>
      <w:r w:rsidRPr="004D1A34">
        <w:rPr>
          <w:rFonts w:ascii="Arial" w:hAnsi="Arial" w:cs="Arial"/>
        </w:rPr>
        <w:t xml:space="preserve">Gmina Ciechanów będzie mogła spodziewać się dodatkowych dochodów wynikających z naliczenia opłaty planistycznej, podatków od nieruchomości oraz w wyniku potencjalnej sprzedaży nieruchomości. </w:t>
      </w:r>
      <w:r>
        <w:rPr>
          <w:rFonts w:ascii="Arial" w:hAnsi="Arial" w:cs="Arial"/>
        </w:rPr>
        <w:t xml:space="preserve">Przy założeniu spełnienia wszystkich przesłanek, </w:t>
      </w:r>
      <w:r w:rsidRPr="004D1A34">
        <w:rPr>
          <w:rFonts w:ascii="Arial" w:hAnsi="Arial" w:cs="Arial"/>
        </w:rPr>
        <w:t>umożliwiających naliczenia dodatkowych opłat</w:t>
      </w:r>
      <w:r>
        <w:rPr>
          <w:rFonts w:ascii="Arial" w:hAnsi="Arial" w:cs="Arial"/>
        </w:rPr>
        <w:t xml:space="preserve">, </w:t>
      </w:r>
      <w:r w:rsidRPr="004D1A34">
        <w:rPr>
          <w:rFonts w:ascii="Arial" w:hAnsi="Arial" w:cs="Arial"/>
        </w:rPr>
        <w:t xml:space="preserve">gmina Ciechanów może zasilić swój budżet nawet do kwoty 4 914 275. Szacunkowa wartość prezentowana jest na maksymalnym poziomie i może zostać uzyskana po upływie pełnego okresu prognozowania. </w:t>
      </w:r>
    </w:p>
    <w:p w:rsidR="004D1A34" w:rsidRPr="004D1A34" w:rsidRDefault="004D1A34" w:rsidP="004D1A34">
      <w:pPr>
        <w:jc w:val="both"/>
        <w:rPr>
          <w:rFonts w:ascii="Arial" w:hAnsi="Arial" w:cs="Arial"/>
        </w:rPr>
      </w:pPr>
      <w:r w:rsidRPr="004D1A34">
        <w:rPr>
          <w:rFonts w:ascii="Arial" w:hAnsi="Arial" w:cs="Arial"/>
        </w:rPr>
        <w:t xml:space="preserve">Powyższa kwota będzie mogła być przeznaczona na pokrycie kosztów związanych z realizacją zadań własnych gminy, które wynikają z ustaleń planu miejscowego. Zakłada się, że w okresie prognozowanym zostanie zrealizowana infrastruktura techniczna w postaci sieci wodociągowej i kanalizacyjnej. Szacunkowy koszt wybudowania sieci to 826 250 zł. Ponadto w planie miejscowym wyznacza się nowe połączenie komunikacyjne oznaczone 1KDD, którego realizacja jest także zadaniem gminy oraz modernizacja i poszerzenie dróg 1KDL i 2KDL. Potencjalny koszt jaki poniesie gmina Ciechanów za te zadania to 2 885 920 zł. </w:t>
      </w:r>
    </w:p>
    <w:p w:rsidR="00A07870" w:rsidRPr="000E0B06" w:rsidRDefault="004D1A34" w:rsidP="000E0B06">
      <w:pPr>
        <w:pStyle w:val="Akapitzlist"/>
        <w:ind w:left="0"/>
        <w:jc w:val="both"/>
        <w:rPr>
          <w:rFonts w:ascii="Arial" w:hAnsi="Arial" w:cs="Arial"/>
        </w:rPr>
      </w:pPr>
      <w:r w:rsidRPr="004D1A34">
        <w:rPr>
          <w:rFonts w:ascii="Arial" w:hAnsi="Arial" w:cs="Arial"/>
        </w:rPr>
        <w:t xml:space="preserve">Należy zaznaczyć, że przez pierwsze 5 lat po uchwaleniu planu miejscowego, do budżetu gminy potencjalne dochody będą wpływać stopniowo. Dotyczy to zarówno wpływów z naliczenia opłat planistycznych jak również podatków od budowli. Uzależnione to będzie od zaawansowania inwestycji na analizowanym terenie. </w:t>
      </w:r>
    </w:p>
    <w:p w:rsidR="00A76EBC" w:rsidRPr="000E0B06" w:rsidRDefault="00A76EBC" w:rsidP="000E0B06">
      <w:pPr>
        <w:jc w:val="both"/>
        <w:rPr>
          <w:rFonts w:ascii="Arial" w:hAnsi="Arial" w:cs="Arial"/>
        </w:rPr>
      </w:pPr>
    </w:p>
    <w:sectPr w:rsidR="00A76EBC" w:rsidRPr="000E0B06" w:rsidSect="00D511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52" w:rsidRDefault="00F33052" w:rsidP="00A035BA">
      <w:pPr>
        <w:spacing w:after="0" w:line="240" w:lineRule="auto"/>
      </w:pPr>
      <w:r>
        <w:separator/>
      </w:r>
    </w:p>
  </w:endnote>
  <w:endnote w:type="continuationSeparator" w:id="0">
    <w:p w:rsidR="00F33052" w:rsidRDefault="00F33052" w:rsidP="00A0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291388"/>
      <w:docPartObj>
        <w:docPartGallery w:val="Page Numbers (Bottom of Page)"/>
        <w:docPartUnique/>
      </w:docPartObj>
    </w:sdtPr>
    <w:sdtContent>
      <w:p w:rsidR="00F33052" w:rsidRDefault="00C949F2">
        <w:pPr>
          <w:pStyle w:val="Stopka"/>
          <w:jc w:val="right"/>
        </w:pPr>
        <w:fldSimple w:instr="PAGE   \* MERGEFORMAT">
          <w:r w:rsidR="00F53C87">
            <w:rPr>
              <w:noProof/>
            </w:rPr>
            <w:t>1</w:t>
          </w:r>
        </w:fldSimple>
      </w:p>
    </w:sdtContent>
  </w:sdt>
  <w:p w:rsidR="00F33052" w:rsidRDefault="00F330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52" w:rsidRDefault="00F33052" w:rsidP="00A035BA">
      <w:pPr>
        <w:spacing w:after="0" w:line="240" w:lineRule="auto"/>
      </w:pPr>
      <w:r>
        <w:separator/>
      </w:r>
    </w:p>
  </w:footnote>
  <w:footnote w:type="continuationSeparator" w:id="0">
    <w:p w:rsidR="00F33052" w:rsidRDefault="00F33052" w:rsidP="00A0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6C31"/>
    <w:multiLevelType w:val="multilevel"/>
    <w:tmpl w:val="CBC49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CA3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0A5EED"/>
    <w:multiLevelType w:val="hybridMultilevel"/>
    <w:tmpl w:val="E2E63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17F1B"/>
    <w:multiLevelType w:val="hybridMultilevel"/>
    <w:tmpl w:val="10E0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F2F88"/>
    <w:multiLevelType w:val="hybridMultilevel"/>
    <w:tmpl w:val="D0C80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377C4"/>
    <w:multiLevelType w:val="hybridMultilevel"/>
    <w:tmpl w:val="DC1CB9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4020C7"/>
    <w:multiLevelType w:val="hybridMultilevel"/>
    <w:tmpl w:val="3688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B650E"/>
    <w:multiLevelType w:val="hybridMultilevel"/>
    <w:tmpl w:val="A42CCD3E"/>
    <w:lvl w:ilvl="0" w:tplc="D4B0007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649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D831B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253B3E"/>
    <w:multiLevelType w:val="hybridMultilevel"/>
    <w:tmpl w:val="F356B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EBC"/>
    <w:rsid w:val="000002D8"/>
    <w:rsid w:val="0000097D"/>
    <w:rsid w:val="000010DC"/>
    <w:rsid w:val="000017C1"/>
    <w:rsid w:val="0000215E"/>
    <w:rsid w:val="000044F0"/>
    <w:rsid w:val="00004F23"/>
    <w:rsid w:val="00005FAA"/>
    <w:rsid w:val="000064EE"/>
    <w:rsid w:val="00010EC9"/>
    <w:rsid w:val="000112DE"/>
    <w:rsid w:val="00011B7A"/>
    <w:rsid w:val="00012D47"/>
    <w:rsid w:val="000132E7"/>
    <w:rsid w:val="000147CB"/>
    <w:rsid w:val="00015094"/>
    <w:rsid w:val="00020698"/>
    <w:rsid w:val="00022EA4"/>
    <w:rsid w:val="000239F9"/>
    <w:rsid w:val="00026353"/>
    <w:rsid w:val="00026EFD"/>
    <w:rsid w:val="000305AA"/>
    <w:rsid w:val="00031558"/>
    <w:rsid w:val="00031ED3"/>
    <w:rsid w:val="00033BCD"/>
    <w:rsid w:val="000402FF"/>
    <w:rsid w:val="00041250"/>
    <w:rsid w:val="00042547"/>
    <w:rsid w:val="00044482"/>
    <w:rsid w:val="00046645"/>
    <w:rsid w:val="00046A8A"/>
    <w:rsid w:val="0005042A"/>
    <w:rsid w:val="00050C46"/>
    <w:rsid w:val="00050DE3"/>
    <w:rsid w:val="00050E2B"/>
    <w:rsid w:val="000512D7"/>
    <w:rsid w:val="00053E46"/>
    <w:rsid w:val="00055BF8"/>
    <w:rsid w:val="00056176"/>
    <w:rsid w:val="000575C3"/>
    <w:rsid w:val="0005777C"/>
    <w:rsid w:val="00061858"/>
    <w:rsid w:val="00065239"/>
    <w:rsid w:val="0006575F"/>
    <w:rsid w:val="000665FD"/>
    <w:rsid w:val="00066D6C"/>
    <w:rsid w:val="00067094"/>
    <w:rsid w:val="0007065C"/>
    <w:rsid w:val="00074CA7"/>
    <w:rsid w:val="00076454"/>
    <w:rsid w:val="00076874"/>
    <w:rsid w:val="00077B07"/>
    <w:rsid w:val="00081AA7"/>
    <w:rsid w:val="000827C2"/>
    <w:rsid w:val="00082E91"/>
    <w:rsid w:val="00084EF6"/>
    <w:rsid w:val="00087D9B"/>
    <w:rsid w:val="00087E41"/>
    <w:rsid w:val="00093559"/>
    <w:rsid w:val="000937FC"/>
    <w:rsid w:val="00097466"/>
    <w:rsid w:val="000A06D6"/>
    <w:rsid w:val="000A1543"/>
    <w:rsid w:val="000A1649"/>
    <w:rsid w:val="000A2930"/>
    <w:rsid w:val="000A2DAE"/>
    <w:rsid w:val="000A3751"/>
    <w:rsid w:val="000A4A64"/>
    <w:rsid w:val="000A513C"/>
    <w:rsid w:val="000A5A6B"/>
    <w:rsid w:val="000A646C"/>
    <w:rsid w:val="000A71C7"/>
    <w:rsid w:val="000A7A55"/>
    <w:rsid w:val="000B0EB4"/>
    <w:rsid w:val="000B1CC8"/>
    <w:rsid w:val="000B1F0B"/>
    <w:rsid w:val="000B3575"/>
    <w:rsid w:val="000B3803"/>
    <w:rsid w:val="000B53D9"/>
    <w:rsid w:val="000B5FC8"/>
    <w:rsid w:val="000B7A57"/>
    <w:rsid w:val="000B7D65"/>
    <w:rsid w:val="000C2BCD"/>
    <w:rsid w:val="000C32EE"/>
    <w:rsid w:val="000C3EFF"/>
    <w:rsid w:val="000C4604"/>
    <w:rsid w:val="000D01D0"/>
    <w:rsid w:val="000D3DBC"/>
    <w:rsid w:val="000E0B06"/>
    <w:rsid w:val="000E1C65"/>
    <w:rsid w:val="000E38B9"/>
    <w:rsid w:val="000F0957"/>
    <w:rsid w:val="000F0CF4"/>
    <w:rsid w:val="000F12B3"/>
    <w:rsid w:val="000F1DE9"/>
    <w:rsid w:val="000F6056"/>
    <w:rsid w:val="0010116B"/>
    <w:rsid w:val="001069E4"/>
    <w:rsid w:val="0010711C"/>
    <w:rsid w:val="001163C3"/>
    <w:rsid w:val="00117FD2"/>
    <w:rsid w:val="00121599"/>
    <w:rsid w:val="001218A7"/>
    <w:rsid w:val="0012202F"/>
    <w:rsid w:val="0012383E"/>
    <w:rsid w:val="00124A75"/>
    <w:rsid w:val="0012591A"/>
    <w:rsid w:val="001259A1"/>
    <w:rsid w:val="00126C8F"/>
    <w:rsid w:val="00127213"/>
    <w:rsid w:val="0013016E"/>
    <w:rsid w:val="001311D0"/>
    <w:rsid w:val="00133000"/>
    <w:rsid w:val="00133B3C"/>
    <w:rsid w:val="00142900"/>
    <w:rsid w:val="00142C80"/>
    <w:rsid w:val="00143277"/>
    <w:rsid w:val="00143ACB"/>
    <w:rsid w:val="00143F53"/>
    <w:rsid w:val="0014455F"/>
    <w:rsid w:val="00146093"/>
    <w:rsid w:val="00146BE8"/>
    <w:rsid w:val="0015002D"/>
    <w:rsid w:val="00151058"/>
    <w:rsid w:val="0015251B"/>
    <w:rsid w:val="00152F94"/>
    <w:rsid w:val="0015325C"/>
    <w:rsid w:val="001535B4"/>
    <w:rsid w:val="00156B1F"/>
    <w:rsid w:val="00156BC6"/>
    <w:rsid w:val="0015723D"/>
    <w:rsid w:val="0015731E"/>
    <w:rsid w:val="00161F66"/>
    <w:rsid w:val="00164AF3"/>
    <w:rsid w:val="001655BD"/>
    <w:rsid w:val="0017026C"/>
    <w:rsid w:val="00173763"/>
    <w:rsid w:val="00175593"/>
    <w:rsid w:val="0017626B"/>
    <w:rsid w:val="001768E0"/>
    <w:rsid w:val="00182A41"/>
    <w:rsid w:val="0019096A"/>
    <w:rsid w:val="001A00A6"/>
    <w:rsid w:val="001A493B"/>
    <w:rsid w:val="001A5612"/>
    <w:rsid w:val="001A5946"/>
    <w:rsid w:val="001A7DF8"/>
    <w:rsid w:val="001A7F00"/>
    <w:rsid w:val="001B2549"/>
    <w:rsid w:val="001B2599"/>
    <w:rsid w:val="001B2DC2"/>
    <w:rsid w:val="001B3419"/>
    <w:rsid w:val="001B3592"/>
    <w:rsid w:val="001B4EFC"/>
    <w:rsid w:val="001B6837"/>
    <w:rsid w:val="001B72A6"/>
    <w:rsid w:val="001B7B20"/>
    <w:rsid w:val="001B7BC0"/>
    <w:rsid w:val="001C02A6"/>
    <w:rsid w:val="001C0D83"/>
    <w:rsid w:val="001C1B2C"/>
    <w:rsid w:val="001C57CD"/>
    <w:rsid w:val="001D0655"/>
    <w:rsid w:val="001D210B"/>
    <w:rsid w:val="001D220B"/>
    <w:rsid w:val="001D2E4A"/>
    <w:rsid w:val="001D43AB"/>
    <w:rsid w:val="001D5AEC"/>
    <w:rsid w:val="001D70A3"/>
    <w:rsid w:val="001E374C"/>
    <w:rsid w:val="001E468E"/>
    <w:rsid w:val="001E4D32"/>
    <w:rsid w:val="001E6F31"/>
    <w:rsid w:val="001F1161"/>
    <w:rsid w:val="001F1243"/>
    <w:rsid w:val="001F13C3"/>
    <w:rsid w:val="001F140F"/>
    <w:rsid w:val="001F1414"/>
    <w:rsid w:val="001F1C3C"/>
    <w:rsid w:val="001F39F6"/>
    <w:rsid w:val="001F3CBB"/>
    <w:rsid w:val="001F6821"/>
    <w:rsid w:val="001F6B0A"/>
    <w:rsid w:val="0020009A"/>
    <w:rsid w:val="00200172"/>
    <w:rsid w:val="0020056D"/>
    <w:rsid w:val="0020086A"/>
    <w:rsid w:val="00200A74"/>
    <w:rsid w:val="00204F88"/>
    <w:rsid w:val="002116E7"/>
    <w:rsid w:val="00211B0B"/>
    <w:rsid w:val="002135F9"/>
    <w:rsid w:val="00214320"/>
    <w:rsid w:val="0021597E"/>
    <w:rsid w:val="002171DD"/>
    <w:rsid w:val="0022060D"/>
    <w:rsid w:val="002210F1"/>
    <w:rsid w:val="002246C0"/>
    <w:rsid w:val="00226671"/>
    <w:rsid w:val="0023174F"/>
    <w:rsid w:val="00237BA3"/>
    <w:rsid w:val="00240DF4"/>
    <w:rsid w:val="00240E6C"/>
    <w:rsid w:val="00241FBF"/>
    <w:rsid w:val="002457B9"/>
    <w:rsid w:val="00246403"/>
    <w:rsid w:val="00250921"/>
    <w:rsid w:val="00250BCC"/>
    <w:rsid w:val="002521B5"/>
    <w:rsid w:val="00253788"/>
    <w:rsid w:val="00253ACC"/>
    <w:rsid w:val="002616F1"/>
    <w:rsid w:val="002624D8"/>
    <w:rsid w:val="00262EC8"/>
    <w:rsid w:val="0026528A"/>
    <w:rsid w:val="00266164"/>
    <w:rsid w:val="002668A1"/>
    <w:rsid w:val="00266C16"/>
    <w:rsid w:val="00272C81"/>
    <w:rsid w:val="00272F9C"/>
    <w:rsid w:val="002738F8"/>
    <w:rsid w:val="00274834"/>
    <w:rsid w:val="00275D69"/>
    <w:rsid w:val="00275E6C"/>
    <w:rsid w:val="00281730"/>
    <w:rsid w:val="002825DC"/>
    <w:rsid w:val="00283152"/>
    <w:rsid w:val="002837A9"/>
    <w:rsid w:val="00283F4D"/>
    <w:rsid w:val="00284AEF"/>
    <w:rsid w:val="00284FF0"/>
    <w:rsid w:val="00285357"/>
    <w:rsid w:val="00286BBF"/>
    <w:rsid w:val="00291052"/>
    <w:rsid w:val="0029243C"/>
    <w:rsid w:val="002939D5"/>
    <w:rsid w:val="002946C4"/>
    <w:rsid w:val="00294BCB"/>
    <w:rsid w:val="002978EA"/>
    <w:rsid w:val="00297A10"/>
    <w:rsid w:val="002A0605"/>
    <w:rsid w:val="002A1923"/>
    <w:rsid w:val="002A37B6"/>
    <w:rsid w:val="002A3B22"/>
    <w:rsid w:val="002B056C"/>
    <w:rsid w:val="002B315C"/>
    <w:rsid w:val="002B5F37"/>
    <w:rsid w:val="002B68FE"/>
    <w:rsid w:val="002B7570"/>
    <w:rsid w:val="002C0894"/>
    <w:rsid w:val="002C117A"/>
    <w:rsid w:val="002C145A"/>
    <w:rsid w:val="002C1EA5"/>
    <w:rsid w:val="002C72EC"/>
    <w:rsid w:val="002D2312"/>
    <w:rsid w:val="002D64AC"/>
    <w:rsid w:val="002D703F"/>
    <w:rsid w:val="002D7334"/>
    <w:rsid w:val="002D7C13"/>
    <w:rsid w:val="002E4484"/>
    <w:rsid w:val="002E4F1A"/>
    <w:rsid w:val="002F16DA"/>
    <w:rsid w:val="002F192C"/>
    <w:rsid w:val="002F1E3F"/>
    <w:rsid w:val="002F2ACD"/>
    <w:rsid w:val="002F3AC7"/>
    <w:rsid w:val="002F44E5"/>
    <w:rsid w:val="002F5708"/>
    <w:rsid w:val="002F6903"/>
    <w:rsid w:val="002F75F4"/>
    <w:rsid w:val="002F7B70"/>
    <w:rsid w:val="003027F0"/>
    <w:rsid w:val="00302D2F"/>
    <w:rsid w:val="00304419"/>
    <w:rsid w:val="003063DB"/>
    <w:rsid w:val="00306DC9"/>
    <w:rsid w:val="003111AF"/>
    <w:rsid w:val="00311B0B"/>
    <w:rsid w:val="0031646B"/>
    <w:rsid w:val="003164AA"/>
    <w:rsid w:val="00317317"/>
    <w:rsid w:val="003179E2"/>
    <w:rsid w:val="003208E1"/>
    <w:rsid w:val="00320925"/>
    <w:rsid w:val="0032222F"/>
    <w:rsid w:val="00323A98"/>
    <w:rsid w:val="003260FA"/>
    <w:rsid w:val="00333037"/>
    <w:rsid w:val="0033321C"/>
    <w:rsid w:val="00333D80"/>
    <w:rsid w:val="00334D0D"/>
    <w:rsid w:val="003358D7"/>
    <w:rsid w:val="003415AD"/>
    <w:rsid w:val="00343A54"/>
    <w:rsid w:val="003508AF"/>
    <w:rsid w:val="00352CB8"/>
    <w:rsid w:val="00354501"/>
    <w:rsid w:val="00356F18"/>
    <w:rsid w:val="0035725D"/>
    <w:rsid w:val="003670EB"/>
    <w:rsid w:val="00370DAC"/>
    <w:rsid w:val="0037296B"/>
    <w:rsid w:val="00372E08"/>
    <w:rsid w:val="00373128"/>
    <w:rsid w:val="00375BA9"/>
    <w:rsid w:val="00376D0B"/>
    <w:rsid w:val="00381F37"/>
    <w:rsid w:val="003821EE"/>
    <w:rsid w:val="00382EF7"/>
    <w:rsid w:val="00383EE8"/>
    <w:rsid w:val="00386533"/>
    <w:rsid w:val="0039183A"/>
    <w:rsid w:val="00393849"/>
    <w:rsid w:val="00393CE3"/>
    <w:rsid w:val="00394623"/>
    <w:rsid w:val="00394A44"/>
    <w:rsid w:val="00395D74"/>
    <w:rsid w:val="00396033"/>
    <w:rsid w:val="00396264"/>
    <w:rsid w:val="00397297"/>
    <w:rsid w:val="003A054A"/>
    <w:rsid w:val="003A4954"/>
    <w:rsid w:val="003A4CA2"/>
    <w:rsid w:val="003A735E"/>
    <w:rsid w:val="003A7FCA"/>
    <w:rsid w:val="003B128E"/>
    <w:rsid w:val="003B147C"/>
    <w:rsid w:val="003B39C7"/>
    <w:rsid w:val="003B4EFD"/>
    <w:rsid w:val="003B51F3"/>
    <w:rsid w:val="003B5A1F"/>
    <w:rsid w:val="003B692D"/>
    <w:rsid w:val="003B6B57"/>
    <w:rsid w:val="003C142B"/>
    <w:rsid w:val="003C1A55"/>
    <w:rsid w:val="003C4288"/>
    <w:rsid w:val="003D05E2"/>
    <w:rsid w:val="003D0633"/>
    <w:rsid w:val="003D17A8"/>
    <w:rsid w:val="003D220A"/>
    <w:rsid w:val="003D37AC"/>
    <w:rsid w:val="003D5383"/>
    <w:rsid w:val="003E18E6"/>
    <w:rsid w:val="003E22D1"/>
    <w:rsid w:val="003E402C"/>
    <w:rsid w:val="003F29DA"/>
    <w:rsid w:val="003F38CC"/>
    <w:rsid w:val="003F3F55"/>
    <w:rsid w:val="003F4493"/>
    <w:rsid w:val="003F4849"/>
    <w:rsid w:val="003F5CBA"/>
    <w:rsid w:val="003F6495"/>
    <w:rsid w:val="003F6E12"/>
    <w:rsid w:val="00400B0A"/>
    <w:rsid w:val="00401354"/>
    <w:rsid w:val="004022B2"/>
    <w:rsid w:val="0040247D"/>
    <w:rsid w:val="00402D06"/>
    <w:rsid w:val="004048A5"/>
    <w:rsid w:val="00405EFB"/>
    <w:rsid w:val="0041068D"/>
    <w:rsid w:val="004110F0"/>
    <w:rsid w:val="004136ED"/>
    <w:rsid w:val="00414024"/>
    <w:rsid w:val="0041579B"/>
    <w:rsid w:val="00416318"/>
    <w:rsid w:val="004178F0"/>
    <w:rsid w:val="00421544"/>
    <w:rsid w:val="004221EE"/>
    <w:rsid w:val="0042373B"/>
    <w:rsid w:val="004246B0"/>
    <w:rsid w:val="00425EEE"/>
    <w:rsid w:val="00430B67"/>
    <w:rsid w:val="00430D3B"/>
    <w:rsid w:val="0043343E"/>
    <w:rsid w:val="00433CD0"/>
    <w:rsid w:val="0043722E"/>
    <w:rsid w:val="00437F1F"/>
    <w:rsid w:val="004407DA"/>
    <w:rsid w:val="00442026"/>
    <w:rsid w:val="004437D5"/>
    <w:rsid w:val="00444367"/>
    <w:rsid w:val="004475CB"/>
    <w:rsid w:val="00447EB6"/>
    <w:rsid w:val="00453B1D"/>
    <w:rsid w:val="004609CF"/>
    <w:rsid w:val="00461F79"/>
    <w:rsid w:val="00461FC2"/>
    <w:rsid w:val="00462F10"/>
    <w:rsid w:val="004655B2"/>
    <w:rsid w:val="00466B03"/>
    <w:rsid w:val="00471657"/>
    <w:rsid w:val="0047243C"/>
    <w:rsid w:val="00472642"/>
    <w:rsid w:val="00474AAF"/>
    <w:rsid w:val="00475315"/>
    <w:rsid w:val="00475932"/>
    <w:rsid w:val="00475A6C"/>
    <w:rsid w:val="00477C37"/>
    <w:rsid w:val="00481E5F"/>
    <w:rsid w:val="00486B94"/>
    <w:rsid w:val="00487465"/>
    <w:rsid w:val="00491D40"/>
    <w:rsid w:val="004942D9"/>
    <w:rsid w:val="00494C33"/>
    <w:rsid w:val="004969DC"/>
    <w:rsid w:val="004A0AE2"/>
    <w:rsid w:val="004A1DF4"/>
    <w:rsid w:val="004A3508"/>
    <w:rsid w:val="004A5B6D"/>
    <w:rsid w:val="004A5C12"/>
    <w:rsid w:val="004A6592"/>
    <w:rsid w:val="004B18DC"/>
    <w:rsid w:val="004B59E2"/>
    <w:rsid w:val="004C0615"/>
    <w:rsid w:val="004C22A6"/>
    <w:rsid w:val="004C4F7D"/>
    <w:rsid w:val="004C575A"/>
    <w:rsid w:val="004C576D"/>
    <w:rsid w:val="004C776E"/>
    <w:rsid w:val="004D046B"/>
    <w:rsid w:val="004D1A34"/>
    <w:rsid w:val="004D3AEE"/>
    <w:rsid w:val="004D431C"/>
    <w:rsid w:val="004D6E4B"/>
    <w:rsid w:val="004D7778"/>
    <w:rsid w:val="004E06C5"/>
    <w:rsid w:val="004E1433"/>
    <w:rsid w:val="004E579F"/>
    <w:rsid w:val="004E7264"/>
    <w:rsid w:val="004F0A96"/>
    <w:rsid w:val="004F0BEB"/>
    <w:rsid w:val="004F2B8B"/>
    <w:rsid w:val="004F2B9C"/>
    <w:rsid w:val="004F46BD"/>
    <w:rsid w:val="004F65D1"/>
    <w:rsid w:val="00500B4E"/>
    <w:rsid w:val="00500C20"/>
    <w:rsid w:val="00500FB6"/>
    <w:rsid w:val="0050214E"/>
    <w:rsid w:val="005022DC"/>
    <w:rsid w:val="00502321"/>
    <w:rsid w:val="00505612"/>
    <w:rsid w:val="00510680"/>
    <w:rsid w:val="0051131D"/>
    <w:rsid w:val="00511F5A"/>
    <w:rsid w:val="0051269E"/>
    <w:rsid w:val="005136FD"/>
    <w:rsid w:val="00514E46"/>
    <w:rsid w:val="0051664F"/>
    <w:rsid w:val="00517F1C"/>
    <w:rsid w:val="0052018C"/>
    <w:rsid w:val="00524978"/>
    <w:rsid w:val="00526519"/>
    <w:rsid w:val="005327C5"/>
    <w:rsid w:val="005335BA"/>
    <w:rsid w:val="00533CC2"/>
    <w:rsid w:val="005344B9"/>
    <w:rsid w:val="005351CF"/>
    <w:rsid w:val="00536321"/>
    <w:rsid w:val="0054500A"/>
    <w:rsid w:val="005459E9"/>
    <w:rsid w:val="00545FDC"/>
    <w:rsid w:val="00546090"/>
    <w:rsid w:val="005462B7"/>
    <w:rsid w:val="0054771E"/>
    <w:rsid w:val="00551E4E"/>
    <w:rsid w:val="00552489"/>
    <w:rsid w:val="00553837"/>
    <w:rsid w:val="005568D2"/>
    <w:rsid w:val="00556B73"/>
    <w:rsid w:val="0056038E"/>
    <w:rsid w:val="00560AC9"/>
    <w:rsid w:val="0056178E"/>
    <w:rsid w:val="0056212A"/>
    <w:rsid w:val="00565D27"/>
    <w:rsid w:val="00567301"/>
    <w:rsid w:val="00571F66"/>
    <w:rsid w:val="00572720"/>
    <w:rsid w:val="005741B1"/>
    <w:rsid w:val="00576DA7"/>
    <w:rsid w:val="005775E8"/>
    <w:rsid w:val="00580542"/>
    <w:rsid w:val="00591B96"/>
    <w:rsid w:val="00594CC5"/>
    <w:rsid w:val="005954D9"/>
    <w:rsid w:val="00595506"/>
    <w:rsid w:val="00595E78"/>
    <w:rsid w:val="00597440"/>
    <w:rsid w:val="00597B6C"/>
    <w:rsid w:val="00597CA5"/>
    <w:rsid w:val="005A1323"/>
    <w:rsid w:val="005A2790"/>
    <w:rsid w:val="005A3EB6"/>
    <w:rsid w:val="005A47C8"/>
    <w:rsid w:val="005A4B30"/>
    <w:rsid w:val="005A6FC6"/>
    <w:rsid w:val="005B1417"/>
    <w:rsid w:val="005B1932"/>
    <w:rsid w:val="005B24AE"/>
    <w:rsid w:val="005B2919"/>
    <w:rsid w:val="005B30D5"/>
    <w:rsid w:val="005B48FC"/>
    <w:rsid w:val="005B67A9"/>
    <w:rsid w:val="005B7A2D"/>
    <w:rsid w:val="005B7DCA"/>
    <w:rsid w:val="005C035C"/>
    <w:rsid w:val="005C3742"/>
    <w:rsid w:val="005C38BF"/>
    <w:rsid w:val="005C3A01"/>
    <w:rsid w:val="005C526C"/>
    <w:rsid w:val="005C7C26"/>
    <w:rsid w:val="005D58B8"/>
    <w:rsid w:val="005D5D8C"/>
    <w:rsid w:val="005D68CF"/>
    <w:rsid w:val="005D6C6A"/>
    <w:rsid w:val="005E0B3C"/>
    <w:rsid w:val="005E0B4B"/>
    <w:rsid w:val="005E3176"/>
    <w:rsid w:val="005E3396"/>
    <w:rsid w:val="005E656C"/>
    <w:rsid w:val="005E665E"/>
    <w:rsid w:val="005E7C86"/>
    <w:rsid w:val="005F2293"/>
    <w:rsid w:val="005F2AD5"/>
    <w:rsid w:val="005F51FF"/>
    <w:rsid w:val="005F5B32"/>
    <w:rsid w:val="005F61F2"/>
    <w:rsid w:val="0060028D"/>
    <w:rsid w:val="00600E13"/>
    <w:rsid w:val="0060257F"/>
    <w:rsid w:val="006028BA"/>
    <w:rsid w:val="00602D2A"/>
    <w:rsid w:val="006036CF"/>
    <w:rsid w:val="00606282"/>
    <w:rsid w:val="00607162"/>
    <w:rsid w:val="00607377"/>
    <w:rsid w:val="006112F2"/>
    <w:rsid w:val="00612B12"/>
    <w:rsid w:val="00613595"/>
    <w:rsid w:val="006149B3"/>
    <w:rsid w:val="006171D4"/>
    <w:rsid w:val="006172B7"/>
    <w:rsid w:val="006178BD"/>
    <w:rsid w:val="006212EC"/>
    <w:rsid w:val="006227F5"/>
    <w:rsid w:val="00623833"/>
    <w:rsid w:val="00624F69"/>
    <w:rsid w:val="006252D7"/>
    <w:rsid w:val="00627E5F"/>
    <w:rsid w:val="00630253"/>
    <w:rsid w:val="0063031A"/>
    <w:rsid w:val="00630EF8"/>
    <w:rsid w:val="006313A2"/>
    <w:rsid w:val="006319EF"/>
    <w:rsid w:val="006328B9"/>
    <w:rsid w:val="00632BAD"/>
    <w:rsid w:val="00633544"/>
    <w:rsid w:val="00633CBF"/>
    <w:rsid w:val="00635834"/>
    <w:rsid w:val="00636131"/>
    <w:rsid w:val="006368DF"/>
    <w:rsid w:val="00640541"/>
    <w:rsid w:val="006443F0"/>
    <w:rsid w:val="0064639F"/>
    <w:rsid w:val="0064763D"/>
    <w:rsid w:val="006512BE"/>
    <w:rsid w:val="00653B32"/>
    <w:rsid w:val="00660A26"/>
    <w:rsid w:val="00661B35"/>
    <w:rsid w:val="0066206B"/>
    <w:rsid w:val="00664867"/>
    <w:rsid w:val="006664C1"/>
    <w:rsid w:val="00667C1E"/>
    <w:rsid w:val="006703C2"/>
    <w:rsid w:val="006712EC"/>
    <w:rsid w:val="006753C2"/>
    <w:rsid w:val="0067665A"/>
    <w:rsid w:val="006776D3"/>
    <w:rsid w:val="006807F2"/>
    <w:rsid w:val="0068165F"/>
    <w:rsid w:val="0068190A"/>
    <w:rsid w:val="0068252C"/>
    <w:rsid w:val="00684242"/>
    <w:rsid w:val="00685264"/>
    <w:rsid w:val="0068768E"/>
    <w:rsid w:val="006915E4"/>
    <w:rsid w:val="0069284F"/>
    <w:rsid w:val="0069527F"/>
    <w:rsid w:val="00695D0D"/>
    <w:rsid w:val="006A04BE"/>
    <w:rsid w:val="006A1751"/>
    <w:rsid w:val="006A25D1"/>
    <w:rsid w:val="006A28C4"/>
    <w:rsid w:val="006A6757"/>
    <w:rsid w:val="006B1A6F"/>
    <w:rsid w:val="006B325F"/>
    <w:rsid w:val="006B6C4D"/>
    <w:rsid w:val="006C0455"/>
    <w:rsid w:val="006C16C4"/>
    <w:rsid w:val="006C2734"/>
    <w:rsid w:val="006C6A9B"/>
    <w:rsid w:val="006D1341"/>
    <w:rsid w:val="006D1FE7"/>
    <w:rsid w:val="006D356C"/>
    <w:rsid w:val="006D4E47"/>
    <w:rsid w:val="006D786F"/>
    <w:rsid w:val="006D7A14"/>
    <w:rsid w:val="006E13CA"/>
    <w:rsid w:val="006E28F6"/>
    <w:rsid w:val="006E2AB0"/>
    <w:rsid w:val="006E68BD"/>
    <w:rsid w:val="006F0525"/>
    <w:rsid w:val="006F057A"/>
    <w:rsid w:val="006F1192"/>
    <w:rsid w:val="006F2E83"/>
    <w:rsid w:val="006F73CE"/>
    <w:rsid w:val="00700D7E"/>
    <w:rsid w:val="0070106C"/>
    <w:rsid w:val="007010A8"/>
    <w:rsid w:val="00702EA0"/>
    <w:rsid w:val="007059A7"/>
    <w:rsid w:val="007071DA"/>
    <w:rsid w:val="00707364"/>
    <w:rsid w:val="007103D8"/>
    <w:rsid w:val="00712CA7"/>
    <w:rsid w:val="00712D78"/>
    <w:rsid w:val="007146BA"/>
    <w:rsid w:val="007148D4"/>
    <w:rsid w:val="007156BB"/>
    <w:rsid w:val="00720152"/>
    <w:rsid w:val="00721CA4"/>
    <w:rsid w:val="00722594"/>
    <w:rsid w:val="00722A05"/>
    <w:rsid w:val="00723139"/>
    <w:rsid w:val="007271FD"/>
    <w:rsid w:val="007335E7"/>
    <w:rsid w:val="00734C6F"/>
    <w:rsid w:val="0073522D"/>
    <w:rsid w:val="0073530D"/>
    <w:rsid w:val="00736E73"/>
    <w:rsid w:val="00740452"/>
    <w:rsid w:val="00743DE6"/>
    <w:rsid w:val="0074492A"/>
    <w:rsid w:val="00745323"/>
    <w:rsid w:val="007508C9"/>
    <w:rsid w:val="0075665E"/>
    <w:rsid w:val="00762461"/>
    <w:rsid w:val="00763FE1"/>
    <w:rsid w:val="0076519B"/>
    <w:rsid w:val="00765EA1"/>
    <w:rsid w:val="0077061E"/>
    <w:rsid w:val="007724CF"/>
    <w:rsid w:val="007736E4"/>
    <w:rsid w:val="007737DA"/>
    <w:rsid w:val="00780702"/>
    <w:rsid w:val="007823FA"/>
    <w:rsid w:val="007824CD"/>
    <w:rsid w:val="00782915"/>
    <w:rsid w:val="00784439"/>
    <w:rsid w:val="00784ADD"/>
    <w:rsid w:val="00784B79"/>
    <w:rsid w:val="00784F12"/>
    <w:rsid w:val="007856FE"/>
    <w:rsid w:val="00791068"/>
    <w:rsid w:val="0079188C"/>
    <w:rsid w:val="0079237D"/>
    <w:rsid w:val="0079265C"/>
    <w:rsid w:val="00795DCD"/>
    <w:rsid w:val="00797C2B"/>
    <w:rsid w:val="007A23E3"/>
    <w:rsid w:val="007A6660"/>
    <w:rsid w:val="007A67E8"/>
    <w:rsid w:val="007A74A7"/>
    <w:rsid w:val="007A75EC"/>
    <w:rsid w:val="007A7C46"/>
    <w:rsid w:val="007B0A02"/>
    <w:rsid w:val="007B0F04"/>
    <w:rsid w:val="007B17AF"/>
    <w:rsid w:val="007B2971"/>
    <w:rsid w:val="007B3785"/>
    <w:rsid w:val="007B4912"/>
    <w:rsid w:val="007B4D1E"/>
    <w:rsid w:val="007B51ED"/>
    <w:rsid w:val="007B7EFA"/>
    <w:rsid w:val="007C13FE"/>
    <w:rsid w:val="007C1ADB"/>
    <w:rsid w:val="007C3A71"/>
    <w:rsid w:val="007C47CA"/>
    <w:rsid w:val="007C5B04"/>
    <w:rsid w:val="007C71E2"/>
    <w:rsid w:val="007C7F3A"/>
    <w:rsid w:val="007D17B5"/>
    <w:rsid w:val="007D2429"/>
    <w:rsid w:val="007D5ACB"/>
    <w:rsid w:val="007D730F"/>
    <w:rsid w:val="007E0A29"/>
    <w:rsid w:val="007E1A22"/>
    <w:rsid w:val="007E5CA8"/>
    <w:rsid w:val="007E6A5A"/>
    <w:rsid w:val="007E6BC4"/>
    <w:rsid w:val="007E7C1C"/>
    <w:rsid w:val="007F0CFF"/>
    <w:rsid w:val="007F15BF"/>
    <w:rsid w:val="007F1856"/>
    <w:rsid w:val="007F1DD9"/>
    <w:rsid w:val="007F2E93"/>
    <w:rsid w:val="007F308D"/>
    <w:rsid w:val="007F3E75"/>
    <w:rsid w:val="007F40D8"/>
    <w:rsid w:val="007F5933"/>
    <w:rsid w:val="007F7157"/>
    <w:rsid w:val="007F779F"/>
    <w:rsid w:val="00800F1B"/>
    <w:rsid w:val="00801213"/>
    <w:rsid w:val="008019A3"/>
    <w:rsid w:val="00803812"/>
    <w:rsid w:val="00803CE3"/>
    <w:rsid w:val="00805360"/>
    <w:rsid w:val="00805EB8"/>
    <w:rsid w:val="008070B2"/>
    <w:rsid w:val="00807675"/>
    <w:rsid w:val="00811FB4"/>
    <w:rsid w:val="008152C3"/>
    <w:rsid w:val="00815ABA"/>
    <w:rsid w:val="00816389"/>
    <w:rsid w:val="0082041F"/>
    <w:rsid w:val="00821595"/>
    <w:rsid w:val="00821796"/>
    <w:rsid w:val="0082212A"/>
    <w:rsid w:val="0082357D"/>
    <w:rsid w:val="008252D3"/>
    <w:rsid w:val="0083019D"/>
    <w:rsid w:val="0083108C"/>
    <w:rsid w:val="00840C46"/>
    <w:rsid w:val="00841249"/>
    <w:rsid w:val="00841415"/>
    <w:rsid w:val="00842DA6"/>
    <w:rsid w:val="00846587"/>
    <w:rsid w:val="00847467"/>
    <w:rsid w:val="00850934"/>
    <w:rsid w:val="00850EE7"/>
    <w:rsid w:val="00851D83"/>
    <w:rsid w:val="008541B9"/>
    <w:rsid w:val="008542CD"/>
    <w:rsid w:val="00860993"/>
    <w:rsid w:val="00861071"/>
    <w:rsid w:val="008617CD"/>
    <w:rsid w:val="00861BDB"/>
    <w:rsid w:val="00863193"/>
    <w:rsid w:val="00866AE0"/>
    <w:rsid w:val="00867052"/>
    <w:rsid w:val="0087080E"/>
    <w:rsid w:val="00872E9C"/>
    <w:rsid w:val="008740B7"/>
    <w:rsid w:val="00874C9D"/>
    <w:rsid w:val="008764D4"/>
    <w:rsid w:val="00880642"/>
    <w:rsid w:val="0088177F"/>
    <w:rsid w:val="0088178D"/>
    <w:rsid w:val="00881943"/>
    <w:rsid w:val="00882A75"/>
    <w:rsid w:val="008834ED"/>
    <w:rsid w:val="0088364D"/>
    <w:rsid w:val="00883EF5"/>
    <w:rsid w:val="00887AC9"/>
    <w:rsid w:val="0089107C"/>
    <w:rsid w:val="0089175B"/>
    <w:rsid w:val="008939B3"/>
    <w:rsid w:val="00895F94"/>
    <w:rsid w:val="00896F7E"/>
    <w:rsid w:val="008A0AFE"/>
    <w:rsid w:val="008A1475"/>
    <w:rsid w:val="008A2567"/>
    <w:rsid w:val="008A341C"/>
    <w:rsid w:val="008A69FF"/>
    <w:rsid w:val="008B3440"/>
    <w:rsid w:val="008B394F"/>
    <w:rsid w:val="008B39C8"/>
    <w:rsid w:val="008B4F7B"/>
    <w:rsid w:val="008B53F6"/>
    <w:rsid w:val="008B5D05"/>
    <w:rsid w:val="008B7214"/>
    <w:rsid w:val="008B79F8"/>
    <w:rsid w:val="008C0CAF"/>
    <w:rsid w:val="008C1BB2"/>
    <w:rsid w:val="008C2EE1"/>
    <w:rsid w:val="008C4FF7"/>
    <w:rsid w:val="008C5008"/>
    <w:rsid w:val="008C5348"/>
    <w:rsid w:val="008C6912"/>
    <w:rsid w:val="008C775B"/>
    <w:rsid w:val="008D27D1"/>
    <w:rsid w:val="008D27E8"/>
    <w:rsid w:val="008D28D5"/>
    <w:rsid w:val="008D297D"/>
    <w:rsid w:val="008D2D3F"/>
    <w:rsid w:val="008D2D65"/>
    <w:rsid w:val="008E0707"/>
    <w:rsid w:val="008E4B19"/>
    <w:rsid w:val="008E522F"/>
    <w:rsid w:val="008E6F3E"/>
    <w:rsid w:val="008E717B"/>
    <w:rsid w:val="008E7D06"/>
    <w:rsid w:val="008F5397"/>
    <w:rsid w:val="008F5D27"/>
    <w:rsid w:val="00904B53"/>
    <w:rsid w:val="00904B75"/>
    <w:rsid w:val="00906E86"/>
    <w:rsid w:val="00907326"/>
    <w:rsid w:val="0091150A"/>
    <w:rsid w:val="00912A58"/>
    <w:rsid w:val="00914AD1"/>
    <w:rsid w:val="00916B3D"/>
    <w:rsid w:val="0092087E"/>
    <w:rsid w:val="009212D1"/>
    <w:rsid w:val="00926AC5"/>
    <w:rsid w:val="00926B5B"/>
    <w:rsid w:val="00930CAD"/>
    <w:rsid w:val="00931005"/>
    <w:rsid w:val="0093175E"/>
    <w:rsid w:val="00931A04"/>
    <w:rsid w:val="00933C06"/>
    <w:rsid w:val="00933C82"/>
    <w:rsid w:val="00933E83"/>
    <w:rsid w:val="00934936"/>
    <w:rsid w:val="00934F25"/>
    <w:rsid w:val="00935C9C"/>
    <w:rsid w:val="00936F2D"/>
    <w:rsid w:val="009401F0"/>
    <w:rsid w:val="00944FC8"/>
    <w:rsid w:val="00947C86"/>
    <w:rsid w:val="00951223"/>
    <w:rsid w:val="009516F4"/>
    <w:rsid w:val="0095434A"/>
    <w:rsid w:val="009553BE"/>
    <w:rsid w:val="009563C6"/>
    <w:rsid w:val="00957C31"/>
    <w:rsid w:val="00963595"/>
    <w:rsid w:val="0096362B"/>
    <w:rsid w:val="0096416A"/>
    <w:rsid w:val="009655BA"/>
    <w:rsid w:val="00966225"/>
    <w:rsid w:val="00966886"/>
    <w:rsid w:val="00967EA8"/>
    <w:rsid w:val="009709CC"/>
    <w:rsid w:val="00971E02"/>
    <w:rsid w:val="00972209"/>
    <w:rsid w:val="00973744"/>
    <w:rsid w:val="00974D56"/>
    <w:rsid w:val="00980995"/>
    <w:rsid w:val="009814D9"/>
    <w:rsid w:val="009814F3"/>
    <w:rsid w:val="00982F24"/>
    <w:rsid w:val="00984914"/>
    <w:rsid w:val="00984B76"/>
    <w:rsid w:val="009853ED"/>
    <w:rsid w:val="00985CFA"/>
    <w:rsid w:val="00985F2F"/>
    <w:rsid w:val="0099136B"/>
    <w:rsid w:val="009923C6"/>
    <w:rsid w:val="0099469A"/>
    <w:rsid w:val="00996B59"/>
    <w:rsid w:val="00997FAC"/>
    <w:rsid w:val="009A0215"/>
    <w:rsid w:val="009A1AC2"/>
    <w:rsid w:val="009A7A84"/>
    <w:rsid w:val="009A7CE0"/>
    <w:rsid w:val="009B2C2C"/>
    <w:rsid w:val="009B3346"/>
    <w:rsid w:val="009B346C"/>
    <w:rsid w:val="009B548E"/>
    <w:rsid w:val="009B5839"/>
    <w:rsid w:val="009B66D4"/>
    <w:rsid w:val="009C2893"/>
    <w:rsid w:val="009C2A72"/>
    <w:rsid w:val="009C2E99"/>
    <w:rsid w:val="009C44D6"/>
    <w:rsid w:val="009D0732"/>
    <w:rsid w:val="009D088E"/>
    <w:rsid w:val="009D1444"/>
    <w:rsid w:val="009D1A70"/>
    <w:rsid w:val="009D33F9"/>
    <w:rsid w:val="009D404B"/>
    <w:rsid w:val="009D4E4E"/>
    <w:rsid w:val="009D5D2E"/>
    <w:rsid w:val="009D6C08"/>
    <w:rsid w:val="009D76BE"/>
    <w:rsid w:val="009E07F8"/>
    <w:rsid w:val="009E1319"/>
    <w:rsid w:val="009E1BAB"/>
    <w:rsid w:val="009E6E43"/>
    <w:rsid w:val="009E715D"/>
    <w:rsid w:val="009F0CFF"/>
    <w:rsid w:val="009F0E29"/>
    <w:rsid w:val="009F15C7"/>
    <w:rsid w:val="009F2249"/>
    <w:rsid w:val="009F3F4C"/>
    <w:rsid w:val="009F4273"/>
    <w:rsid w:val="009F55DD"/>
    <w:rsid w:val="009F6031"/>
    <w:rsid w:val="009F7129"/>
    <w:rsid w:val="00A030A2"/>
    <w:rsid w:val="00A035BA"/>
    <w:rsid w:val="00A05FF9"/>
    <w:rsid w:val="00A074EF"/>
    <w:rsid w:val="00A07870"/>
    <w:rsid w:val="00A10BB6"/>
    <w:rsid w:val="00A11153"/>
    <w:rsid w:val="00A1237D"/>
    <w:rsid w:val="00A12B67"/>
    <w:rsid w:val="00A134B6"/>
    <w:rsid w:val="00A134E8"/>
    <w:rsid w:val="00A15160"/>
    <w:rsid w:val="00A17204"/>
    <w:rsid w:val="00A17810"/>
    <w:rsid w:val="00A17F4C"/>
    <w:rsid w:val="00A21205"/>
    <w:rsid w:val="00A21392"/>
    <w:rsid w:val="00A22132"/>
    <w:rsid w:val="00A24E6C"/>
    <w:rsid w:val="00A2643C"/>
    <w:rsid w:val="00A26767"/>
    <w:rsid w:val="00A27A99"/>
    <w:rsid w:val="00A307D2"/>
    <w:rsid w:val="00A32C5F"/>
    <w:rsid w:val="00A3337C"/>
    <w:rsid w:val="00A349EF"/>
    <w:rsid w:val="00A35B22"/>
    <w:rsid w:val="00A36B62"/>
    <w:rsid w:val="00A4023C"/>
    <w:rsid w:val="00A42CAD"/>
    <w:rsid w:val="00A4637F"/>
    <w:rsid w:val="00A47CA2"/>
    <w:rsid w:val="00A533A7"/>
    <w:rsid w:val="00A53F50"/>
    <w:rsid w:val="00A5468A"/>
    <w:rsid w:val="00A5578B"/>
    <w:rsid w:val="00A55D60"/>
    <w:rsid w:val="00A57555"/>
    <w:rsid w:val="00A612D5"/>
    <w:rsid w:val="00A618E5"/>
    <w:rsid w:val="00A64D38"/>
    <w:rsid w:val="00A650A2"/>
    <w:rsid w:val="00A6522A"/>
    <w:rsid w:val="00A6682D"/>
    <w:rsid w:val="00A6705D"/>
    <w:rsid w:val="00A670AE"/>
    <w:rsid w:val="00A75392"/>
    <w:rsid w:val="00A75B8A"/>
    <w:rsid w:val="00A76EBC"/>
    <w:rsid w:val="00A773DA"/>
    <w:rsid w:val="00A801E3"/>
    <w:rsid w:val="00A81200"/>
    <w:rsid w:val="00A81724"/>
    <w:rsid w:val="00A81965"/>
    <w:rsid w:val="00A84326"/>
    <w:rsid w:val="00A850DD"/>
    <w:rsid w:val="00A87505"/>
    <w:rsid w:val="00A875CA"/>
    <w:rsid w:val="00A91FF6"/>
    <w:rsid w:val="00A94AAE"/>
    <w:rsid w:val="00A952AE"/>
    <w:rsid w:val="00A96C73"/>
    <w:rsid w:val="00A96D0B"/>
    <w:rsid w:val="00A97F61"/>
    <w:rsid w:val="00AA0193"/>
    <w:rsid w:val="00AA0B2F"/>
    <w:rsid w:val="00AA2597"/>
    <w:rsid w:val="00AA357B"/>
    <w:rsid w:val="00AA6737"/>
    <w:rsid w:val="00AA6BD0"/>
    <w:rsid w:val="00AA6ED4"/>
    <w:rsid w:val="00AA7159"/>
    <w:rsid w:val="00AA77F0"/>
    <w:rsid w:val="00AB6B16"/>
    <w:rsid w:val="00AB7F02"/>
    <w:rsid w:val="00AC12AD"/>
    <w:rsid w:val="00AC1312"/>
    <w:rsid w:val="00AC1A62"/>
    <w:rsid w:val="00AC1DEC"/>
    <w:rsid w:val="00AC2332"/>
    <w:rsid w:val="00AC31A0"/>
    <w:rsid w:val="00AC4AA3"/>
    <w:rsid w:val="00AD0F51"/>
    <w:rsid w:val="00AD2B54"/>
    <w:rsid w:val="00AD396A"/>
    <w:rsid w:val="00AD3D82"/>
    <w:rsid w:val="00AD3EFF"/>
    <w:rsid w:val="00AD534D"/>
    <w:rsid w:val="00AD545E"/>
    <w:rsid w:val="00AD597D"/>
    <w:rsid w:val="00AD6809"/>
    <w:rsid w:val="00AD6C39"/>
    <w:rsid w:val="00AE0803"/>
    <w:rsid w:val="00AE1A2D"/>
    <w:rsid w:val="00AE2D4D"/>
    <w:rsid w:val="00AE3F48"/>
    <w:rsid w:val="00AE5465"/>
    <w:rsid w:val="00AE5F8C"/>
    <w:rsid w:val="00AE6D12"/>
    <w:rsid w:val="00AE721C"/>
    <w:rsid w:val="00AE7A64"/>
    <w:rsid w:val="00AE7A6F"/>
    <w:rsid w:val="00AE7ACF"/>
    <w:rsid w:val="00AE7BFD"/>
    <w:rsid w:val="00AE7D8D"/>
    <w:rsid w:val="00AE7F59"/>
    <w:rsid w:val="00AF3292"/>
    <w:rsid w:val="00AF332B"/>
    <w:rsid w:val="00AF35A1"/>
    <w:rsid w:val="00AF3A84"/>
    <w:rsid w:val="00AF4464"/>
    <w:rsid w:val="00AF4C9E"/>
    <w:rsid w:val="00AF64F2"/>
    <w:rsid w:val="00AF65E6"/>
    <w:rsid w:val="00B011C1"/>
    <w:rsid w:val="00B05AB5"/>
    <w:rsid w:val="00B060EC"/>
    <w:rsid w:val="00B0672C"/>
    <w:rsid w:val="00B07512"/>
    <w:rsid w:val="00B07A61"/>
    <w:rsid w:val="00B10F84"/>
    <w:rsid w:val="00B122C8"/>
    <w:rsid w:val="00B12D71"/>
    <w:rsid w:val="00B161D4"/>
    <w:rsid w:val="00B2159D"/>
    <w:rsid w:val="00B2162C"/>
    <w:rsid w:val="00B217CA"/>
    <w:rsid w:val="00B21CD4"/>
    <w:rsid w:val="00B2404B"/>
    <w:rsid w:val="00B242CA"/>
    <w:rsid w:val="00B24CBD"/>
    <w:rsid w:val="00B2519F"/>
    <w:rsid w:val="00B254B3"/>
    <w:rsid w:val="00B258FE"/>
    <w:rsid w:val="00B27400"/>
    <w:rsid w:val="00B30A84"/>
    <w:rsid w:val="00B325FF"/>
    <w:rsid w:val="00B33952"/>
    <w:rsid w:val="00B36007"/>
    <w:rsid w:val="00B43DEF"/>
    <w:rsid w:val="00B441F6"/>
    <w:rsid w:val="00B468D1"/>
    <w:rsid w:val="00B46967"/>
    <w:rsid w:val="00B4733E"/>
    <w:rsid w:val="00B50E9B"/>
    <w:rsid w:val="00B50F53"/>
    <w:rsid w:val="00B510D9"/>
    <w:rsid w:val="00B537F2"/>
    <w:rsid w:val="00B54CA3"/>
    <w:rsid w:val="00B554E0"/>
    <w:rsid w:val="00B55CB1"/>
    <w:rsid w:val="00B578D4"/>
    <w:rsid w:val="00B60345"/>
    <w:rsid w:val="00B62EFD"/>
    <w:rsid w:val="00B64BA5"/>
    <w:rsid w:val="00B66672"/>
    <w:rsid w:val="00B672D7"/>
    <w:rsid w:val="00B73F4D"/>
    <w:rsid w:val="00B748D5"/>
    <w:rsid w:val="00B74B69"/>
    <w:rsid w:val="00B76650"/>
    <w:rsid w:val="00B77212"/>
    <w:rsid w:val="00B77682"/>
    <w:rsid w:val="00B80C9E"/>
    <w:rsid w:val="00B811FD"/>
    <w:rsid w:val="00B81D72"/>
    <w:rsid w:val="00B86815"/>
    <w:rsid w:val="00B911D3"/>
    <w:rsid w:val="00B91DC9"/>
    <w:rsid w:val="00B91F88"/>
    <w:rsid w:val="00B93515"/>
    <w:rsid w:val="00B97770"/>
    <w:rsid w:val="00BA09FC"/>
    <w:rsid w:val="00BA1B87"/>
    <w:rsid w:val="00BA278E"/>
    <w:rsid w:val="00BA4044"/>
    <w:rsid w:val="00BA4419"/>
    <w:rsid w:val="00BA57B8"/>
    <w:rsid w:val="00BA6658"/>
    <w:rsid w:val="00BA6B34"/>
    <w:rsid w:val="00BA6CB3"/>
    <w:rsid w:val="00BA6DA1"/>
    <w:rsid w:val="00BA7CAF"/>
    <w:rsid w:val="00BB03D1"/>
    <w:rsid w:val="00BB0B7E"/>
    <w:rsid w:val="00BB1160"/>
    <w:rsid w:val="00BB3A8F"/>
    <w:rsid w:val="00BB4A97"/>
    <w:rsid w:val="00BB52AF"/>
    <w:rsid w:val="00BB5F81"/>
    <w:rsid w:val="00BB7D96"/>
    <w:rsid w:val="00BC057A"/>
    <w:rsid w:val="00BC0766"/>
    <w:rsid w:val="00BC1C26"/>
    <w:rsid w:val="00BC25CF"/>
    <w:rsid w:val="00BC30E2"/>
    <w:rsid w:val="00BC53A4"/>
    <w:rsid w:val="00BC65EC"/>
    <w:rsid w:val="00BC6818"/>
    <w:rsid w:val="00BC688D"/>
    <w:rsid w:val="00BD19F1"/>
    <w:rsid w:val="00BD1A2D"/>
    <w:rsid w:val="00BD20FB"/>
    <w:rsid w:val="00BD2289"/>
    <w:rsid w:val="00BD3ADE"/>
    <w:rsid w:val="00BD4067"/>
    <w:rsid w:val="00BD41D1"/>
    <w:rsid w:val="00BD4C82"/>
    <w:rsid w:val="00BD54D2"/>
    <w:rsid w:val="00BD713C"/>
    <w:rsid w:val="00BD793A"/>
    <w:rsid w:val="00BE01F9"/>
    <w:rsid w:val="00BE1259"/>
    <w:rsid w:val="00BE13D3"/>
    <w:rsid w:val="00BE1FC0"/>
    <w:rsid w:val="00BE2F9B"/>
    <w:rsid w:val="00BE3457"/>
    <w:rsid w:val="00BE4E85"/>
    <w:rsid w:val="00BE5185"/>
    <w:rsid w:val="00BE795D"/>
    <w:rsid w:val="00BF0EDF"/>
    <w:rsid w:val="00BF5D6E"/>
    <w:rsid w:val="00BF7B21"/>
    <w:rsid w:val="00C02629"/>
    <w:rsid w:val="00C0315C"/>
    <w:rsid w:val="00C042DF"/>
    <w:rsid w:val="00C06886"/>
    <w:rsid w:val="00C06CA6"/>
    <w:rsid w:val="00C07D8A"/>
    <w:rsid w:val="00C11B38"/>
    <w:rsid w:val="00C120E8"/>
    <w:rsid w:val="00C15BCC"/>
    <w:rsid w:val="00C15F8F"/>
    <w:rsid w:val="00C16BE4"/>
    <w:rsid w:val="00C17339"/>
    <w:rsid w:val="00C21BE8"/>
    <w:rsid w:val="00C23C5A"/>
    <w:rsid w:val="00C279DD"/>
    <w:rsid w:val="00C31EBE"/>
    <w:rsid w:val="00C32C4E"/>
    <w:rsid w:val="00C33A34"/>
    <w:rsid w:val="00C33AD8"/>
    <w:rsid w:val="00C33B45"/>
    <w:rsid w:val="00C34AE4"/>
    <w:rsid w:val="00C37EF4"/>
    <w:rsid w:val="00C409BC"/>
    <w:rsid w:val="00C4611E"/>
    <w:rsid w:val="00C461E1"/>
    <w:rsid w:val="00C46D65"/>
    <w:rsid w:val="00C50F6D"/>
    <w:rsid w:val="00C51EAD"/>
    <w:rsid w:val="00C5525C"/>
    <w:rsid w:val="00C557D2"/>
    <w:rsid w:val="00C5580B"/>
    <w:rsid w:val="00C575C6"/>
    <w:rsid w:val="00C62198"/>
    <w:rsid w:val="00C62566"/>
    <w:rsid w:val="00C65DD7"/>
    <w:rsid w:val="00C66AA3"/>
    <w:rsid w:val="00C71108"/>
    <w:rsid w:val="00C8050F"/>
    <w:rsid w:val="00C80B65"/>
    <w:rsid w:val="00C81598"/>
    <w:rsid w:val="00C81884"/>
    <w:rsid w:val="00C82394"/>
    <w:rsid w:val="00C83105"/>
    <w:rsid w:val="00C84D1C"/>
    <w:rsid w:val="00C84EE3"/>
    <w:rsid w:val="00C857A5"/>
    <w:rsid w:val="00C85B99"/>
    <w:rsid w:val="00C85F2D"/>
    <w:rsid w:val="00C86715"/>
    <w:rsid w:val="00C949F2"/>
    <w:rsid w:val="00C94C3E"/>
    <w:rsid w:val="00C9747C"/>
    <w:rsid w:val="00C97D26"/>
    <w:rsid w:val="00CA03B1"/>
    <w:rsid w:val="00CA0A19"/>
    <w:rsid w:val="00CA4A36"/>
    <w:rsid w:val="00CA5586"/>
    <w:rsid w:val="00CA5ACD"/>
    <w:rsid w:val="00CA7E4E"/>
    <w:rsid w:val="00CA7FDD"/>
    <w:rsid w:val="00CB0E91"/>
    <w:rsid w:val="00CB0F3A"/>
    <w:rsid w:val="00CB1390"/>
    <w:rsid w:val="00CB4E06"/>
    <w:rsid w:val="00CB566B"/>
    <w:rsid w:val="00CB6EC9"/>
    <w:rsid w:val="00CB721A"/>
    <w:rsid w:val="00CB74F0"/>
    <w:rsid w:val="00CC2A86"/>
    <w:rsid w:val="00CC2A8F"/>
    <w:rsid w:val="00CC54D2"/>
    <w:rsid w:val="00CC5DC8"/>
    <w:rsid w:val="00CC68F9"/>
    <w:rsid w:val="00CD14A4"/>
    <w:rsid w:val="00CD15F1"/>
    <w:rsid w:val="00CD5B7E"/>
    <w:rsid w:val="00CD5B9D"/>
    <w:rsid w:val="00CD6459"/>
    <w:rsid w:val="00CD7352"/>
    <w:rsid w:val="00CD7BAD"/>
    <w:rsid w:val="00CE265F"/>
    <w:rsid w:val="00CE33A3"/>
    <w:rsid w:val="00CE47A2"/>
    <w:rsid w:val="00CE59D8"/>
    <w:rsid w:val="00CF0570"/>
    <w:rsid w:val="00CF0AE0"/>
    <w:rsid w:val="00CF1112"/>
    <w:rsid w:val="00CF3AD1"/>
    <w:rsid w:val="00CF4070"/>
    <w:rsid w:val="00D01618"/>
    <w:rsid w:val="00D01E03"/>
    <w:rsid w:val="00D02763"/>
    <w:rsid w:val="00D059F6"/>
    <w:rsid w:val="00D05A46"/>
    <w:rsid w:val="00D073A1"/>
    <w:rsid w:val="00D123FE"/>
    <w:rsid w:val="00D12790"/>
    <w:rsid w:val="00D13882"/>
    <w:rsid w:val="00D156DB"/>
    <w:rsid w:val="00D20DC9"/>
    <w:rsid w:val="00D217FA"/>
    <w:rsid w:val="00D227E9"/>
    <w:rsid w:val="00D22B72"/>
    <w:rsid w:val="00D22E85"/>
    <w:rsid w:val="00D23B76"/>
    <w:rsid w:val="00D25507"/>
    <w:rsid w:val="00D255A0"/>
    <w:rsid w:val="00D2561A"/>
    <w:rsid w:val="00D27A52"/>
    <w:rsid w:val="00D31BE9"/>
    <w:rsid w:val="00D3257B"/>
    <w:rsid w:val="00D363CE"/>
    <w:rsid w:val="00D4167C"/>
    <w:rsid w:val="00D41859"/>
    <w:rsid w:val="00D42C02"/>
    <w:rsid w:val="00D45FFC"/>
    <w:rsid w:val="00D51159"/>
    <w:rsid w:val="00D51783"/>
    <w:rsid w:val="00D52304"/>
    <w:rsid w:val="00D55AC7"/>
    <w:rsid w:val="00D60AFF"/>
    <w:rsid w:val="00D60F69"/>
    <w:rsid w:val="00D61FB7"/>
    <w:rsid w:val="00D6310E"/>
    <w:rsid w:val="00D63187"/>
    <w:rsid w:val="00D6380E"/>
    <w:rsid w:val="00D65F26"/>
    <w:rsid w:val="00D6612F"/>
    <w:rsid w:val="00D67260"/>
    <w:rsid w:val="00D70D22"/>
    <w:rsid w:val="00D71ABF"/>
    <w:rsid w:val="00D72174"/>
    <w:rsid w:val="00D74C3E"/>
    <w:rsid w:val="00D76510"/>
    <w:rsid w:val="00D80513"/>
    <w:rsid w:val="00D81658"/>
    <w:rsid w:val="00D82178"/>
    <w:rsid w:val="00D83092"/>
    <w:rsid w:val="00D8408C"/>
    <w:rsid w:val="00D84792"/>
    <w:rsid w:val="00D84E44"/>
    <w:rsid w:val="00D86234"/>
    <w:rsid w:val="00D86B73"/>
    <w:rsid w:val="00D86B79"/>
    <w:rsid w:val="00D91253"/>
    <w:rsid w:val="00D91395"/>
    <w:rsid w:val="00D921D3"/>
    <w:rsid w:val="00D92315"/>
    <w:rsid w:val="00D92562"/>
    <w:rsid w:val="00D92959"/>
    <w:rsid w:val="00D92DFD"/>
    <w:rsid w:val="00D94F7F"/>
    <w:rsid w:val="00D95DB0"/>
    <w:rsid w:val="00D96FFD"/>
    <w:rsid w:val="00DA0DE6"/>
    <w:rsid w:val="00DA1503"/>
    <w:rsid w:val="00DA160E"/>
    <w:rsid w:val="00DA1DD6"/>
    <w:rsid w:val="00DA2946"/>
    <w:rsid w:val="00DA50EC"/>
    <w:rsid w:val="00DB1C4F"/>
    <w:rsid w:val="00DB291A"/>
    <w:rsid w:val="00DB3C49"/>
    <w:rsid w:val="00DB5442"/>
    <w:rsid w:val="00DC027F"/>
    <w:rsid w:val="00DC0AB3"/>
    <w:rsid w:val="00DC2317"/>
    <w:rsid w:val="00DC39DC"/>
    <w:rsid w:val="00DC5572"/>
    <w:rsid w:val="00DC568D"/>
    <w:rsid w:val="00DC59C1"/>
    <w:rsid w:val="00DC641A"/>
    <w:rsid w:val="00DC7601"/>
    <w:rsid w:val="00DD325C"/>
    <w:rsid w:val="00DD56EE"/>
    <w:rsid w:val="00DD66D7"/>
    <w:rsid w:val="00DE0C73"/>
    <w:rsid w:val="00DE24C3"/>
    <w:rsid w:val="00DE2A88"/>
    <w:rsid w:val="00DE30FE"/>
    <w:rsid w:val="00DE3B68"/>
    <w:rsid w:val="00DE3F61"/>
    <w:rsid w:val="00DE47DD"/>
    <w:rsid w:val="00DE681B"/>
    <w:rsid w:val="00DE7ABE"/>
    <w:rsid w:val="00DF049C"/>
    <w:rsid w:val="00DF07CA"/>
    <w:rsid w:val="00DF1260"/>
    <w:rsid w:val="00DF249A"/>
    <w:rsid w:val="00DF2593"/>
    <w:rsid w:val="00E007A0"/>
    <w:rsid w:val="00E00811"/>
    <w:rsid w:val="00E00C8D"/>
    <w:rsid w:val="00E01B5E"/>
    <w:rsid w:val="00E02C72"/>
    <w:rsid w:val="00E04D25"/>
    <w:rsid w:val="00E06832"/>
    <w:rsid w:val="00E12A10"/>
    <w:rsid w:val="00E144BB"/>
    <w:rsid w:val="00E15868"/>
    <w:rsid w:val="00E1608A"/>
    <w:rsid w:val="00E165F0"/>
    <w:rsid w:val="00E17568"/>
    <w:rsid w:val="00E21601"/>
    <w:rsid w:val="00E216D2"/>
    <w:rsid w:val="00E22164"/>
    <w:rsid w:val="00E22C04"/>
    <w:rsid w:val="00E243BA"/>
    <w:rsid w:val="00E25705"/>
    <w:rsid w:val="00E25B33"/>
    <w:rsid w:val="00E266FA"/>
    <w:rsid w:val="00E26E22"/>
    <w:rsid w:val="00E27FD0"/>
    <w:rsid w:val="00E302BB"/>
    <w:rsid w:val="00E307EC"/>
    <w:rsid w:val="00E32A61"/>
    <w:rsid w:val="00E33D58"/>
    <w:rsid w:val="00E37A3F"/>
    <w:rsid w:val="00E41520"/>
    <w:rsid w:val="00E41A4F"/>
    <w:rsid w:val="00E42ED2"/>
    <w:rsid w:val="00E4336B"/>
    <w:rsid w:val="00E43F9E"/>
    <w:rsid w:val="00E44B86"/>
    <w:rsid w:val="00E50AA6"/>
    <w:rsid w:val="00E51181"/>
    <w:rsid w:val="00E5125B"/>
    <w:rsid w:val="00E54360"/>
    <w:rsid w:val="00E54B11"/>
    <w:rsid w:val="00E56018"/>
    <w:rsid w:val="00E56080"/>
    <w:rsid w:val="00E5797F"/>
    <w:rsid w:val="00E60A80"/>
    <w:rsid w:val="00E62BE5"/>
    <w:rsid w:val="00E64E08"/>
    <w:rsid w:val="00E64EA4"/>
    <w:rsid w:val="00E66772"/>
    <w:rsid w:val="00E7245B"/>
    <w:rsid w:val="00E726FE"/>
    <w:rsid w:val="00E742BD"/>
    <w:rsid w:val="00E74AFE"/>
    <w:rsid w:val="00E74E7E"/>
    <w:rsid w:val="00E93E55"/>
    <w:rsid w:val="00E941A2"/>
    <w:rsid w:val="00E952C9"/>
    <w:rsid w:val="00E95701"/>
    <w:rsid w:val="00E973B5"/>
    <w:rsid w:val="00E973B9"/>
    <w:rsid w:val="00EA2A53"/>
    <w:rsid w:val="00EA2F2E"/>
    <w:rsid w:val="00EA5CE2"/>
    <w:rsid w:val="00EA64CA"/>
    <w:rsid w:val="00EA6934"/>
    <w:rsid w:val="00EB11D6"/>
    <w:rsid w:val="00EB15A1"/>
    <w:rsid w:val="00EB1E9A"/>
    <w:rsid w:val="00EB25C8"/>
    <w:rsid w:val="00EB2A39"/>
    <w:rsid w:val="00EB57C3"/>
    <w:rsid w:val="00EB5CE5"/>
    <w:rsid w:val="00EB6A3D"/>
    <w:rsid w:val="00EC1056"/>
    <w:rsid w:val="00EC13CB"/>
    <w:rsid w:val="00EC2BC8"/>
    <w:rsid w:val="00EC2F9F"/>
    <w:rsid w:val="00EC31C3"/>
    <w:rsid w:val="00EC4BB3"/>
    <w:rsid w:val="00EC554C"/>
    <w:rsid w:val="00EC7B9D"/>
    <w:rsid w:val="00ED08BF"/>
    <w:rsid w:val="00ED0D66"/>
    <w:rsid w:val="00ED1577"/>
    <w:rsid w:val="00ED23AC"/>
    <w:rsid w:val="00ED56B6"/>
    <w:rsid w:val="00ED577A"/>
    <w:rsid w:val="00ED64DF"/>
    <w:rsid w:val="00EE011F"/>
    <w:rsid w:val="00EE02DC"/>
    <w:rsid w:val="00EE5594"/>
    <w:rsid w:val="00EE5BE5"/>
    <w:rsid w:val="00EE685F"/>
    <w:rsid w:val="00EE6A8A"/>
    <w:rsid w:val="00EF01B5"/>
    <w:rsid w:val="00EF0753"/>
    <w:rsid w:val="00EF0974"/>
    <w:rsid w:val="00EF09BC"/>
    <w:rsid w:val="00EF3E74"/>
    <w:rsid w:val="00EF5F92"/>
    <w:rsid w:val="00EF6E3D"/>
    <w:rsid w:val="00F02136"/>
    <w:rsid w:val="00F02E38"/>
    <w:rsid w:val="00F0354B"/>
    <w:rsid w:val="00F048E0"/>
    <w:rsid w:val="00F068BD"/>
    <w:rsid w:val="00F07574"/>
    <w:rsid w:val="00F10EEE"/>
    <w:rsid w:val="00F13430"/>
    <w:rsid w:val="00F15731"/>
    <w:rsid w:val="00F16F2C"/>
    <w:rsid w:val="00F214C1"/>
    <w:rsid w:val="00F21518"/>
    <w:rsid w:val="00F21663"/>
    <w:rsid w:val="00F227CA"/>
    <w:rsid w:val="00F228FA"/>
    <w:rsid w:val="00F232CD"/>
    <w:rsid w:val="00F234C1"/>
    <w:rsid w:val="00F23B99"/>
    <w:rsid w:val="00F26CE5"/>
    <w:rsid w:val="00F31AAE"/>
    <w:rsid w:val="00F33052"/>
    <w:rsid w:val="00F3406F"/>
    <w:rsid w:val="00F34651"/>
    <w:rsid w:val="00F373E6"/>
    <w:rsid w:val="00F4138E"/>
    <w:rsid w:val="00F44560"/>
    <w:rsid w:val="00F445EC"/>
    <w:rsid w:val="00F46616"/>
    <w:rsid w:val="00F46651"/>
    <w:rsid w:val="00F501C4"/>
    <w:rsid w:val="00F525C7"/>
    <w:rsid w:val="00F53C87"/>
    <w:rsid w:val="00F54FEB"/>
    <w:rsid w:val="00F55FB3"/>
    <w:rsid w:val="00F604DA"/>
    <w:rsid w:val="00F61AF1"/>
    <w:rsid w:val="00F661F2"/>
    <w:rsid w:val="00F7127A"/>
    <w:rsid w:val="00F71300"/>
    <w:rsid w:val="00F717FB"/>
    <w:rsid w:val="00F72649"/>
    <w:rsid w:val="00F73A04"/>
    <w:rsid w:val="00F759FB"/>
    <w:rsid w:val="00F76A85"/>
    <w:rsid w:val="00F77117"/>
    <w:rsid w:val="00F87DCA"/>
    <w:rsid w:val="00F90BD8"/>
    <w:rsid w:val="00F919CE"/>
    <w:rsid w:val="00F9269A"/>
    <w:rsid w:val="00F931E4"/>
    <w:rsid w:val="00F93CF0"/>
    <w:rsid w:val="00F9465D"/>
    <w:rsid w:val="00F95FD7"/>
    <w:rsid w:val="00FA17D7"/>
    <w:rsid w:val="00FA566D"/>
    <w:rsid w:val="00FA6204"/>
    <w:rsid w:val="00FB0547"/>
    <w:rsid w:val="00FB1AC1"/>
    <w:rsid w:val="00FB5373"/>
    <w:rsid w:val="00FC0805"/>
    <w:rsid w:val="00FC0C19"/>
    <w:rsid w:val="00FC19DB"/>
    <w:rsid w:val="00FC2F70"/>
    <w:rsid w:val="00FC3A5A"/>
    <w:rsid w:val="00FC7B75"/>
    <w:rsid w:val="00FC7F82"/>
    <w:rsid w:val="00FD07E3"/>
    <w:rsid w:val="00FD317D"/>
    <w:rsid w:val="00FD4935"/>
    <w:rsid w:val="00FD55D3"/>
    <w:rsid w:val="00FD6383"/>
    <w:rsid w:val="00FD713D"/>
    <w:rsid w:val="00FE0384"/>
    <w:rsid w:val="00FE2B1C"/>
    <w:rsid w:val="00FE508E"/>
    <w:rsid w:val="00FE6750"/>
    <w:rsid w:val="00FE7F5D"/>
    <w:rsid w:val="00FF0C4B"/>
    <w:rsid w:val="00FF238E"/>
    <w:rsid w:val="00FF2CA7"/>
    <w:rsid w:val="00FF38C8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6E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BA"/>
  </w:style>
  <w:style w:type="paragraph" w:styleId="Stopka">
    <w:name w:val="footer"/>
    <w:basedOn w:val="Normalny"/>
    <w:link w:val="StopkaZnak"/>
    <w:uiPriority w:val="99"/>
    <w:unhideWhenUsed/>
    <w:rsid w:val="00A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BA"/>
  </w:style>
  <w:style w:type="character" w:styleId="Odwoaniedokomentarza">
    <w:name w:val="annotation reference"/>
    <w:basedOn w:val="Domylnaczcionkaakapitu"/>
    <w:uiPriority w:val="99"/>
    <w:semiHidden/>
    <w:unhideWhenUsed/>
    <w:rsid w:val="006F1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92"/>
    <w:rPr>
      <w:b/>
      <w:bCs/>
      <w:sz w:val="20"/>
      <w:szCs w:val="20"/>
    </w:rPr>
  </w:style>
  <w:style w:type="paragraph" w:customStyle="1" w:styleId="ZnakZnak1Znak">
    <w:name w:val="Znak Znak1 Znak"/>
    <w:basedOn w:val="Normalny"/>
    <w:rsid w:val="0089175B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6E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BA"/>
  </w:style>
  <w:style w:type="paragraph" w:styleId="Stopka">
    <w:name w:val="footer"/>
    <w:basedOn w:val="Normalny"/>
    <w:link w:val="StopkaZnak"/>
    <w:uiPriority w:val="99"/>
    <w:unhideWhenUsed/>
    <w:rsid w:val="00A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BA"/>
  </w:style>
  <w:style w:type="character" w:styleId="Odwoaniedokomentarza">
    <w:name w:val="annotation reference"/>
    <w:basedOn w:val="Domylnaczcionkaakapitu"/>
    <w:uiPriority w:val="99"/>
    <w:semiHidden/>
    <w:unhideWhenUsed/>
    <w:rsid w:val="006F1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9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9540-FBF4-4C8A-974B-86B09081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2491</Words>
  <Characters>14951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AC</cp:lastModifiedBy>
  <cp:revision>3</cp:revision>
  <dcterms:created xsi:type="dcterms:W3CDTF">2017-07-11T11:03:00Z</dcterms:created>
  <dcterms:modified xsi:type="dcterms:W3CDTF">2017-07-13T06:49:00Z</dcterms:modified>
</cp:coreProperties>
</file>