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59A0" w14:textId="77777777" w:rsidR="00FE45CF" w:rsidRPr="00CF09E5" w:rsidRDefault="00FE45CF" w:rsidP="00FE45CF">
      <w:pPr>
        <w:pStyle w:val="NormalnyWeb"/>
        <w:spacing w:before="0" w:beforeAutospacing="0" w:after="0" w:afterAutospacing="0"/>
        <w:jc w:val="right"/>
        <w:rPr>
          <w:b/>
          <w:bCs/>
          <w:caps/>
        </w:rPr>
      </w:pPr>
      <w:r w:rsidRPr="00CF09E5">
        <w:rPr>
          <w:b/>
          <w:bCs/>
          <w:caps/>
        </w:rPr>
        <w:t>PROJEKT</w:t>
      </w:r>
    </w:p>
    <w:p w14:paraId="148B1902" w14:textId="64BF7763" w:rsidR="0066381A" w:rsidRPr="00CF09E5" w:rsidRDefault="0066381A" w:rsidP="00F81A20">
      <w:pPr>
        <w:pStyle w:val="NormalnyWeb"/>
        <w:spacing w:before="0" w:beforeAutospacing="0" w:after="0" w:afterAutospacing="0"/>
        <w:jc w:val="center"/>
      </w:pPr>
      <w:r w:rsidRPr="00CF09E5">
        <w:rPr>
          <w:b/>
          <w:bCs/>
          <w:caps/>
        </w:rPr>
        <w:t>Uchwała</w:t>
      </w:r>
      <w:r w:rsidRPr="00CF09E5">
        <w:t xml:space="preserve"> </w:t>
      </w:r>
      <w:r w:rsidRPr="00CF09E5">
        <w:rPr>
          <w:b/>
          <w:bCs/>
          <w:caps/>
        </w:rPr>
        <w:t>N</w:t>
      </w:r>
      <w:r w:rsidR="00060EE7" w:rsidRPr="00CF09E5">
        <w:rPr>
          <w:b/>
          <w:bCs/>
        </w:rPr>
        <w:t>r</w:t>
      </w:r>
      <w:r w:rsidRPr="00CF09E5">
        <w:rPr>
          <w:b/>
          <w:bCs/>
          <w:caps/>
        </w:rPr>
        <w:t xml:space="preserve"> </w:t>
      </w:r>
      <w:r w:rsidR="00272CD4" w:rsidRPr="00CF09E5">
        <w:rPr>
          <w:b/>
          <w:bCs/>
          <w:caps/>
        </w:rPr>
        <w:t>….</w:t>
      </w:r>
      <w:r w:rsidRPr="00CF09E5">
        <w:rPr>
          <w:b/>
          <w:bCs/>
          <w:caps/>
        </w:rPr>
        <w:t>/</w:t>
      </w:r>
      <w:r w:rsidR="000E2E44" w:rsidRPr="00CF09E5">
        <w:rPr>
          <w:b/>
          <w:bCs/>
          <w:caps/>
        </w:rPr>
        <w:t>…</w:t>
      </w:r>
      <w:r w:rsidRPr="00CF09E5">
        <w:rPr>
          <w:b/>
          <w:bCs/>
          <w:caps/>
        </w:rPr>
        <w:t>/</w:t>
      </w:r>
      <w:r w:rsidR="00272CD4" w:rsidRPr="00CF09E5">
        <w:rPr>
          <w:b/>
          <w:bCs/>
          <w:caps/>
        </w:rPr>
        <w:t>2</w:t>
      </w:r>
      <w:r w:rsidR="000C6C8D" w:rsidRPr="00CF09E5">
        <w:rPr>
          <w:b/>
          <w:bCs/>
          <w:caps/>
        </w:rPr>
        <w:t>2</w:t>
      </w:r>
      <w:r w:rsidRPr="00CF09E5">
        <w:br/>
      </w:r>
      <w:r w:rsidRPr="00CF09E5">
        <w:rPr>
          <w:b/>
          <w:bCs/>
          <w:caps/>
        </w:rPr>
        <w:t>Rady Gminy Ciechanów</w:t>
      </w:r>
    </w:p>
    <w:p w14:paraId="374B18F3" w14:textId="3AC2282B" w:rsidR="0066381A" w:rsidRPr="00CF09E5" w:rsidRDefault="0066381A" w:rsidP="00F81A20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CF09E5">
        <w:rPr>
          <w:b/>
          <w:bCs/>
        </w:rPr>
        <w:t xml:space="preserve">z dnia </w:t>
      </w:r>
      <w:r w:rsidR="00D939A6" w:rsidRPr="00CF09E5">
        <w:rPr>
          <w:b/>
          <w:bCs/>
        </w:rPr>
        <w:t>….</w:t>
      </w:r>
      <w:r w:rsidRPr="00CF09E5">
        <w:rPr>
          <w:b/>
          <w:bCs/>
        </w:rPr>
        <w:t xml:space="preserve"> </w:t>
      </w:r>
      <w:r w:rsidR="002D2E8E">
        <w:rPr>
          <w:b/>
          <w:bCs/>
        </w:rPr>
        <w:t>czerwca</w:t>
      </w:r>
      <w:r w:rsidR="000C6C8D" w:rsidRPr="00CF09E5">
        <w:rPr>
          <w:b/>
          <w:bCs/>
        </w:rPr>
        <w:t xml:space="preserve"> </w:t>
      </w:r>
      <w:r w:rsidRPr="00CF09E5">
        <w:rPr>
          <w:b/>
          <w:bCs/>
        </w:rPr>
        <w:t>20</w:t>
      </w:r>
      <w:r w:rsidR="00B31C1A" w:rsidRPr="00CF09E5">
        <w:rPr>
          <w:b/>
          <w:bCs/>
        </w:rPr>
        <w:t>2</w:t>
      </w:r>
      <w:r w:rsidR="000C6C8D" w:rsidRPr="00CF09E5">
        <w:rPr>
          <w:b/>
          <w:bCs/>
        </w:rPr>
        <w:t>2</w:t>
      </w:r>
      <w:r w:rsidRPr="00CF09E5">
        <w:rPr>
          <w:b/>
          <w:bCs/>
        </w:rPr>
        <w:t xml:space="preserve"> r.</w:t>
      </w:r>
    </w:p>
    <w:p w14:paraId="5708F718" w14:textId="77777777" w:rsidR="0066381A" w:rsidRPr="00CF09E5" w:rsidRDefault="0066381A" w:rsidP="00F81A20">
      <w:pPr>
        <w:pStyle w:val="NormalnyWeb"/>
        <w:keepNext/>
        <w:spacing w:before="0" w:beforeAutospacing="0" w:after="480" w:afterAutospacing="0"/>
        <w:jc w:val="center"/>
      </w:pPr>
      <w:bookmarkStart w:id="0" w:name="_Hlk12445663"/>
      <w:r w:rsidRPr="00CF09E5">
        <w:rPr>
          <w:b/>
          <w:bCs/>
        </w:rPr>
        <w:t xml:space="preserve">w sprawie </w:t>
      </w:r>
      <w:bookmarkStart w:id="1" w:name="bookmark_1"/>
      <w:bookmarkEnd w:id="1"/>
      <w:r w:rsidRPr="00CF09E5">
        <w:rPr>
          <w:b/>
          <w:bCs/>
        </w:rPr>
        <w:t xml:space="preserve">uchwalenia Regulaminu utrzymania czystości i porządku na terenie </w:t>
      </w:r>
      <w:r w:rsidR="00D90CB3" w:rsidRPr="00CF09E5">
        <w:rPr>
          <w:b/>
          <w:bCs/>
        </w:rPr>
        <w:t>G</w:t>
      </w:r>
      <w:r w:rsidRPr="00CF09E5">
        <w:rPr>
          <w:b/>
          <w:bCs/>
        </w:rPr>
        <w:t>miny Ciecha</w:t>
      </w:r>
      <w:r w:rsidR="00D90CB3" w:rsidRPr="00CF09E5">
        <w:rPr>
          <w:b/>
          <w:bCs/>
        </w:rPr>
        <w:t>n</w:t>
      </w:r>
      <w:r w:rsidRPr="00CF09E5">
        <w:rPr>
          <w:b/>
          <w:bCs/>
        </w:rPr>
        <w:t>ów</w:t>
      </w:r>
    </w:p>
    <w:bookmarkEnd w:id="0"/>
    <w:p w14:paraId="0DFC453D" w14:textId="34185DE4" w:rsidR="0066381A" w:rsidRPr="00CF09E5" w:rsidRDefault="0066381A" w:rsidP="00AF51EF">
      <w:pPr>
        <w:pStyle w:val="NormalnyWeb"/>
        <w:spacing w:before="120" w:beforeAutospacing="0" w:after="120" w:afterAutospacing="0"/>
        <w:ind w:firstLine="708"/>
        <w:jc w:val="both"/>
      </w:pPr>
      <w:r w:rsidRPr="00CF09E5">
        <w:t xml:space="preserve">Na podstawie art. 18 ust. 2 pkt 15, </w:t>
      </w:r>
      <w:r w:rsidR="00B31C1A" w:rsidRPr="00CF09E5">
        <w:t xml:space="preserve">art. 40 ust. 1 i art. 41 ust. 1 </w:t>
      </w:r>
      <w:r w:rsidRPr="00CF09E5">
        <w:t>ustawy z dnia 8 marca 1990 r. o samorządzie gminnym (</w:t>
      </w:r>
      <w:r w:rsidR="009008E5" w:rsidRPr="00CF09E5">
        <w:t>Dz. U. z 2022 r. poz. 559</w:t>
      </w:r>
      <w:r w:rsidRPr="00CF09E5">
        <w:t xml:space="preserve">) </w:t>
      </w:r>
      <w:r w:rsidR="00B31C1A" w:rsidRPr="00CF09E5">
        <w:t>oraz</w:t>
      </w:r>
      <w:r w:rsidR="00D90CB3" w:rsidRPr="00CF09E5">
        <w:t xml:space="preserve"> </w:t>
      </w:r>
      <w:r w:rsidRPr="00CF09E5">
        <w:t xml:space="preserve">art. </w:t>
      </w:r>
      <w:r w:rsidR="00D90CB3" w:rsidRPr="00CF09E5">
        <w:t>4 ust. 1</w:t>
      </w:r>
      <w:r w:rsidR="009008E5" w:rsidRPr="00CF09E5">
        <w:t>,</w:t>
      </w:r>
      <w:r w:rsidR="00D90CB3" w:rsidRPr="00CF09E5">
        <w:t xml:space="preserve"> </w:t>
      </w:r>
      <w:r w:rsidR="00B31C1A" w:rsidRPr="00CF09E5">
        <w:t>ust. 2, ust. 2</w:t>
      </w:r>
      <w:r w:rsidR="009008E5" w:rsidRPr="00CF09E5">
        <w:t xml:space="preserve">a </w:t>
      </w:r>
      <w:r w:rsidRPr="00CF09E5">
        <w:t>ustawy z dnia 13 września 1996 r. o utrzymaniu czystości i porządku w gminach (</w:t>
      </w:r>
      <w:r w:rsidR="009008E5" w:rsidRPr="00CF09E5">
        <w:t>Dz. U. z 2021 r. poz. 888, z późn. zm.</w:t>
      </w:r>
      <w:r w:rsidRPr="00CF09E5">
        <w:t>)</w:t>
      </w:r>
      <w:r w:rsidR="009008E5" w:rsidRPr="00CF09E5">
        <w:t xml:space="preserve">, </w:t>
      </w:r>
      <w:r w:rsidR="00D90CB3" w:rsidRPr="00CF09E5">
        <w:t>po zasięgnięciu opinii Państwowego Powiatowego Inspektora Sanitarnego w Ciechanowie</w:t>
      </w:r>
      <w:r w:rsidRPr="00CF09E5">
        <w:t xml:space="preserve"> uchwala się, co następuje:</w:t>
      </w:r>
    </w:p>
    <w:p w14:paraId="21F8EFC2" w14:textId="77777777" w:rsidR="0066381A" w:rsidRPr="00CF09E5" w:rsidRDefault="0066381A" w:rsidP="00AF51EF">
      <w:pPr>
        <w:pStyle w:val="NormalnyWeb"/>
        <w:keepNext/>
        <w:spacing w:before="280" w:beforeAutospacing="0" w:after="0" w:afterAutospacing="0"/>
        <w:jc w:val="both"/>
      </w:pPr>
      <w:bookmarkStart w:id="2" w:name="_Hlk12445250"/>
      <w:r w:rsidRPr="00CF09E5">
        <w:rPr>
          <w:b/>
          <w:bCs/>
        </w:rPr>
        <w:t>§ 1.</w:t>
      </w:r>
      <w:bookmarkStart w:id="3" w:name="bookmark_2"/>
      <w:bookmarkEnd w:id="2"/>
      <w:bookmarkEnd w:id="3"/>
      <w:r w:rsidR="00DC2357" w:rsidRPr="00CF09E5">
        <w:rPr>
          <w:b/>
          <w:bCs/>
        </w:rPr>
        <w:t xml:space="preserve"> </w:t>
      </w:r>
      <w:r w:rsidR="00D90CB3" w:rsidRPr="00CF09E5">
        <w:t>Wprowadza się Regulamin utrzymania czystości i porządku na terenie Gminy Ciechanów stanowiący załącznik do niniejszej uchwały.</w:t>
      </w:r>
    </w:p>
    <w:p w14:paraId="66129A99" w14:textId="77777777" w:rsidR="00D90CB3" w:rsidRPr="00CF09E5" w:rsidRDefault="00D90CB3" w:rsidP="00AF51EF">
      <w:pPr>
        <w:pStyle w:val="NormalnyWeb"/>
        <w:keepNext/>
        <w:spacing w:before="280" w:beforeAutospacing="0" w:after="0" w:afterAutospacing="0"/>
        <w:jc w:val="both"/>
      </w:pPr>
      <w:r w:rsidRPr="00CF09E5">
        <w:rPr>
          <w:b/>
          <w:bCs/>
        </w:rPr>
        <w:t>§ 2.</w:t>
      </w:r>
      <w:r w:rsidR="00DC2357" w:rsidRPr="00CF09E5">
        <w:rPr>
          <w:b/>
          <w:bCs/>
        </w:rPr>
        <w:t xml:space="preserve"> </w:t>
      </w:r>
      <w:r w:rsidR="00DC2357" w:rsidRPr="00CF09E5">
        <w:t>Wykonanie uchwały powierza się Wójtowi Gminy Ciechanów</w:t>
      </w:r>
      <w:r w:rsidR="003D6840" w:rsidRPr="00CF09E5">
        <w:t>.</w:t>
      </w:r>
    </w:p>
    <w:p w14:paraId="04C91C73" w14:textId="3BA3505B" w:rsidR="00944B7C" w:rsidRPr="00CF09E5" w:rsidRDefault="00DC2357" w:rsidP="00944B7C">
      <w:pPr>
        <w:pStyle w:val="NormalnyWeb"/>
        <w:keepNext/>
        <w:spacing w:before="280" w:after="0"/>
        <w:jc w:val="both"/>
      </w:pPr>
      <w:r w:rsidRPr="00CF09E5">
        <w:rPr>
          <w:b/>
          <w:bCs/>
        </w:rPr>
        <w:t xml:space="preserve">§ 3. </w:t>
      </w:r>
      <w:r w:rsidRPr="00CF09E5">
        <w:t xml:space="preserve">Traci moc </w:t>
      </w:r>
      <w:r w:rsidR="00944B7C" w:rsidRPr="00CF09E5">
        <w:t xml:space="preserve">Uchwała Nr XXI/118/20 Rady Gminy Ciechanów z dnia 21 sierpnia 2020 r. </w:t>
      </w:r>
      <w:r w:rsidR="00944B7C" w:rsidRPr="00CF09E5">
        <w:br/>
        <w:t>w sprawie uchwalenia „Regulaminu utrzymania czystości i porządku na terenie Gminy Ciechanów”</w:t>
      </w:r>
      <w:r w:rsidR="00AC6874">
        <w:t>.</w:t>
      </w:r>
    </w:p>
    <w:p w14:paraId="1173E20D" w14:textId="1B4D6FDC" w:rsidR="00DC2357" w:rsidRPr="00CF09E5" w:rsidRDefault="00DC2357" w:rsidP="00944B7C">
      <w:pPr>
        <w:pStyle w:val="NormalnyWeb"/>
        <w:keepNext/>
        <w:spacing w:before="280" w:after="0"/>
        <w:jc w:val="both"/>
        <w:rPr>
          <w:color w:val="FF0000"/>
        </w:rPr>
      </w:pPr>
      <w:r w:rsidRPr="00CF09E5">
        <w:rPr>
          <w:b/>
          <w:bCs/>
        </w:rPr>
        <w:t xml:space="preserve">§ 4. </w:t>
      </w:r>
      <w:r w:rsidRPr="00CF09E5">
        <w:t>Uchwała wchodzi w życie po upływie 14 dni od dnia ogłoszenia w Dzienniku Urzędowym Województwa Mazowieckiego.</w:t>
      </w:r>
    </w:p>
    <w:p w14:paraId="25B3BCE7" w14:textId="77777777" w:rsidR="00DC2357" w:rsidRPr="00CF09E5" w:rsidRDefault="00DC2357"/>
    <w:p w14:paraId="7B62BBE3" w14:textId="77777777" w:rsidR="00DC2357" w:rsidRPr="00CF09E5" w:rsidRDefault="00DC2357" w:rsidP="00DC2357">
      <w:pPr>
        <w:spacing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9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Gminy</w:t>
      </w:r>
    </w:p>
    <w:p w14:paraId="15CEE8BB" w14:textId="77777777" w:rsidR="00DC2357" w:rsidRPr="00CF09E5" w:rsidRDefault="00DC2357" w:rsidP="00DC2357">
      <w:pPr>
        <w:spacing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C30BC0" w14:textId="77777777" w:rsidR="00DC2357" w:rsidRPr="00CF09E5" w:rsidRDefault="00DC2357" w:rsidP="00DC2357">
      <w:pPr>
        <w:spacing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9E5">
        <w:rPr>
          <w:rFonts w:ascii="Times New Roman" w:eastAsia="Times New Roman" w:hAnsi="Times New Roman" w:cs="Times New Roman"/>
          <w:sz w:val="24"/>
          <w:szCs w:val="24"/>
          <w:lang w:eastAsia="pl-PL"/>
        </w:rPr>
        <w:t>Eugeniusz Olszewski</w:t>
      </w:r>
    </w:p>
    <w:p w14:paraId="7EA698F7" w14:textId="77777777" w:rsidR="000E2E44" w:rsidRPr="00CF09E5" w:rsidRDefault="004C7A56">
      <w:r w:rsidRPr="00CF09E5">
        <w:br w:type="page"/>
      </w:r>
    </w:p>
    <w:p w14:paraId="5847423A" w14:textId="4521DA8B" w:rsidR="008B33DE" w:rsidRPr="00CF09E5" w:rsidRDefault="008B33DE" w:rsidP="004145B2">
      <w:pPr>
        <w:widowControl w:val="0"/>
        <w:suppressAutoHyphens/>
        <w:autoSpaceDN w:val="0"/>
        <w:spacing w:after="0" w:line="240" w:lineRule="auto"/>
        <w:ind w:left="5664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CF09E5">
        <w:rPr>
          <w:rFonts w:ascii="Times New Roman" w:eastAsia="Lucida Sans Unicode" w:hAnsi="Times New Roman" w:cs="Tahoma"/>
          <w:kern w:val="3"/>
          <w:lang w:eastAsia="pl-PL"/>
        </w:rPr>
        <w:lastRenderedPageBreak/>
        <w:t>Załącznik do uchwały Nr …../…../2</w:t>
      </w:r>
      <w:r w:rsidR="000320DF" w:rsidRPr="00CF09E5">
        <w:rPr>
          <w:rFonts w:ascii="Times New Roman" w:eastAsia="Lucida Sans Unicode" w:hAnsi="Times New Roman" w:cs="Tahoma"/>
          <w:kern w:val="3"/>
          <w:lang w:eastAsia="pl-PL"/>
        </w:rPr>
        <w:t>2</w:t>
      </w:r>
      <w:r w:rsidR="002345B8" w:rsidRPr="00CF09E5">
        <w:rPr>
          <w:rFonts w:ascii="Times New Roman" w:eastAsia="Lucida Sans Unicode" w:hAnsi="Times New Roman" w:cs="Tahoma"/>
          <w:kern w:val="3"/>
          <w:lang w:eastAsia="pl-PL"/>
        </w:rPr>
        <w:t xml:space="preserve"> </w:t>
      </w:r>
      <w:r w:rsidR="002345B8" w:rsidRPr="00CF09E5">
        <w:rPr>
          <w:rFonts w:ascii="Times New Roman" w:eastAsia="Lucida Sans Unicode" w:hAnsi="Times New Roman" w:cs="Tahoma"/>
          <w:kern w:val="3"/>
          <w:lang w:eastAsia="pl-PL"/>
        </w:rPr>
        <w:br/>
      </w:r>
      <w:r w:rsidRPr="00CF09E5">
        <w:rPr>
          <w:rFonts w:ascii="Times New Roman" w:eastAsia="Lucida Sans Unicode" w:hAnsi="Times New Roman" w:cs="Tahoma"/>
          <w:kern w:val="3"/>
          <w:lang w:eastAsia="pl-PL"/>
        </w:rPr>
        <w:t xml:space="preserve">Rady Gminy Ciechanów </w:t>
      </w:r>
      <w:r w:rsidR="00D525C0" w:rsidRPr="00CF09E5">
        <w:rPr>
          <w:rFonts w:ascii="Times New Roman" w:eastAsia="Lucida Sans Unicode" w:hAnsi="Times New Roman" w:cs="Tahoma"/>
          <w:kern w:val="3"/>
          <w:lang w:eastAsia="pl-PL"/>
        </w:rPr>
        <w:br/>
      </w:r>
      <w:r w:rsidRPr="00CF09E5">
        <w:rPr>
          <w:rFonts w:ascii="Times New Roman" w:eastAsia="Lucida Sans Unicode" w:hAnsi="Times New Roman" w:cs="Tahoma"/>
          <w:kern w:val="3"/>
          <w:lang w:eastAsia="pl-PL"/>
        </w:rPr>
        <w:t xml:space="preserve">z dnia …….. </w:t>
      </w:r>
      <w:r w:rsidR="002D2E8E">
        <w:rPr>
          <w:rFonts w:ascii="Times New Roman" w:eastAsia="Lucida Sans Unicode" w:hAnsi="Times New Roman" w:cs="Tahoma"/>
          <w:kern w:val="3"/>
          <w:lang w:eastAsia="pl-PL"/>
        </w:rPr>
        <w:t>czerwca</w:t>
      </w:r>
      <w:r w:rsidRPr="00CF09E5">
        <w:rPr>
          <w:rFonts w:ascii="Times New Roman" w:eastAsia="Lucida Sans Unicode" w:hAnsi="Times New Roman" w:cs="Tahoma"/>
          <w:kern w:val="3"/>
          <w:lang w:eastAsia="pl-PL"/>
        </w:rPr>
        <w:t xml:space="preserve"> 202</w:t>
      </w:r>
      <w:r w:rsidR="000320DF" w:rsidRPr="00CF09E5">
        <w:rPr>
          <w:rFonts w:ascii="Times New Roman" w:eastAsia="Lucida Sans Unicode" w:hAnsi="Times New Roman" w:cs="Tahoma"/>
          <w:kern w:val="3"/>
          <w:lang w:eastAsia="pl-PL"/>
        </w:rPr>
        <w:t>2</w:t>
      </w:r>
      <w:r w:rsidRPr="00CF09E5">
        <w:rPr>
          <w:rFonts w:ascii="Times New Roman" w:eastAsia="Lucida Sans Unicode" w:hAnsi="Times New Roman" w:cs="Tahoma"/>
          <w:kern w:val="3"/>
          <w:lang w:eastAsia="pl-PL"/>
        </w:rPr>
        <w:t xml:space="preserve"> r.</w:t>
      </w:r>
    </w:p>
    <w:p w14:paraId="40C486B5" w14:textId="77777777" w:rsidR="008B33DE" w:rsidRPr="00CF09E5" w:rsidRDefault="008B33DE" w:rsidP="008B33D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0AD36" w14:textId="77777777" w:rsidR="008B33DE" w:rsidRPr="00CF09E5" w:rsidRDefault="008B33DE" w:rsidP="008B3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9E5">
        <w:rPr>
          <w:rFonts w:ascii="Times New Roman" w:hAnsi="Times New Roman" w:cs="Times New Roman"/>
          <w:b/>
          <w:bCs/>
          <w:sz w:val="24"/>
          <w:szCs w:val="24"/>
        </w:rPr>
        <w:t xml:space="preserve">REGULAMIN UTRZYMANIA CZYSTOŚCI I PORZĄDKU NA TERENIE </w:t>
      </w:r>
      <w:r w:rsidRPr="00CF09E5">
        <w:rPr>
          <w:rFonts w:ascii="Times New Roman" w:hAnsi="Times New Roman" w:cs="Times New Roman"/>
          <w:b/>
          <w:bCs/>
          <w:sz w:val="24"/>
          <w:szCs w:val="24"/>
        </w:rPr>
        <w:br/>
        <w:t>GMINY CIECHANÓW</w:t>
      </w:r>
    </w:p>
    <w:p w14:paraId="53B1DA31" w14:textId="77777777" w:rsidR="008B33DE" w:rsidRPr="00CF09E5" w:rsidRDefault="008B33DE" w:rsidP="008B3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9E5">
        <w:rPr>
          <w:rFonts w:ascii="Times New Roman" w:hAnsi="Times New Roman" w:cs="Times New Roman"/>
          <w:b/>
          <w:bCs/>
          <w:sz w:val="24"/>
          <w:szCs w:val="24"/>
        </w:rPr>
        <w:t>Rozdział 1</w:t>
      </w:r>
      <w:r w:rsidRPr="00CF09E5">
        <w:rPr>
          <w:rFonts w:ascii="Times New Roman" w:hAnsi="Times New Roman" w:cs="Times New Roman"/>
          <w:b/>
          <w:bCs/>
          <w:sz w:val="24"/>
          <w:szCs w:val="24"/>
        </w:rPr>
        <w:br/>
        <w:t>Postanowienia ogólne</w:t>
      </w:r>
    </w:p>
    <w:p w14:paraId="690C6104" w14:textId="77777777" w:rsidR="008B33DE" w:rsidRPr="00CF09E5" w:rsidRDefault="008B33DE" w:rsidP="008B3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553611"/>
      <w:r w:rsidRPr="00CF09E5">
        <w:rPr>
          <w:rFonts w:ascii="Times New Roman" w:hAnsi="Times New Roman" w:cs="Times New Roman"/>
          <w:b/>
          <w:bCs/>
          <w:sz w:val="24"/>
          <w:szCs w:val="24"/>
        </w:rPr>
        <w:t>§ 1.</w:t>
      </w:r>
      <w:bookmarkEnd w:id="4"/>
      <w:r w:rsidRPr="00CF09E5">
        <w:rPr>
          <w:rFonts w:ascii="Times New Roman" w:hAnsi="Times New Roman" w:cs="Times New Roman"/>
          <w:b/>
          <w:bCs/>
          <w:sz w:val="24"/>
          <w:szCs w:val="24"/>
        </w:rPr>
        <w:br/>
        <w:t>Przedmiot regulaminu</w:t>
      </w:r>
    </w:p>
    <w:p w14:paraId="1AF2C0C7" w14:textId="77777777" w:rsidR="008B33DE" w:rsidRPr="00CF09E5" w:rsidRDefault="008B33DE" w:rsidP="008B33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Niniejszy Regulamin, zwany dalej „Regulaminem”, określa szczegółowe zasady utrzymania czystości i porządku na terenie Gminy Ciechanów.</w:t>
      </w:r>
    </w:p>
    <w:p w14:paraId="6DDA6277" w14:textId="77777777" w:rsidR="008B33DE" w:rsidRPr="00CF09E5" w:rsidRDefault="008B33DE" w:rsidP="008B3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9E5">
        <w:rPr>
          <w:rFonts w:ascii="Times New Roman" w:hAnsi="Times New Roman" w:cs="Times New Roman"/>
          <w:b/>
          <w:bCs/>
          <w:sz w:val="24"/>
          <w:szCs w:val="24"/>
        </w:rPr>
        <w:t>Rozdział 2</w:t>
      </w:r>
      <w:r w:rsidRPr="00CF09E5">
        <w:rPr>
          <w:rFonts w:ascii="Times New Roman" w:hAnsi="Times New Roman" w:cs="Times New Roman"/>
          <w:b/>
          <w:bCs/>
          <w:sz w:val="24"/>
          <w:szCs w:val="24"/>
        </w:rPr>
        <w:br/>
        <w:t>Wymagania w zakresie utrzymania czystości i porządku na terenie nieruchomości</w:t>
      </w:r>
    </w:p>
    <w:p w14:paraId="6E0056B4" w14:textId="77777777" w:rsidR="008B33DE" w:rsidRPr="00CF09E5" w:rsidRDefault="008B33DE" w:rsidP="008B3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9E5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1E0B31C0" w14:textId="77777777" w:rsidR="008B33DE" w:rsidRPr="00CF09E5" w:rsidRDefault="008B33DE" w:rsidP="008B33D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Właściciele nieruchomości zapewniają utrzymanie czystości i porządku na terenie nieruchomości poprzez:</w:t>
      </w:r>
    </w:p>
    <w:p w14:paraId="2E805E0E" w14:textId="77777777" w:rsidR="008B33DE" w:rsidRPr="00CF09E5" w:rsidRDefault="008B33DE" w:rsidP="008B33DE">
      <w:pPr>
        <w:numPr>
          <w:ilvl w:val="0"/>
          <w:numId w:val="6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utrzymywanie pojemników do gromadzenia odpadów w odpowiednim stanie sanitarnym, porządkowym i technicznym;</w:t>
      </w:r>
    </w:p>
    <w:p w14:paraId="0DA5079F" w14:textId="77777777" w:rsidR="008B33DE" w:rsidRPr="00CF09E5" w:rsidRDefault="008B33DE" w:rsidP="008B33DE">
      <w:pPr>
        <w:numPr>
          <w:ilvl w:val="0"/>
          <w:numId w:val="6"/>
        </w:num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prowadzenie selektywnej zbiórki następujących rodzajów odpadów komunalnych powstających w gospodarstwach domowych:</w:t>
      </w:r>
    </w:p>
    <w:p w14:paraId="0F220BA6" w14:textId="77777777" w:rsidR="008B33DE" w:rsidRPr="00CF09E5" w:rsidRDefault="008B33DE" w:rsidP="008B33DE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papier;</w:t>
      </w:r>
    </w:p>
    <w:p w14:paraId="28258B37" w14:textId="77777777" w:rsidR="008B33DE" w:rsidRPr="00CF09E5" w:rsidRDefault="008B33DE" w:rsidP="008B33DE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metale;</w:t>
      </w:r>
    </w:p>
    <w:p w14:paraId="435A8164" w14:textId="77777777" w:rsidR="008B33DE" w:rsidRPr="00CF09E5" w:rsidRDefault="008B33DE" w:rsidP="008B33DE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tworzywa sztuczne;</w:t>
      </w:r>
    </w:p>
    <w:p w14:paraId="0222ACF4" w14:textId="77777777" w:rsidR="008B33DE" w:rsidRPr="00CF09E5" w:rsidRDefault="008B33DE" w:rsidP="008B33DE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 xml:space="preserve">szkło; </w:t>
      </w:r>
    </w:p>
    <w:p w14:paraId="0751B508" w14:textId="77777777" w:rsidR="008B33DE" w:rsidRPr="00CF09E5" w:rsidRDefault="008B33DE" w:rsidP="008B33DE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 xml:space="preserve">odpady opakowaniowe wielomateriałowe; </w:t>
      </w:r>
    </w:p>
    <w:p w14:paraId="649AA3B6" w14:textId="77777777" w:rsidR="008B33DE" w:rsidRPr="00CF09E5" w:rsidRDefault="008B33DE" w:rsidP="008B33DE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bioodpady;</w:t>
      </w:r>
    </w:p>
    <w:p w14:paraId="1B87699B" w14:textId="77777777" w:rsidR="008B33DE" w:rsidRPr="00CF09E5" w:rsidRDefault="008B33DE" w:rsidP="008B33DE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odpady niebezpieczne;</w:t>
      </w:r>
    </w:p>
    <w:p w14:paraId="34EB2A76" w14:textId="77777777" w:rsidR="008B33DE" w:rsidRPr="00CF09E5" w:rsidRDefault="008B33DE" w:rsidP="008B33DE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przeterminowane leki i chemikalia;</w:t>
      </w:r>
    </w:p>
    <w:p w14:paraId="3CC8D1D3" w14:textId="77777777" w:rsidR="008B33DE" w:rsidRPr="00CF09E5" w:rsidRDefault="008B33DE" w:rsidP="008B33DE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 xml:space="preserve">odpady niekwalifikujące się do odpadów medycznych powstałych w gospodarstwie domowym w wyniku przyjmowania produktów leczniczych w formie iniekcji i prowadzenia monitoringu poziomu substancji we krwi, w szczególności igły i strzykawki; </w:t>
      </w:r>
    </w:p>
    <w:p w14:paraId="7F266723" w14:textId="77777777" w:rsidR="008B33DE" w:rsidRPr="00CF09E5" w:rsidRDefault="008B33DE" w:rsidP="008B33DE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 xml:space="preserve">zużyte baterie i akumulatory; </w:t>
      </w:r>
    </w:p>
    <w:p w14:paraId="7F4FA199" w14:textId="77777777" w:rsidR="008B33DE" w:rsidRPr="00CF09E5" w:rsidRDefault="008B33DE" w:rsidP="008B33DE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 xml:space="preserve">zużyty sprzęt elektryczny i elektroniczny; </w:t>
      </w:r>
    </w:p>
    <w:p w14:paraId="2CF75C66" w14:textId="77777777" w:rsidR="008B33DE" w:rsidRPr="00CF09E5" w:rsidRDefault="008B33DE" w:rsidP="008B33DE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 xml:space="preserve">meble i inne odpady wielkogabarytowe; </w:t>
      </w:r>
    </w:p>
    <w:p w14:paraId="28A08B99" w14:textId="77777777" w:rsidR="008B33DE" w:rsidRPr="00CF09E5" w:rsidRDefault="008B33DE" w:rsidP="008B33DE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 xml:space="preserve">zużyte opony; </w:t>
      </w:r>
    </w:p>
    <w:p w14:paraId="32183E8E" w14:textId="7AFB8413" w:rsidR="008B33DE" w:rsidRPr="00CF09E5" w:rsidRDefault="008B33DE" w:rsidP="008B33DE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odpady budowlane i rozbiórkowe</w:t>
      </w:r>
      <w:r w:rsidR="00734F37" w:rsidRPr="00CF09E5">
        <w:rPr>
          <w:rFonts w:ascii="Times New Roman" w:hAnsi="Times New Roman" w:cs="Times New Roman"/>
          <w:sz w:val="24"/>
          <w:szCs w:val="24"/>
        </w:rPr>
        <w:t xml:space="preserve"> z gospodarstw domowych</w:t>
      </w:r>
      <w:r w:rsidRPr="00CF09E5">
        <w:rPr>
          <w:rFonts w:ascii="Times New Roman" w:hAnsi="Times New Roman" w:cs="Times New Roman"/>
          <w:sz w:val="24"/>
          <w:szCs w:val="24"/>
        </w:rPr>
        <w:t>;</w:t>
      </w:r>
    </w:p>
    <w:p w14:paraId="67249C7C" w14:textId="77777777" w:rsidR="008B33DE" w:rsidRPr="00CF09E5" w:rsidRDefault="008B33DE" w:rsidP="008B33DE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odpady tekstyliów i odzieży.</w:t>
      </w:r>
    </w:p>
    <w:p w14:paraId="02942528" w14:textId="77777777" w:rsidR="008B33DE" w:rsidRPr="00CF09E5" w:rsidRDefault="008B33DE" w:rsidP="008B33D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Odpady, o których mowa w rozdziale 2 § 2 ust. 1 pkt 2 lit. a-f należy zbierać do odpowiednich worków lub pojemników określonych w rozdziale 3. Pozostałe odpady komunalne, po wysegregowaniu frakcji wskazanych w ust. 1 pkt. 2, stanowią odpady komunalne zmieszane i umieszcza się je w pojemnikach do tego przeznaczonych.</w:t>
      </w:r>
    </w:p>
    <w:p w14:paraId="0862166C" w14:textId="77777777" w:rsidR="008B33DE" w:rsidRPr="00CF09E5" w:rsidRDefault="008B33DE" w:rsidP="008B33D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lastRenderedPageBreak/>
        <w:t>Właściciele nieruchomości zobowiązani są do zbierania i udostępniania do odbioru odpadów komunalnych zebranych selektywnie oraz odpadów komunalnych zmieszanych podmiotom uprawnionym, w terminach określonych w harmonogramach odbioru.</w:t>
      </w:r>
    </w:p>
    <w:p w14:paraId="3602EB21" w14:textId="0F8C9BD7" w:rsidR="008B33DE" w:rsidRPr="00CF09E5" w:rsidRDefault="008B33DE" w:rsidP="008B33D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Zabrania się palenia</w:t>
      </w:r>
      <w:r w:rsidR="002D0FF5" w:rsidRPr="00CF09E5">
        <w:rPr>
          <w:rFonts w:ascii="Times New Roman" w:hAnsi="Times New Roman" w:cs="Times New Roman"/>
          <w:sz w:val="24"/>
          <w:szCs w:val="24"/>
        </w:rPr>
        <w:t xml:space="preserve"> śmieci</w:t>
      </w:r>
      <w:r w:rsidRPr="00CF09E5">
        <w:rPr>
          <w:rFonts w:ascii="Times New Roman" w:hAnsi="Times New Roman" w:cs="Times New Roman"/>
          <w:sz w:val="24"/>
          <w:szCs w:val="24"/>
        </w:rPr>
        <w:t>, wywozu</w:t>
      </w:r>
      <w:r w:rsidR="002D0FF5" w:rsidRPr="00CF09E5">
        <w:rPr>
          <w:rFonts w:ascii="Times New Roman" w:hAnsi="Times New Roman" w:cs="Times New Roman"/>
          <w:sz w:val="24"/>
          <w:szCs w:val="24"/>
        </w:rPr>
        <w:t xml:space="preserve"> ich</w:t>
      </w:r>
      <w:r w:rsidRPr="00CF09E5">
        <w:rPr>
          <w:rFonts w:ascii="Times New Roman" w:hAnsi="Times New Roman" w:cs="Times New Roman"/>
          <w:sz w:val="24"/>
          <w:szCs w:val="24"/>
        </w:rPr>
        <w:t xml:space="preserve"> do lasu </w:t>
      </w:r>
      <w:r w:rsidR="007731E0" w:rsidRPr="00CF09E5">
        <w:rPr>
          <w:rFonts w:ascii="Times New Roman" w:hAnsi="Times New Roman" w:cs="Times New Roman"/>
          <w:sz w:val="24"/>
          <w:szCs w:val="24"/>
        </w:rPr>
        <w:t xml:space="preserve">oraz </w:t>
      </w:r>
      <w:r w:rsidRPr="00CF09E5">
        <w:rPr>
          <w:rFonts w:ascii="Times New Roman" w:hAnsi="Times New Roman" w:cs="Times New Roman"/>
          <w:sz w:val="24"/>
          <w:szCs w:val="24"/>
        </w:rPr>
        <w:t>zasypywania rowów melioracyjnych.</w:t>
      </w:r>
    </w:p>
    <w:p w14:paraId="6722A52D" w14:textId="77777777" w:rsidR="00223637" w:rsidRPr="00CF09E5" w:rsidRDefault="00223637" w:rsidP="00223637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Właściciele nieruchomości zabudowanych budynkami mieszkalnymi jednorodzinnymi mogą kompostować bioodpady w przydomowych kompostownikach.</w:t>
      </w:r>
    </w:p>
    <w:p w14:paraId="2D7D542B" w14:textId="50CA52CE" w:rsidR="00223637" w:rsidRPr="00CF09E5" w:rsidRDefault="00223637" w:rsidP="00223637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Zwalnia się w całości właścicieli nieruchomości, o których mowa w ust. 5 z obowiązku posiadania worka przeznaczonego do gromadzenia bioodpadów.</w:t>
      </w:r>
    </w:p>
    <w:p w14:paraId="7CD78884" w14:textId="4EC5943D" w:rsidR="00FA1B6E" w:rsidRPr="00CF09E5" w:rsidRDefault="00FA1B6E" w:rsidP="00223637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 xml:space="preserve">Kompostowanie odpadów należy prowadzić zapewniając prawidłowy przebieg procesu kompostowania, tj. z uwzględnieniem konieczności uzupełniania warstw odpadów ziemią i napowietrzania oraz niestwarzania uciążliwości dla otoczenia. Pojemność kompostownika powinna być dostosowana do ilości i rodzaju bioodpadów wytwarzanych na terenie danej nieruchomości. </w:t>
      </w:r>
    </w:p>
    <w:p w14:paraId="7774F4DB" w14:textId="691A90FC" w:rsidR="008B33DE" w:rsidRPr="00CF09E5" w:rsidRDefault="008B33DE" w:rsidP="008B33D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 xml:space="preserve">Właściciele nieruchomości, na których nie zamieszkują mieszkańcy, a powstają odpady komunalne zobowiązani są do zawarcia umowy na odbiór odpadów </w:t>
      </w:r>
      <w:r w:rsidR="00CB1497" w:rsidRPr="00CF09E5">
        <w:rPr>
          <w:rFonts w:ascii="Times New Roman" w:hAnsi="Times New Roman" w:cs="Times New Roman"/>
          <w:sz w:val="24"/>
          <w:szCs w:val="24"/>
        </w:rPr>
        <w:t>z</w:t>
      </w:r>
      <w:r w:rsidRPr="00CF09E5">
        <w:rPr>
          <w:rFonts w:ascii="Times New Roman" w:hAnsi="Times New Roman" w:cs="Times New Roman"/>
          <w:sz w:val="24"/>
          <w:szCs w:val="24"/>
        </w:rPr>
        <w:t xml:space="preserve"> przedsiębiorc</w:t>
      </w:r>
      <w:r w:rsidR="00CB1497" w:rsidRPr="00CF09E5">
        <w:rPr>
          <w:rFonts w:ascii="Times New Roman" w:hAnsi="Times New Roman" w:cs="Times New Roman"/>
          <w:sz w:val="24"/>
          <w:szCs w:val="24"/>
        </w:rPr>
        <w:t>ą</w:t>
      </w:r>
      <w:r w:rsidRPr="00CF09E5">
        <w:rPr>
          <w:rFonts w:ascii="Times New Roman" w:hAnsi="Times New Roman" w:cs="Times New Roman"/>
          <w:sz w:val="24"/>
          <w:szCs w:val="24"/>
        </w:rPr>
        <w:t xml:space="preserve"> odbierając</w:t>
      </w:r>
      <w:r w:rsidR="00CB1497" w:rsidRPr="00CF09E5">
        <w:rPr>
          <w:rFonts w:ascii="Times New Roman" w:hAnsi="Times New Roman" w:cs="Times New Roman"/>
          <w:sz w:val="24"/>
          <w:szCs w:val="24"/>
        </w:rPr>
        <w:t>ym</w:t>
      </w:r>
      <w:r w:rsidRPr="00CF09E5">
        <w:rPr>
          <w:rFonts w:ascii="Times New Roman" w:hAnsi="Times New Roman" w:cs="Times New Roman"/>
          <w:sz w:val="24"/>
          <w:szCs w:val="24"/>
        </w:rPr>
        <w:t xml:space="preserve"> odpady, wpisan</w:t>
      </w:r>
      <w:r w:rsidR="00CB1497" w:rsidRPr="00CF09E5">
        <w:rPr>
          <w:rFonts w:ascii="Times New Roman" w:hAnsi="Times New Roman" w:cs="Times New Roman"/>
          <w:sz w:val="24"/>
          <w:szCs w:val="24"/>
        </w:rPr>
        <w:t>ym</w:t>
      </w:r>
      <w:r w:rsidRPr="00CF09E5">
        <w:rPr>
          <w:rFonts w:ascii="Times New Roman" w:hAnsi="Times New Roman" w:cs="Times New Roman"/>
          <w:sz w:val="24"/>
          <w:szCs w:val="24"/>
        </w:rPr>
        <w:t xml:space="preserve"> do rejestru działalności regulowanej na terenie gminy Ciechanów.</w:t>
      </w:r>
    </w:p>
    <w:p w14:paraId="5CE27695" w14:textId="77777777" w:rsidR="008B33DE" w:rsidRPr="00CF09E5" w:rsidRDefault="008B33DE" w:rsidP="008B33D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Obowiązek prowadzenia przez właściciela nieruchomości selektywnego zbierania odpadów komunalnych uznaje się za spełniony, jeżeli w przekazanych do odbioru przez właściciela nieruchomości odpadach gromadzonych w pojemnikach lub workach przeznaczonych do selektywnej zbiórki odpadów, umieszcza się wyłącznie te odpady, na które przeznaczony jest odpowiednio oznaczony pojemnik lub worek.</w:t>
      </w:r>
    </w:p>
    <w:p w14:paraId="76EC2A3C" w14:textId="77777777" w:rsidR="008B33DE" w:rsidRPr="00CF09E5" w:rsidRDefault="008B33DE" w:rsidP="008B33D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Obowiązek prowadzenia przez właściciela nieruchomości selektywnego zbierania odpadów komunalnych uznaje się za niespełniony, jeżeli w przekazanych do odbioru przez właściciela nieruchomości odpadach gromadzonych w pojemnikach lub workach przeznaczonych do selektywnej zbiórki odpadów, umieszcza się inne odpady niż te, na które przeznaczony jest odpowiednio oznaczony pojemnik lub worek.</w:t>
      </w:r>
    </w:p>
    <w:p w14:paraId="5D1D4684" w14:textId="77777777" w:rsidR="00BF7840" w:rsidRPr="00CF09E5" w:rsidRDefault="008B33DE" w:rsidP="00BF784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Zabrania się umieszczania w pojemnikach i workach na odpady komunalne odpadów pochodzących z działalności gospodarczej, pochodzących z działalności indywidualnych gospodarstw rolnych, w tym odpadów niebezpiecznych.</w:t>
      </w:r>
    </w:p>
    <w:p w14:paraId="47272692" w14:textId="77777777" w:rsidR="00BF7840" w:rsidRPr="00CF09E5" w:rsidRDefault="00BF7840" w:rsidP="00BF784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FF891A" w14:textId="77777777" w:rsidR="008B33DE" w:rsidRPr="00CF09E5" w:rsidRDefault="008B33DE" w:rsidP="008B3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3555227"/>
      <w:r w:rsidRPr="00CF09E5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bookmarkEnd w:id="5"/>
    <w:p w14:paraId="3D3B9106" w14:textId="45DD3DF7" w:rsidR="008B33DE" w:rsidRPr="00CF09E5" w:rsidRDefault="008B33DE" w:rsidP="00095A55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 xml:space="preserve">Właściciele nieruchomości zobowiązani są do uprzątnięcia </w:t>
      </w:r>
      <w:r w:rsidR="00175574" w:rsidRPr="00CF09E5">
        <w:rPr>
          <w:rFonts w:ascii="Times New Roman" w:hAnsi="Times New Roman" w:cs="Times New Roman"/>
          <w:sz w:val="24"/>
          <w:szCs w:val="24"/>
        </w:rPr>
        <w:t xml:space="preserve">błota, śniegu, lodu i innych zanieczyszczeń </w:t>
      </w:r>
      <w:r w:rsidRPr="00CF09E5">
        <w:rPr>
          <w:rFonts w:ascii="Times New Roman" w:hAnsi="Times New Roman" w:cs="Times New Roman"/>
          <w:sz w:val="24"/>
          <w:szCs w:val="24"/>
        </w:rPr>
        <w:t>z powierzchni chodników, przy czym za taki chodnik uznaje się wydzieloną część drogi publicznej służącej dla ruchu pieszego, z wyłączeniem miejsc przeznaczonych do postoju pojazdów, styczną z granicą nieruchomości. Uprzątanie błota, śniegu, lodu i innych zanieczyszczeń polega na usunięciu ich w miejsca niepowodujące zakłóceń w ruchu pieszym i pojazdów.</w:t>
      </w:r>
    </w:p>
    <w:p w14:paraId="31376035" w14:textId="77777777" w:rsidR="008B33DE" w:rsidRPr="00CF09E5" w:rsidRDefault="008B33DE" w:rsidP="008B33D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Zabrania się uprzątania śniegu, lodu, błota i innych zanieczyszczeń z chodników na teren jezdni oraz składowania na terenach zieleni, pod drzewami: śniegu, lodu, błota pośniegowego zawierających środki chemiczne używane do usuwania śliskości.</w:t>
      </w:r>
    </w:p>
    <w:p w14:paraId="3472A09B" w14:textId="77777777" w:rsidR="00BF7840" w:rsidRPr="00CF09E5" w:rsidRDefault="00BF7840" w:rsidP="00BF784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881B7F" w14:textId="77777777" w:rsidR="008B33DE" w:rsidRPr="00CF09E5" w:rsidRDefault="008B33DE" w:rsidP="008B3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3656485"/>
      <w:bookmarkStart w:id="7" w:name="_Hlk13662034"/>
      <w:r w:rsidRPr="00CF09E5">
        <w:rPr>
          <w:rFonts w:ascii="Times New Roman" w:hAnsi="Times New Roman" w:cs="Times New Roman"/>
          <w:b/>
          <w:bCs/>
          <w:sz w:val="24"/>
          <w:szCs w:val="24"/>
        </w:rPr>
        <w:t>§</w:t>
      </w:r>
      <w:bookmarkEnd w:id="6"/>
      <w:r w:rsidRPr="00CF09E5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</w:p>
    <w:bookmarkEnd w:id="7"/>
    <w:p w14:paraId="7C93B205" w14:textId="77777777" w:rsidR="008B33DE" w:rsidRPr="00CF09E5" w:rsidRDefault="008B33DE" w:rsidP="008B33D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 xml:space="preserve">Mycie pojazdów samochodowych poza myjniami samochodowymi może odbywać się wyłącznie przy użyciu środków ulegających biodegradacji, w miejscach nieprzeznaczonych do użytku publicznego, o utwardzonej, szczelnej nawierzchni, posiadających </w:t>
      </w:r>
      <w:r w:rsidRPr="00CF09E5">
        <w:rPr>
          <w:rFonts w:ascii="Times New Roman" w:hAnsi="Times New Roman" w:cs="Times New Roman"/>
          <w:sz w:val="24"/>
          <w:szCs w:val="24"/>
        </w:rPr>
        <w:lastRenderedPageBreak/>
        <w:t>odprowadzenie powstających ścieków po podczyszczeniu do kanalizacji sanitarnej lub do zbiornika bezodpływowego, z którego są usuwane zgodnie z obowiązującym przepisami.</w:t>
      </w:r>
    </w:p>
    <w:p w14:paraId="492176AE" w14:textId="6F8706B6" w:rsidR="008B33DE" w:rsidRPr="00CF09E5" w:rsidRDefault="008B33DE" w:rsidP="008B33DE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Zabrania się prowadzenia poza miejscami do tego przeznaczonymi wykonywania prac związanych z naprawą pojazdów, które mogą spowodować zanieczyszczenie środowiska, w szczególności: wymiany oleju, prac blacharskich, lakierniczych, itp.</w:t>
      </w:r>
    </w:p>
    <w:p w14:paraId="2A1963C3" w14:textId="77777777" w:rsidR="0030493B" w:rsidRPr="00CF09E5" w:rsidRDefault="0030493B" w:rsidP="0030493B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9957B6" w14:textId="613DE896" w:rsidR="0030493B" w:rsidRPr="00CF09E5" w:rsidRDefault="0030493B" w:rsidP="0030493B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9E5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756ED70F" w14:textId="77777777" w:rsidR="0030493B" w:rsidRPr="00CF09E5" w:rsidRDefault="0030493B" w:rsidP="003049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39D97D" w14:textId="359D79F4" w:rsidR="0030493B" w:rsidRPr="00CF09E5" w:rsidRDefault="0030493B" w:rsidP="008F0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14. Właściciele nieruchomości zobowiązani są do utrzymywania drzew i krzewów w stanie</w:t>
      </w:r>
    </w:p>
    <w:p w14:paraId="23D2DDA2" w14:textId="49345028" w:rsidR="00BF7840" w:rsidRPr="00CF09E5" w:rsidRDefault="0030493B" w:rsidP="008F06B9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zapobiegającym wyrządzaniu szkód. W szczególności mają obowiązek pielęgnowania zieleni niskiej i wysokiej istniejącej na terenie nieruchomości, zwłaszcza poprzez prowadzenie zabiegów agrotechnicznych, zapobieganie rozwojowi chorób i szkodników inwazyjnych.</w:t>
      </w:r>
    </w:p>
    <w:p w14:paraId="6B8D6352" w14:textId="77777777" w:rsidR="008B33DE" w:rsidRPr="00CF09E5" w:rsidRDefault="008B33DE" w:rsidP="008B3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9E5">
        <w:rPr>
          <w:rFonts w:ascii="Times New Roman" w:hAnsi="Times New Roman" w:cs="Times New Roman"/>
          <w:b/>
          <w:bCs/>
          <w:sz w:val="24"/>
          <w:szCs w:val="24"/>
        </w:rPr>
        <w:t>Rozdział 3</w:t>
      </w:r>
      <w:r w:rsidRPr="00CF09E5">
        <w:rPr>
          <w:rFonts w:ascii="Times New Roman" w:hAnsi="Times New Roman" w:cs="Times New Roman"/>
          <w:b/>
          <w:bCs/>
          <w:sz w:val="24"/>
          <w:szCs w:val="24"/>
        </w:rPr>
        <w:br/>
        <w:t>Rodzaje i minimalne pojemności pojemników przeznaczonych do zbierania odpadów komunalnych na terenie nieruchomości oraz na drogach publicznych, warunki rozmieszczania tych pojemników i ich utrzymania w odpowiednim stanie sanitarnym, porządkowym i technicznym</w:t>
      </w:r>
    </w:p>
    <w:p w14:paraId="2A2827F8" w14:textId="428090DA" w:rsidR="008B33DE" w:rsidRPr="00CF09E5" w:rsidRDefault="008B33DE" w:rsidP="008B3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9E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95A55" w:rsidRPr="00CF09E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F09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920D37" w14:textId="77777777" w:rsidR="008B33DE" w:rsidRPr="00CF09E5" w:rsidRDefault="008B33DE" w:rsidP="008B33DE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Ustala się następujące rodzaje i minimalne pojemności pojemników przeznaczonych do zbierania odpadów  komunalnych na terenie nieruchomości oraz na drogach publicznych:</w:t>
      </w:r>
    </w:p>
    <w:p w14:paraId="3B11D2B1" w14:textId="68590DF1" w:rsidR="008B33DE" w:rsidRPr="00CF09E5" w:rsidRDefault="008B33DE" w:rsidP="008B33DE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pojemniki na odpady zmieszane o pojemności co najmniej 120l</w:t>
      </w:r>
      <w:r w:rsidR="00095A55" w:rsidRPr="00CF09E5">
        <w:rPr>
          <w:rFonts w:ascii="Times New Roman" w:hAnsi="Times New Roman" w:cs="Times New Roman"/>
          <w:sz w:val="24"/>
          <w:szCs w:val="24"/>
        </w:rPr>
        <w:t>;</w:t>
      </w:r>
      <w:r w:rsidRPr="00CF09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CB6BB" w14:textId="77777777" w:rsidR="008B33DE" w:rsidRPr="00CF09E5" w:rsidRDefault="008B33DE" w:rsidP="008B33DE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worki z tworzyw sztucznych oznaczone odpowiednimi kolorami dla każdej frakcji odpadów selektywnie zbieranych o pojemności co najmniej 60l;</w:t>
      </w:r>
    </w:p>
    <w:p w14:paraId="098AE307" w14:textId="77777777" w:rsidR="008B33DE" w:rsidRPr="00CF09E5" w:rsidRDefault="008B33DE" w:rsidP="008B33DE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 xml:space="preserve">pojemniki oznaczone odpowiednimi kolorami dla każdej frakcji odpadów selektywnie zbieranych o pojemności co najmniej 660l, </w:t>
      </w:r>
    </w:p>
    <w:p w14:paraId="303434C6" w14:textId="77777777" w:rsidR="008B33DE" w:rsidRPr="00CF09E5" w:rsidRDefault="008B33DE" w:rsidP="008B33DE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pojemniki (kosze uliczne) o pojemności co najmniej 35l;</w:t>
      </w:r>
    </w:p>
    <w:p w14:paraId="5DD9505E" w14:textId="77777777" w:rsidR="008B33DE" w:rsidRPr="00CF09E5" w:rsidRDefault="008B33DE" w:rsidP="008B33DE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pojemniki KP 2,5, KP 5, KP 7, KP 10 o pojemności od 2,5 do 10 m</w:t>
      </w:r>
      <w:r w:rsidRPr="00CF09E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F09E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4ED0814" w14:textId="77777777" w:rsidR="008B33DE" w:rsidRPr="00CF09E5" w:rsidRDefault="008B33DE" w:rsidP="008B33DE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Odpady komunalne zmieszane należy gromadzić w pojemnikach lub kontenerach o minimalnej pojemności, uwzględniając następujące normy:</w:t>
      </w:r>
    </w:p>
    <w:p w14:paraId="445BD09D" w14:textId="77777777" w:rsidR="008B33DE" w:rsidRPr="00CF09E5" w:rsidRDefault="008B33DE" w:rsidP="008B33DE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jeden pojemnik o pojemności 120l, w przypadku rodziny liczącej od 1 do 4 osób;</w:t>
      </w:r>
    </w:p>
    <w:p w14:paraId="115EFFDD" w14:textId="412D8CA5" w:rsidR="008B33DE" w:rsidRPr="00CF09E5" w:rsidRDefault="008B33DE" w:rsidP="008B33DE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dwa pojemniki o pojemności 120l lub jeden pojemnik o pojemności 240l, w przypadku rodziny liczącej od 5 do 8 osób, tak aby na każde kolejne 4 osoby</w:t>
      </w:r>
      <w:r w:rsidR="00095A55" w:rsidRPr="00CF09E5">
        <w:rPr>
          <w:rFonts w:ascii="Times New Roman" w:hAnsi="Times New Roman" w:cs="Times New Roman"/>
          <w:sz w:val="24"/>
          <w:szCs w:val="24"/>
        </w:rPr>
        <w:t xml:space="preserve"> </w:t>
      </w:r>
      <w:r w:rsidRPr="00CF09E5">
        <w:rPr>
          <w:rFonts w:ascii="Times New Roman" w:hAnsi="Times New Roman" w:cs="Times New Roman"/>
          <w:sz w:val="24"/>
          <w:szCs w:val="24"/>
        </w:rPr>
        <w:t>zamieszkujące  nieruchomość  przypadało 120l pojemności pojemnika.</w:t>
      </w:r>
    </w:p>
    <w:p w14:paraId="048A7930" w14:textId="77777777" w:rsidR="008B33DE" w:rsidRPr="00CF09E5" w:rsidRDefault="008B33DE" w:rsidP="008B33DE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Odpady komunalne, zbierane w sposób selektywny, należy gromadzić w następujący sposób:</w:t>
      </w:r>
    </w:p>
    <w:p w14:paraId="4F57C6E1" w14:textId="77777777" w:rsidR="008B33DE" w:rsidRPr="00CF09E5" w:rsidRDefault="008B33DE" w:rsidP="008B33DE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odpady z papieru, w tym tektury,:</w:t>
      </w:r>
    </w:p>
    <w:p w14:paraId="75759887" w14:textId="77777777" w:rsidR="008B33DE" w:rsidRPr="00CF09E5" w:rsidRDefault="008B33DE" w:rsidP="008B33DE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w zabudowie jednorodzinnej - zbiera się w workach koloru niebieskiego oznaczonych napisem "Papier";</w:t>
      </w:r>
    </w:p>
    <w:p w14:paraId="3B69575F" w14:textId="77777777" w:rsidR="008B33DE" w:rsidRPr="00CF09E5" w:rsidRDefault="008B33DE" w:rsidP="008B33DE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w zabudowie wielorodzinnej - zbiera się w pojemnikach koloru niebieskiego oznaczonych napisem "Papier";</w:t>
      </w:r>
    </w:p>
    <w:p w14:paraId="5349B9BE" w14:textId="77777777" w:rsidR="008B33DE" w:rsidRPr="00CF09E5" w:rsidRDefault="008B33DE" w:rsidP="008B33DE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odpady ze szkła kolorowego i białego:</w:t>
      </w:r>
    </w:p>
    <w:p w14:paraId="4E678CE2" w14:textId="77777777" w:rsidR="008B33DE" w:rsidRPr="00CF09E5" w:rsidRDefault="008B33DE" w:rsidP="008B33DE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w zabudowie jednorodzinnej - zbiera się w workach koloru zielonego oznaczonych napisem "Szkło";</w:t>
      </w:r>
    </w:p>
    <w:p w14:paraId="7594924A" w14:textId="77777777" w:rsidR="008B33DE" w:rsidRPr="00CF09E5" w:rsidRDefault="008B33DE" w:rsidP="008B33DE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w zabudowie wielorodzinnej - zbiera się w pojemnikach koloru zielonego oznaczonych napisem "Szkło";</w:t>
      </w:r>
    </w:p>
    <w:p w14:paraId="5FBD1911" w14:textId="77777777" w:rsidR="008B33DE" w:rsidRPr="00CF09E5" w:rsidRDefault="008B33DE" w:rsidP="008B33DE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lastRenderedPageBreak/>
        <w:t>odpady metali i tworzyw sztucznych, odpady opakowaniowe wielomateriałowe:</w:t>
      </w:r>
    </w:p>
    <w:p w14:paraId="74778880" w14:textId="77777777" w:rsidR="008B33DE" w:rsidRPr="00CF09E5" w:rsidRDefault="008B33DE" w:rsidP="008B33DE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w zabudowie jednorodzinnej - zbiera się w workach koloru żółtego oznaczonych napisem "Metale i tworzywa sztuczne";</w:t>
      </w:r>
    </w:p>
    <w:p w14:paraId="28BC82D9" w14:textId="77777777" w:rsidR="008B33DE" w:rsidRPr="00CF09E5" w:rsidRDefault="008B33DE" w:rsidP="008B33DE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w zabudowie wielorodzinnej - zbiera się w pojemnikach koloru żółtego oznaczonych napisem "Metale i tworzywa sztuczne";</w:t>
      </w:r>
    </w:p>
    <w:p w14:paraId="62F48B7B" w14:textId="77777777" w:rsidR="008B33DE" w:rsidRPr="00CF09E5" w:rsidRDefault="008B33DE" w:rsidP="008B33DE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bioodpady zbiera się w workach koloru brązowego oznaczonych napisem "Bio".</w:t>
      </w:r>
    </w:p>
    <w:p w14:paraId="5A97E6EB" w14:textId="77777777" w:rsidR="008B33DE" w:rsidRPr="00CF09E5" w:rsidRDefault="008B33DE" w:rsidP="008B33DE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W przypadku większej ilości odpadów segregowanych powstających na terenie nieruchomości zamieszkałych odpowiednie ilości worków przeznaczonych na daną frakcję należy odbierać bezpłatnie w siedzibie podmiotu zajmującego się odbiorem odpadów.</w:t>
      </w:r>
    </w:p>
    <w:p w14:paraId="10829B2B" w14:textId="77777777" w:rsidR="008B33DE" w:rsidRPr="00CF09E5" w:rsidRDefault="008B33DE" w:rsidP="008B33DE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W przypadku powstania na danej nieruchomości odpadów zmieszanych w ilości większej od  pojemności pojemnika,  dopuszcza  się  zastosowanie  dodatkowych  worków, dostarczonych przez podmiot uprawniony.</w:t>
      </w:r>
    </w:p>
    <w:p w14:paraId="7D877345" w14:textId="3272F5B6" w:rsidR="008B33DE" w:rsidRPr="00CF09E5" w:rsidRDefault="008B33DE" w:rsidP="008B33DE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Prowadzący działalność gospodarczą handlowo-usługową zobowiązani są ustawić w miejscach publicznie dostępnych np. przed sklepami, punktami usługowo handlowymi, gastronomicznymi itp., pojemniki na odpady komunalne o pojemności co najmniej 35l, przeznaczone dla klientów w ilości zapewniającej czystość i porządek w sąsiedztwie prowadzonej działalności.</w:t>
      </w:r>
    </w:p>
    <w:p w14:paraId="505E162D" w14:textId="77777777" w:rsidR="008B33DE" w:rsidRPr="00CF09E5" w:rsidRDefault="008B33DE" w:rsidP="008B33DE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Właściciele nieruchomości, na których odbywają się imprezy masowe mają obowiązek zapewnienia wystarczającej – w stosunku do osób w niej uczestniczących – liczby pojemników lub kontenerów do gromadzenia odpadów oraz szaletów, a także niezwłocznego posprzątania terenu imprezy wraz z terenem przyległym, każdorazowo określanym przez wydającego decyzję administracyjną zezwalającą na organizację imprezy.</w:t>
      </w:r>
    </w:p>
    <w:p w14:paraId="44859CC8" w14:textId="77777777" w:rsidR="008B33DE" w:rsidRPr="00CF09E5" w:rsidRDefault="008B33DE" w:rsidP="008B33DE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Właściciele nieruchomości, na których prowadzona jest działalności gastronomiczna lub handlowa w branży spożywczej zobowiązani są do gromadzenia zużytych olejów jadalnych używanych w procesach technologicznych w szczelnych pojemnikach dostarczonych przez odbierających oleje, a ich wywóz udokumentować dowodem przekazania odpadów.</w:t>
      </w:r>
    </w:p>
    <w:p w14:paraId="54DC75BA" w14:textId="77777777" w:rsidR="008B33DE" w:rsidRPr="00CF09E5" w:rsidRDefault="008B33DE" w:rsidP="008B33DE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Zarządca drogi publicznej zapewnia rozmieszczenie koszy ulicznych w ilości dostosowanej do natężenia ruchu drogowego, w sposób niezagrażający jego bezpieczeństwu.</w:t>
      </w:r>
    </w:p>
    <w:p w14:paraId="289D4EF1" w14:textId="77777777" w:rsidR="008B33DE" w:rsidRPr="00CF09E5" w:rsidRDefault="008B33DE" w:rsidP="008B33DE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W pasach dróg publicznych o nasilonym  ruchu  pieszych,  przystankach komunikacyjnych zarządca drogi zapewnia rozmieszczenie koszy ulicznych w ilości dostosowanej do natężenia ruchu drogowego, w sposób niezagrażający jego bezpieczeństwu.</w:t>
      </w:r>
    </w:p>
    <w:p w14:paraId="35EA3C62" w14:textId="77777777" w:rsidR="00BF7840" w:rsidRPr="00CF09E5" w:rsidRDefault="00BF7840" w:rsidP="00BF784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1B445B" w14:textId="34484030" w:rsidR="008B33DE" w:rsidRPr="00CF09E5" w:rsidRDefault="008B33DE" w:rsidP="008B3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9E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95A55" w:rsidRPr="00CF09E5">
        <w:rPr>
          <w:rFonts w:ascii="Times New Roman" w:hAnsi="Times New Roman" w:cs="Times New Roman"/>
          <w:b/>
          <w:bCs/>
          <w:sz w:val="24"/>
          <w:szCs w:val="24"/>
        </w:rPr>
        <w:t>7.</w:t>
      </w:r>
    </w:p>
    <w:p w14:paraId="0F1A3F36" w14:textId="77777777" w:rsidR="008B33DE" w:rsidRPr="00CF09E5" w:rsidRDefault="008B33DE" w:rsidP="008B33DE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Właściciele nieruchomości zobowiązani są do ustawienia pojemników i worków w miejscach do tego przeznaczonych,  zgodnie  z przepisami Rozporządzenia Ministra  Infrastruktury z dnia 12 kwietnia  2002  r. w sprawie warunków technicznych, jakim powinny odpowiadać budynki i ich usytuowanie (Dz. U. z 2019 r. poz. 1065).</w:t>
      </w:r>
    </w:p>
    <w:p w14:paraId="7CF7C0AC" w14:textId="5355934B" w:rsidR="008B33DE" w:rsidRPr="00CF09E5" w:rsidRDefault="008B33DE" w:rsidP="008B33DE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Pojemniki oraz worki na odpady komunalne należy ustawiać w miejscu wyodrębnionym, dostępnym  dla  przedsiębiorcy odbierającego odpady bez konieczności otwierania wejścia na teren nieruchomości lub, gdy takiej możliwości nie ma, należy wystawiać je w dniu odbioru zgodnie  z  harmonogramem  na  chodnik  lub  pobocze  drogi  przed  wejściem  na  teren nieruchomości.</w:t>
      </w:r>
    </w:p>
    <w:p w14:paraId="15008655" w14:textId="097BC021" w:rsidR="006E6725" w:rsidRPr="00CF09E5" w:rsidRDefault="006E6725" w:rsidP="008B33DE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Właściciele nieruchomości zobowiązani są do wystawienia odpadów do godziny 6.00 w dniu odbioru, zgodnie z harmonogramem odbioru odpadów.</w:t>
      </w:r>
    </w:p>
    <w:p w14:paraId="47A78051" w14:textId="77777777" w:rsidR="008B33DE" w:rsidRPr="00CF09E5" w:rsidRDefault="008B33DE" w:rsidP="008B33DE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lastRenderedPageBreak/>
        <w:t>Niewystawienie pojemników lub worków do zbierania odpadów komunalnych w wyznaczonym terminie wskazanym w harmonogramie skutkuje nieodebraniem odpadów z terenu nieruchomości.</w:t>
      </w:r>
    </w:p>
    <w:p w14:paraId="7FF28AC0" w14:textId="0C8BF088" w:rsidR="008B33DE" w:rsidRPr="00CF09E5" w:rsidRDefault="008B33DE" w:rsidP="008B3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3659155"/>
      <w:r w:rsidRPr="00CF09E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95A55" w:rsidRPr="00CF09E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F09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8"/>
    <w:p w14:paraId="16C1D419" w14:textId="77777777" w:rsidR="008B33DE" w:rsidRPr="00CF09E5" w:rsidRDefault="008B33DE" w:rsidP="008B33DE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Właściciele nieruchomości zobowiązani są do utrzymania czystości i porządku w punktach gromadzenia odpadów komunalnych.</w:t>
      </w:r>
    </w:p>
    <w:p w14:paraId="24F28FBC" w14:textId="489751C0" w:rsidR="008B33DE" w:rsidRPr="00CF09E5" w:rsidRDefault="008B33DE" w:rsidP="00410802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Użytkownicy  pojemników,  zobowiązani  są  do  utrzymania  ich  w  odpowiednim  stanie  sanitarnym, porządkowym i technicznym</w:t>
      </w:r>
      <w:r w:rsidR="00410802" w:rsidRPr="00CF09E5">
        <w:rPr>
          <w:rFonts w:ascii="Times New Roman" w:hAnsi="Times New Roman" w:cs="Times New Roman"/>
          <w:sz w:val="24"/>
          <w:szCs w:val="24"/>
        </w:rPr>
        <w:t>, a w przypadku kradzieży, bądź zniszczenia z własnej winy (np. spalenia), zaopatrzenia się w pojemnik na własny koszt.</w:t>
      </w:r>
    </w:p>
    <w:p w14:paraId="0880F22C" w14:textId="77777777" w:rsidR="00BF7840" w:rsidRPr="00CF09E5" w:rsidRDefault="00BF7840" w:rsidP="00BF784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D7316A" w14:textId="77777777" w:rsidR="008B33DE" w:rsidRPr="00CF09E5" w:rsidRDefault="008B33DE" w:rsidP="008B3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9E5">
        <w:rPr>
          <w:rFonts w:ascii="Times New Roman" w:hAnsi="Times New Roman" w:cs="Times New Roman"/>
          <w:b/>
          <w:bCs/>
          <w:sz w:val="24"/>
          <w:szCs w:val="24"/>
        </w:rPr>
        <w:t>Rozdział 4</w:t>
      </w:r>
      <w:r w:rsidRPr="00CF09E5">
        <w:rPr>
          <w:rFonts w:ascii="Times New Roman" w:hAnsi="Times New Roman" w:cs="Times New Roman"/>
          <w:b/>
          <w:bCs/>
          <w:sz w:val="24"/>
          <w:szCs w:val="24"/>
        </w:rPr>
        <w:br/>
        <w:t>Częstotliwość i sposób pozbywania się odpadów komunalnych i nieczystości ciekłych z terenu nieruchomości oraz z terenów przeznaczonych do użytku publicznego</w:t>
      </w:r>
    </w:p>
    <w:p w14:paraId="3B8F8886" w14:textId="1AF22FFD" w:rsidR="008B33DE" w:rsidRPr="00CF09E5" w:rsidRDefault="008B33DE" w:rsidP="008B3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9E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95A55" w:rsidRPr="00CF09E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F09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754E6E" w14:textId="77777777" w:rsidR="008B33DE" w:rsidRPr="00CF09E5" w:rsidRDefault="008B33DE" w:rsidP="008B33DE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Ustala się następującą częstotliwość odbioru odpadów komunalnych z terenu nieruchomości zamieszkałych:</w:t>
      </w:r>
    </w:p>
    <w:p w14:paraId="0B4E8BF5" w14:textId="77777777" w:rsidR="008B33DE" w:rsidRPr="00CF09E5" w:rsidRDefault="008B33DE" w:rsidP="008B33DE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odbiór zmieszanych odpadów komunalnych od właścicieli nieruchomości odbywać się będzie zgodnie z ustalonym przez podmiot odbierający odpady harmonogramem, nie rzadziej niż raz na dwa tygodnie;</w:t>
      </w:r>
    </w:p>
    <w:p w14:paraId="5F5C001B" w14:textId="77777777" w:rsidR="008B33DE" w:rsidRPr="00CF09E5" w:rsidRDefault="008B33DE" w:rsidP="008B33DE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 xml:space="preserve">odbiór odpadów komunalnych zbieranych selektywnie obejmujących następujące frakcje: papier, szkło, metale, tworzywa sztuczne i opakowania wielomateriałowe </w:t>
      </w:r>
      <w:bookmarkStart w:id="9" w:name="_Hlk13568451"/>
      <w:r w:rsidRPr="00CF09E5">
        <w:rPr>
          <w:rFonts w:ascii="Times New Roman" w:hAnsi="Times New Roman" w:cs="Times New Roman"/>
          <w:sz w:val="24"/>
          <w:szCs w:val="24"/>
        </w:rPr>
        <w:t>odbywać się będzie zgodnie z ustalonym przez podmiot odbierający odpady harmonogramem, nie rzadziej niż raz na dwa miesiące</w:t>
      </w:r>
      <w:bookmarkEnd w:id="9"/>
      <w:r w:rsidRPr="00CF09E5">
        <w:rPr>
          <w:rFonts w:ascii="Times New Roman" w:hAnsi="Times New Roman" w:cs="Times New Roman"/>
          <w:sz w:val="24"/>
          <w:szCs w:val="24"/>
        </w:rPr>
        <w:t>;</w:t>
      </w:r>
    </w:p>
    <w:p w14:paraId="19C8803E" w14:textId="16EF591A" w:rsidR="008B33DE" w:rsidRPr="00CF09E5" w:rsidRDefault="008B33DE" w:rsidP="00810720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odbiór bioodpadów stanowiących odpady komunale</w:t>
      </w:r>
      <w:r w:rsidR="00810720" w:rsidRPr="00CF09E5">
        <w:rPr>
          <w:rFonts w:ascii="Times New Roman" w:hAnsi="Times New Roman" w:cs="Times New Roman"/>
          <w:sz w:val="24"/>
          <w:szCs w:val="24"/>
        </w:rPr>
        <w:t xml:space="preserve"> </w:t>
      </w:r>
      <w:r w:rsidRPr="00CF09E5">
        <w:rPr>
          <w:rFonts w:ascii="Times New Roman" w:hAnsi="Times New Roman" w:cs="Times New Roman"/>
          <w:sz w:val="24"/>
          <w:szCs w:val="24"/>
        </w:rPr>
        <w:t xml:space="preserve">odbywać się będzie zgodnie z ustalonym przez podmiot odbierający harmonogramem, nie rzadziej niż raz </w:t>
      </w:r>
      <w:r w:rsidR="00810720" w:rsidRPr="00CF09E5">
        <w:rPr>
          <w:rFonts w:ascii="Times New Roman" w:hAnsi="Times New Roman" w:cs="Times New Roman"/>
          <w:sz w:val="24"/>
          <w:szCs w:val="24"/>
        </w:rPr>
        <w:t>miesiąc;</w:t>
      </w:r>
    </w:p>
    <w:p w14:paraId="3BEC7A8E" w14:textId="77777777" w:rsidR="008B33DE" w:rsidRPr="00CF09E5" w:rsidRDefault="008B33DE" w:rsidP="008B33DE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odbiór zużytego sprzętu elektrycznego i elektronicznego, mebli i innych odpadów wielkogabarytowych, zużytych opon</w:t>
      </w:r>
      <w:r w:rsidRPr="00CF09E5">
        <w:t xml:space="preserve"> </w:t>
      </w:r>
      <w:r w:rsidRPr="00CF09E5">
        <w:rPr>
          <w:rFonts w:ascii="Times New Roman" w:hAnsi="Times New Roman" w:cs="Times New Roman"/>
          <w:sz w:val="24"/>
          <w:szCs w:val="24"/>
        </w:rPr>
        <w:t>odbywać się będzie zgodnie z ustalonym przez podmiot odbierający odpady harmonogramem, nie rzadziej niż dwa razy w roku (tzw. „wystawki” przed sezonem letnim i przed sezonem zimowym).</w:t>
      </w:r>
    </w:p>
    <w:p w14:paraId="7A265D9E" w14:textId="77777777" w:rsidR="008B33DE" w:rsidRPr="00CF09E5" w:rsidRDefault="008B33DE" w:rsidP="008B33DE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Niezależnie od częstotliwości usuwania odpadów zbieranych selektywnie wymienionej w ust. 1 właściciele nieruchomości zamieszkałych mogą pozbywać się odpadów zbieranych selektywnie w następujący sposób:</w:t>
      </w:r>
    </w:p>
    <w:p w14:paraId="2CE273E8" w14:textId="77777777" w:rsidR="008B33DE" w:rsidRPr="00CF09E5" w:rsidRDefault="008B33DE" w:rsidP="008B33DE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przekazywać odpady zebrane selektywnie do PSZOK;</w:t>
      </w:r>
    </w:p>
    <w:p w14:paraId="0685485A" w14:textId="77777777" w:rsidR="008B33DE" w:rsidRPr="00CF09E5" w:rsidRDefault="008B33DE" w:rsidP="008B33DE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powstające w gospodarstwie domowym przeterminowane leki, chemikalia, odpady niebezpieczne i odpady niekwalifikujące się do odpadów medycznych powstałych w gospodarstwie domowym w wyniku przyjmowania produktów leczniczych w formie iniekcji i prowadzenia monitoringu poziomu substancji we krwi, w szczególności igły i strzykawki należy dostarczać do PSZOK; przeterminowane leki można także umieszczać w przeznaczonych do tego celu i specjalnie oznakowanych pojemnikach znajdujących się w wyznaczonych aptekach i placówkach służby zdrowia;</w:t>
      </w:r>
    </w:p>
    <w:p w14:paraId="42355998" w14:textId="77777777" w:rsidR="008B33DE" w:rsidRPr="00CF09E5" w:rsidRDefault="008B33DE" w:rsidP="008B33DE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zużyte baterie i akumulatory inne niż przemysłowe i samochodowe, należy umieszczać w przeznaczonych do tego celu specjalnie oznakowanych pojemnikach znajdujących się na terenie placówek oświatowych i kulturalno–oświatowych oraz urzędów i instytucji lub przekazywać do PSZOK;</w:t>
      </w:r>
    </w:p>
    <w:p w14:paraId="13BAFF34" w14:textId="77777777" w:rsidR="008B33DE" w:rsidRPr="00CF09E5" w:rsidRDefault="008B33DE" w:rsidP="008B33DE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lastRenderedPageBreak/>
        <w:t xml:space="preserve">akumulatory przemysłowe i samochodowe, należy dostarczać do placówek </w:t>
      </w:r>
      <w:r w:rsidRPr="00CF09E5">
        <w:rPr>
          <w:rFonts w:ascii="Times New Roman" w:hAnsi="Times New Roman" w:cs="Times New Roman"/>
          <w:sz w:val="24"/>
          <w:szCs w:val="24"/>
        </w:rPr>
        <w:br/>
        <w:t>handlowo-usługowych prowadzących  ich  sprzedaż,  bądź  wymianę. Akumulatory  przemysłowe  i  samochodowe  nabyte  poza placówkami handlowo-usługowymi należy oddawać do punktów skupu, bądź PSZOK;</w:t>
      </w:r>
    </w:p>
    <w:p w14:paraId="07DD1F59" w14:textId="77777777" w:rsidR="008B33DE" w:rsidRPr="00CF09E5" w:rsidRDefault="008B33DE" w:rsidP="008B33DE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odpady budowlane i rozbiórkowe powstałe na terenie nieruchomości w wyniku prowadzenia drobnych prac remontowych (niewymagających pozwolenia na budowę, zgłoszenia zamiaru budowy lub wykonywania robót w nieruchomościach zamieszkałych), należy gromadzić w specjalnych pojemnikach lub kontenerach ustawionych przez podmiot odbierający odpady, wpisany do rejestru działalności regulowanej obowiązującego na terenie Gminy Ciechanów, na zlecenie  właściciela  nieruchomości. Wysokość  cen  za  te  usługi  (wyposażenie w pojemnik i transport) ustali podmiot odbierający odpady. Odpady budowlane i rozbiórkowe stanowiące odpady komunalne można również przekazywać do PSZOK;</w:t>
      </w:r>
    </w:p>
    <w:p w14:paraId="49084850" w14:textId="77777777" w:rsidR="008B33DE" w:rsidRPr="00CF09E5" w:rsidRDefault="008B33DE" w:rsidP="008B33DE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odpady tekstyliów i odzieży należy wrzucać do specjalnych przeznaczonych do tego celu pojemników, bądź przekazywać do PSZOK;</w:t>
      </w:r>
    </w:p>
    <w:p w14:paraId="5DCAFAA1" w14:textId="77777777" w:rsidR="008B33DE" w:rsidRPr="00CF09E5" w:rsidRDefault="008B33DE" w:rsidP="008B33DE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transport odpadów do PSZOK mieszkańcy zapewniają we własnym zakresie i na własny koszt.</w:t>
      </w:r>
    </w:p>
    <w:p w14:paraId="4EFDDCF6" w14:textId="77777777" w:rsidR="008B33DE" w:rsidRPr="00CF09E5" w:rsidRDefault="008B33DE" w:rsidP="008B33DE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Ustala się następującą częstotliwość odbioru odpadów komunalnych z terenu nieruchomości zamieszkałych:</w:t>
      </w:r>
    </w:p>
    <w:p w14:paraId="7C12A779" w14:textId="77777777" w:rsidR="008B33DE" w:rsidRPr="00CF09E5" w:rsidRDefault="008B33DE" w:rsidP="008B33DE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z koszy ulicznych i przystankowych, miejsc przy świetlicach wiejskich i remizach OSP – w miarę potrzeb, nie rzadziej jednak niż raz na miesiąc;</w:t>
      </w:r>
    </w:p>
    <w:p w14:paraId="72AFD28D" w14:textId="77777777" w:rsidR="008B33DE" w:rsidRPr="00CF09E5" w:rsidRDefault="008B33DE" w:rsidP="008B33DE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właściciele punktów handlowych i usługowych, zlokalizowanych poza budynkami, zobowiązani są usuwać odpady co najmniej raz na dwa tygodnie.</w:t>
      </w:r>
    </w:p>
    <w:p w14:paraId="5E2D6654" w14:textId="77777777" w:rsidR="00BF7840" w:rsidRPr="00CF09E5" w:rsidRDefault="00BF7840" w:rsidP="00BF784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BB8F24" w14:textId="39319A8E" w:rsidR="008B33DE" w:rsidRPr="00CF09E5" w:rsidRDefault="008B33DE" w:rsidP="008B3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3662572"/>
      <w:r w:rsidRPr="00CF09E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95A55" w:rsidRPr="00CF09E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F09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0"/>
    <w:p w14:paraId="38611934" w14:textId="77777777" w:rsidR="001746BB" w:rsidRPr="00CF09E5" w:rsidRDefault="008B33DE" w:rsidP="008B33DE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Właściciele nieruchomości zobowiązani są do odprowadzania nieczystości ciekłych do kanalizacji sanitarnej lub jeżeli brak jest sieci kanalizacji sanitarnej, do zbiornika bezodpływowego lub przydomowej oczyszczalni ścieków bytowych</w:t>
      </w:r>
    </w:p>
    <w:p w14:paraId="4C6F1DC3" w14:textId="12159E33" w:rsidR="008B33DE" w:rsidRPr="00CF09E5" w:rsidRDefault="001746BB" w:rsidP="008B33DE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Odbiór nieczystości ciekłych może być dokonywany wyłącznie w ramach i na zasadach podpisanej przez właściciela nieruchomości umowy z przedsiębiorcą posiadającym zezwolenie w zakresie opróżniania zbiorników bezodpływowych i transportu nieczystości ciekłych na terenie gminy Ciechanów.</w:t>
      </w:r>
    </w:p>
    <w:p w14:paraId="6D6E86D5" w14:textId="0131BA30" w:rsidR="003468DC" w:rsidRPr="00CF09E5" w:rsidRDefault="003468DC" w:rsidP="003468D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Zbiorniki bezodpływowe na nieczystości ciekłe oraz przydomowe oczyszczalnie ścieków powinny być opróżniane z taką częstotliwością, aby nie doszło do przepełnienia, w tym:</w:t>
      </w:r>
    </w:p>
    <w:p w14:paraId="443799CE" w14:textId="77777777" w:rsidR="003468DC" w:rsidRPr="00CF09E5" w:rsidRDefault="003468DC" w:rsidP="003468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a) zbiorniki bezodpływowe - nie rzadziej niż raz na dwa miesiące,</w:t>
      </w:r>
    </w:p>
    <w:p w14:paraId="24145A91" w14:textId="77777777" w:rsidR="003468DC" w:rsidRPr="00CF09E5" w:rsidRDefault="003468DC" w:rsidP="003468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b) przydomowe oczyszczalnie ścieków - nie rzadziej niż raz na 12 miesięcy.</w:t>
      </w:r>
    </w:p>
    <w:p w14:paraId="138067E7" w14:textId="728DCB00" w:rsidR="003468DC" w:rsidRPr="00CF09E5" w:rsidRDefault="003468DC" w:rsidP="003468D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Doły ustępowe powinny być opróżniane z zawartości systematycznie tak, aby nie doszło do przepełnienia, jednak nie rzadziej niż 1 raz na kwartał.</w:t>
      </w:r>
    </w:p>
    <w:p w14:paraId="78590766" w14:textId="0578F0F4" w:rsidR="003468DC" w:rsidRPr="00CF09E5" w:rsidRDefault="003468DC" w:rsidP="003468D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Ilość wywiezionych nieczystości ciekłych powinna stanowić co najmniej 80% zużytej wody, zgodnie ze wskazaniem wodomierza.</w:t>
      </w:r>
    </w:p>
    <w:p w14:paraId="0803845B" w14:textId="300187AA" w:rsidR="003468DC" w:rsidRPr="00CF09E5" w:rsidRDefault="003468DC" w:rsidP="003468DC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Właściciele nieruchomości mają obowiązek zadbać, aby zgłoszenie wywozu było dokonane z takim wyprzedzeniem, aby nie dopuścić do przelewania się zawartości zbiornika na zewnątrz.</w:t>
      </w:r>
    </w:p>
    <w:p w14:paraId="5FDEECF4" w14:textId="77777777" w:rsidR="00112D47" w:rsidRPr="00CF09E5" w:rsidRDefault="00112D47" w:rsidP="008B3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7C7F2" w14:textId="77777777" w:rsidR="00112D47" w:rsidRPr="00CF09E5" w:rsidRDefault="00112D47" w:rsidP="008B3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F4E4C" w14:textId="06353CBD" w:rsidR="008B33DE" w:rsidRPr="00CF09E5" w:rsidRDefault="008B33DE" w:rsidP="008B3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9E5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5</w:t>
      </w:r>
      <w:r w:rsidRPr="00CF09E5">
        <w:rPr>
          <w:rFonts w:ascii="Times New Roman" w:hAnsi="Times New Roman" w:cs="Times New Roman"/>
          <w:b/>
          <w:bCs/>
          <w:sz w:val="24"/>
          <w:szCs w:val="24"/>
        </w:rPr>
        <w:br/>
        <w:t>Inne wymagania wynikające z wojewódzkiego planu gospodarki odpadami</w:t>
      </w:r>
    </w:p>
    <w:p w14:paraId="4E3B71BB" w14:textId="71021150" w:rsidR="008B33DE" w:rsidRPr="00CF09E5" w:rsidRDefault="008B33DE" w:rsidP="008B3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9E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095A55" w:rsidRPr="00CF09E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F09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86EEA5" w14:textId="77777777" w:rsidR="008B33DE" w:rsidRPr="00CF09E5" w:rsidRDefault="008B33DE" w:rsidP="008B33DE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Wytwórcy odpadów komunalnych zobowiązani są do stosowania takich form konsumpcji oraz surowców i materiałów, które pozwolą utrzymywać ilość wytworzonych odpadów na możliwie najniższym poziomie.</w:t>
      </w:r>
    </w:p>
    <w:p w14:paraId="287E165F" w14:textId="77777777" w:rsidR="008B33DE" w:rsidRPr="00CF09E5" w:rsidRDefault="008B33DE" w:rsidP="008B33DE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Bioodpady powstające w gospodarstwach domowych w zabudowie jednorodzinnej w miarę możliwości w pierwszej kolejności powinny być wykorzystywane przez mieszkańców  we własnym zakresie poprzez kompostowanie w przydomowych kompostownikach.</w:t>
      </w:r>
    </w:p>
    <w:p w14:paraId="082CF99B" w14:textId="77777777" w:rsidR="00BF7840" w:rsidRPr="00CF09E5" w:rsidRDefault="00BF7840" w:rsidP="00BF784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706089" w14:textId="77777777" w:rsidR="008B33DE" w:rsidRPr="00CF09E5" w:rsidRDefault="008B33DE" w:rsidP="008B3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9E5">
        <w:rPr>
          <w:rFonts w:ascii="Times New Roman" w:hAnsi="Times New Roman" w:cs="Times New Roman"/>
          <w:b/>
          <w:bCs/>
          <w:sz w:val="24"/>
          <w:szCs w:val="24"/>
        </w:rPr>
        <w:t>Rozdział 6</w:t>
      </w:r>
      <w:r w:rsidRPr="00CF09E5">
        <w:rPr>
          <w:rFonts w:ascii="Times New Roman" w:hAnsi="Times New Roman" w:cs="Times New Roman"/>
          <w:b/>
          <w:bCs/>
          <w:sz w:val="24"/>
          <w:szCs w:val="24"/>
        </w:rPr>
        <w:br/>
        <w:t>Obowiązki osób utrzymujących zwierzęta domowe, mające na celu ochronę przed zagrożeniem lub uciążliwością dla ludzi oraz przed zanieczyszczeniem terenów przeznaczonych do wspólnego użytku</w:t>
      </w:r>
    </w:p>
    <w:p w14:paraId="32344E93" w14:textId="1977DDEF" w:rsidR="008B33DE" w:rsidRPr="00CF09E5" w:rsidRDefault="008B33DE" w:rsidP="008B3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9E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095A55" w:rsidRPr="00CF09E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F09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B718F9" w14:textId="77777777" w:rsidR="008B33DE" w:rsidRPr="00CF09E5" w:rsidRDefault="008B33DE" w:rsidP="008B33DE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Osoby utrzymujące zwierzęta domowe są zobowiązane do zachowania bezpieczeństwa i środków ostrożności, zapewniających ochronę przed zagrożeniem lub uciążliwością dla ludzi oraz przed zanieczyszczeniem terenów przeznaczonych do użytku publicznego.</w:t>
      </w:r>
    </w:p>
    <w:p w14:paraId="5A45CB71" w14:textId="77777777" w:rsidR="008B33DE" w:rsidRPr="00CF09E5" w:rsidRDefault="008B33DE" w:rsidP="008B33DE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Zabrania się osobom utrzymującym zwierzęta domowe wypuszczania ich bez opieki poza teren nieruchomości, a w budownictwie wielorodzinnym poza obręb własnego mieszkania.</w:t>
      </w:r>
    </w:p>
    <w:p w14:paraId="429A96BA" w14:textId="77777777" w:rsidR="008B33DE" w:rsidRPr="00CF09E5" w:rsidRDefault="008B33DE" w:rsidP="008B33DE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Na terenach przeznaczonych do użytku publicznego psy mogą być wyprowadzane tylko na smyczy, a psy rasy uznawanej za agresywną lub w inny sposób zagrażający otoczeniu – dodatkowo w nałożonym kagańcu chyba że, ze względu na rasę, wiek, stan zdrowia, cechy anatomiczne zwierzęcia byłoby to nieuzasadnione.</w:t>
      </w:r>
    </w:p>
    <w:p w14:paraId="3F952DE5" w14:textId="77777777" w:rsidR="008B33DE" w:rsidRPr="00CF09E5" w:rsidRDefault="008B33DE" w:rsidP="008B33DE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Osoby utrzymujące zwierzęta domowe zobowiązane są do natychmiastowego usuwania  zanieczyszczeń pozostawionych przez zwierzęta domowe w obiektach i na terenach przeznaczonych do użytku publicznego, a w szczególności na chodnikach, drogach, placach, parkingach, terenach zielonych, itp. Obowiązek ten nie dotyczy osób niewidomych, korzystających z psów przewodników.</w:t>
      </w:r>
    </w:p>
    <w:p w14:paraId="590E793D" w14:textId="77777777" w:rsidR="00D525C0" w:rsidRPr="00CF09E5" w:rsidRDefault="00D525C0" w:rsidP="00D525C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4E0B34" w14:textId="77777777" w:rsidR="008B33DE" w:rsidRPr="00CF09E5" w:rsidRDefault="008B33DE" w:rsidP="008B3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9E5">
        <w:rPr>
          <w:rFonts w:ascii="Times New Roman" w:hAnsi="Times New Roman" w:cs="Times New Roman"/>
          <w:b/>
          <w:bCs/>
          <w:sz w:val="24"/>
          <w:szCs w:val="24"/>
        </w:rPr>
        <w:t>Rozdział 7</w:t>
      </w:r>
      <w:r w:rsidRPr="00CF09E5">
        <w:rPr>
          <w:rFonts w:ascii="Times New Roman" w:hAnsi="Times New Roman" w:cs="Times New Roman"/>
          <w:b/>
          <w:bCs/>
          <w:sz w:val="24"/>
          <w:szCs w:val="24"/>
        </w:rPr>
        <w:br/>
        <w:t>Wymagania utrzymywania zwierząt gospodarskich na terenach wyłączonych z produkcji rolniczej, w tym także zakazu ich utrzymywania na określonych obszarach lub w poszczególnych nieruchomościach</w:t>
      </w:r>
    </w:p>
    <w:p w14:paraId="1C108EE7" w14:textId="0EDDDCED" w:rsidR="008B33DE" w:rsidRPr="00CF09E5" w:rsidRDefault="008B33DE" w:rsidP="008B3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9E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095A55" w:rsidRPr="00CF09E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F09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46F28F" w14:textId="77777777" w:rsidR="008B33DE" w:rsidRPr="00CF09E5" w:rsidRDefault="008B33DE" w:rsidP="008B33DE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Zabrania się utrzymywania zwierząt gospodarskich na terenach wyłączonych z produkcji rolniczej, a także w budynkach wielorodzinnych i obiektach im przynależnych.</w:t>
      </w:r>
    </w:p>
    <w:p w14:paraId="36D42C18" w14:textId="77777777" w:rsidR="008B33DE" w:rsidRPr="00CF09E5" w:rsidRDefault="008B33DE" w:rsidP="008B33DE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Na działkach zabudowanych budynkami jednorodzinnymi dopuszcza się przydomowy chów: drobiu, pszczół, królików i innych zwierząt futerkowych, przy spełnieniu wymagań wynikających z przepisów odrębnych.</w:t>
      </w:r>
    </w:p>
    <w:p w14:paraId="04AC6DE3" w14:textId="77777777" w:rsidR="00BF7840" w:rsidRPr="00CF09E5" w:rsidRDefault="00BF7840" w:rsidP="00BF784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0056C8" w14:textId="77777777" w:rsidR="008B33DE" w:rsidRPr="00CF09E5" w:rsidRDefault="008B33DE" w:rsidP="008B3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9E5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8</w:t>
      </w:r>
      <w:r w:rsidRPr="00CF09E5">
        <w:rPr>
          <w:rFonts w:ascii="Times New Roman" w:hAnsi="Times New Roman" w:cs="Times New Roman"/>
          <w:b/>
          <w:bCs/>
          <w:sz w:val="24"/>
          <w:szCs w:val="24"/>
        </w:rPr>
        <w:br/>
        <w:t>Wyznaczenie obszarów podlegających obowiązkowej deratyzacji i terminów jej przeprowadzania</w:t>
      </w:r>
    </w:p>
    <w:p w14:paraId="360E3523" w14:textId="3EA55921" w:rsidR="008B33DE" w:rsidRPr="00CF09E5" w:rsidRDefault="008B33DE" w:rsidP="008B3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9E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095A55" w:rsidRPr="00CF09E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F09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194A91" w14:textId="77777777" w:rsidR="008B33DE" w:rsidRPr="00CF09E5" w:rsidRDefault="008B33DE" w:rsidP="008B33DE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Obowiązkowej deratyzacji podlegają obszary:</w:t>
      </w:r>
    </w:p>
    <w:p w14:paraId="174E8820" w14:textId="77777777" w:rsidR="008B33DE" w:rsidRPr="00CF09E5" w:rsidRDefault="008B33DE" w:rsidP="008B33DE">
      <w:pPr>
        <w:numPr>
          <w:ilvl w:val="0"/>
          <w:numId w:val="2"/>
        </w:numPr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zabudowane obiektami i magazynami wykorzystywanymi odpowiednio do przetwórstwa, bądź przechowywania produktów rolno-spożywczych;</w:t>
      </w:r>
    </w:p>
    <w:p w14:paraId="3AC8F93C" w14:textId="77777777" w:rsidR="008B33DE" w:rsidRPr="00CF09E5" w:rsidRDefault="008B33DE" w:rsidP="008B33DE">
      <w:pPr>
        <w:numPr>
          <w:ilvl w:val="0"/>
          <w:numId w:val="2"/>
        </w:numPr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budownictwa wielorodzinnego.</w:t>
      </w:r>
    </w:p>
    <w:p w14:paraId="4B0E42D2" w14:textId="77777777" w:rsidR="008B33DE" w:rsidRPr="00CF09E5" w:rsidRDefault="008B33DE" w:rsidP="008B33DE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Deratyzację na obszarach wymienionych w ust. 1 należy przeprowadzać raz w roku w terminie od 1 września do 31 października oraz każdorazowo na wniosek Państwowego Powiatowego Inspektora Sanitarnego.</w:t>
      </w:r>
    </w:p>
    <w:p w14:paraId="1BE6D720" w14:textId="176596B2" w:rsidR="00D525C0" w:rsidRPr="00CF09E5" w:rsidRDefault="00D525C0"/>
    <w:p w14:paraId="2F52FB83" w14:textId="1D87AA0F" w:rsidR="007A16A3" w:rsidRPr="00CF09E5" w:rsidRDefault="007A16A3"/>
    <w:p w14:paraId="7893B047" w14:textId="54DE81C9" w:rsidR="007A16A3" w:rsidRPr="00CF09E5" w:rsidRDefault="007A16A3"/>
    <w:p w14:paraId="7725EEBB" w14:textId="05447FA9" w:rsidR="007A16A3" w:rsidRPr="00CF09E5" w:rsidRDefault="007A16A3"/>
    <w:p w14:paraId="2FE23676" w14:textId="14500BF6" w:rsidR="007A16A3" w:rsidRPr="00CF09E5" w:rsidRDefault="007A16A3"/>
    <w:p w14:paraId="5DE78D98" w14:textId="172FE706" w:rsidR="007A16A3" w:rsidRPr="00CF09E5" w:rsidRDefault="007A16A3"/>
    <w:p w14:paraId="23BE8CC0" w14:textId="602A64BC" w:rsidR="007A16A3" w:rsidRPr="00CF09E5" w:rsidRDefault="007A16A3"/>
    <w:p w14:paraId="556768F9" w14:textId="7B32E8C7" w:rsidR="007A16A3" w:rsidRPr="00CF09E5" w:rsidRDefault="007A16A3"/>
    <w:p w14:paraId="6B190FB4" w14:textId="3B7C5E82" w:rsidR="007A16A3" w:rsidRPr="00CF09E5" w:rsidRDefault="007A16A3"/>
    <w:p w14:paraId="2D426D48" w14:textId="686724A4" w:rsidR="007A16A3" w:rsidRPr="00CF09E5" w:rsidRDefault="007A16A3"/>
    <w:p w14:paraId="57F59E57" w14:textId="04C845A1" w:rsidR="007A16A3" w:rsidRPr="00CF09E5" w:rsidRDefault="007A16A3"/>
    <w:p w14:paraId="1223D2AF" w14:textId="035648F6" w:rsidR="007A16A3" w:rsidRPr="00CF09E5" w:rsidRDefault="007A16A3"/>
    <w:p w14:paraId="2039C07D" w14:textId="629A3AF3" w:rsidR="007A16A3" w:rsidRPr="00CF09E5" w:rsidRDefault="007A16A3"/>
    <w:p w14:paraId="51D45751" w14:textId="5A268C80" w:rsidR="007A16A3" w:rsidRPr="00CF09E5" w:rsidRDefault="007A16A3"/>
    <w:p w14:paraId="13E8EEAF" w14:textId="6A195D6E" w:rsidR="007A16A3" w:rsidRPr="00CF09E5" w:rsidRDefault="007A16A3"/>
    <w:p w14:paraId="6A222517" w14:textId="3AF5E548" w:rsidR="007A16A3" w:rsidRPr="00CF09E5" w:rsidRDefault="007A16A3"/>
    <w:p w14:paraId="0669D3A7" w14:textId="24E94EA3" w:rsidR="007A16A3" w:rsidRPr="00CF09E5" w:rsidRDefault="007A16A3"/>
    <w:p w14:paraId="257A9A0F" w14:textId="6B74F8EE" w:rsidR="007A16A3" w:rsidRPr="00CF09E5" w:rsidRDefault="007A16A3"/>
    <w:p w14:paraId="017EA73E" w14:textId="72E2B4D6" w:rsidR="007A16A3" w:rsidRPr="00CF09E5" w:rsidRDefault="007A16A3"/>
    <w:p w14:paraId="7E40623C" w14:textId="0705A424" w:rsidR="007A16A3" w:rsidRPr="00CF09E5" w:rsidRDefault="007A16A3"/>
    <w:p w14:paraId="7E76B4CB" w14:textId="2B02C709" w:rsidR="007A16A3" w:rsidRPr="00CF09E5" w:rsidRDefault="007A16A3"/>
    <w:p w14:paraId="2F7B19C1" w14:textId="2097DEC7" w:rsidR="007A16A3" w:rsidRPr="00CF09E5" w:rsidRDefault="007A16A3"/>
    <w:p w14:paraId="2B831CB5" w14:textId="77777777" w:rsidR="007A16A3" w:rsidRPr="00CF09E5" w:rsidRDefault="007A16A3"/>
    <w:p w14:paraId="01D7B694" w14:textId="3366BF14" w:rsidR="000E2E44" w:rsidRPr="00CF09E5" w:rsidRDefault="000E2E44" w:rsidP="000E2E44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CF09E5">
        <w:rPr>
          <w:b/>
          <w:bCs/>
        </w:rPr>
        <w:lastRenderedPageBreak/>
        <w:t>Uzasadnienie</w:t>
      </w:r>
      <w:r w:rsidRPr="00CF09E5">
        <w:rPr>
          <w:b/>
          <w:bCs/>
          <w:caps/>
        </w:rPr>
        <w:t xml:space="preserve"> </w:t>
      </w:r>
      <w:r w:rsidRPr="00CF09E5">
        <w:rPr>
          <w:b/>
          <w:bCs/>
        </w:rPr>
        <w:t>do uchwały</w:t>
      </w:r>
      <w:r w:rsidRPr="00CF09E5">
        <w:t xml:space="preserve"> </w:t>
      </w:r>
      <w:r w:rsidR="00461AC0" w:rsidRPr="00CF09E5">
        <w:rPr>
          <w:b/>
          <w:bCs/>
        </w:rPr>
        <w:t>N</w:t>
      </w:r>
      <w:r w:rsidRPr="00CF09E5">
        <w:rPr>
          <w:b/>
          <w:bCs/>
        </w:rPr>
        <w:t>r</w:t>
      </w:r>
      <w:r w:rsidRPr="00CF09E5">
        <w:rPr>
          <w:b/>
          <w:bCs/>
          <w:caps/>
        </w:rPr>
        <w:t xml:space="preserve"> </w:t>
      </w:r>
      <w:r w:rsidR="00D05D40" w:rsidRPr="00CF09E5">
        <w:rPr>
          <w:b/>
          <w:bCs/>
          <w:caps/>
        </w:rPr>
        <w:t>…..</w:t>
      </w:r>
      <w:r w:rsidRPr="00CF09E5">
        <w:rPr>
          <w:b/>
          <w:bCs/>
          <w:caps/>
        </w:rPr>
        <w:t>/…/</w:t>
      </w:r>
      <w:r w:rsidR="00D05D40" w:rsidRPr="00CF09E5">
        <w:rPr>
          <w:b/>
          <w:bCs/>
          <w:caps/>
        </w:rPr>
        <w:t>2</w:t>
      </w:r>
      <w:r w:rsidR="00AF0764" w:rsidRPr="00CF09E5">
        <w:rPr>
          <w:b/>
          <w:bCs/>
          <w:caps/>
        </w:rPr>
        <w:t>2</w:t>
      </w:r>
      <w:r w:rsidRPr="00CF09E5">
        <w:br/>
      </w:r>
      <w:r w:rsidRPr="00CF09E5">
        <w:rPr>
          <w:b/>
          <w:bCs/>
        </w:rPr>
        <w:t>Rady Gminy Ciechanów</w:t>
      </w:r>
      <w:r w:rsidRPr="00CF09E5">
        <w:br/>
      </w:r>
      <w:r w:rsidRPr="00CF09E5">
        <w:rPr>
          <w:b/>
          <w:bCs/>
        </w:rPr>
        <w:t xml:space="preserve">z dnia </w:t>
      </w:r>
      <w:r w:rsidR="00D939A6" w:rsidRPr="00CF09E5">
        <w:rPr>
          <w:b/>
          <w:bCs/>
        </w:rPr>
        <w:t>…</w:t>
      </w:r>
      <w:r w:rsidR="00461AC0" w:rsidRPr="00CF09E5">
        <w:rPr>
          <w:b/>
          <w:bCs/>
        </w:rPr>
        <w:t xml:space="preserve"> </w:t>
      </w:r>
      <w:r w:rsidR="002D2E8E">
        <w:rPr>
          <w:b/>
          <w:bCs/>
        </w:rPr>
        <w:t>czerwca</w:t>
      </w:r>
      <w:r w:rsidRPr="00CF09E5">
        <w:rPr>
          <w:b/>
          <w:bCs/>
        </w:rPr>
        <w:t xml:space="preserve"> 20</w:t>
      </w:r>
      <w:r w:rsidR="00B31C1A" w:rsidRPr="00CF09E5">
        <w:rPr>
          <w:b/>
          <w:bCs/>
        </w:rPr>
        <w:t>2</w:t>
      </w:r>
      <w:r w:rsidR="00AF0764" w:rsidRPr="00CF09E5">
        <w:rPr>
          <w:b/>
          <w:bCs/>
        </w:rPr>
        <w:t>2</w:t>
      </w:r>
      <w:r w:rsidRPr="00CF09E5">
        <w:rPr>
          <w:b/>
          <w:bCs/>
        </w:rPr>
        <w:t xml:space="preserve"> r.</w:t>
      </w:r>
    </w:p>
    <w:p w14:paraId="0E68B859" w14:textId="15D253AF" w:rsidR="00391FDF" w:rsidRPr="00CF09E5" w:rsidRDefault="000E2E44" w:rsidP="002D0F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9E5">
        <w:rPr>
          <w:rFonts w:ascii="Times New Roman" w:hAnsi="Times New Roman" w:cs="Times New Roman"/>
          <w:b/>
          <w:bCs/>
          <w:sz w:val="24"/>
          <w:szCs w:val="24"/>
        </w:rPr>
        <w:t>w sprawie uchwalenia Regulaminu utrzymania czystości i porządku na terenie Gminy Ciechanów</w:t>
      </w:r>
    </w:p>
    <w:p w14:paraId="7509041A" w14:textId="286E3FF2" w:rsidR="008B33DE" w:rsidRPr="00DF2A46" w:rsidRDefault="00A92BD6" w:rsidP="00DF2A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9E5">
        <w:rPr>
          <w:rFonts w:ascii="Times New Roman" w:hAnsi="Times New Roman" w:cs="Times New Roman"/>
          <w:sz w:val="24"/>
          <w:szCs w:val="24"/>
        </w:rPr>
        <w:t>Uchwała podejmowana na podstawie art. 4 ustawy z dnia 13 września 1996 r. o utrzymaniu czystości i porządku w gminach (Dz. U. z 2021 r. poz. 888, z późn. zm.) w sprawie uchwalenia Regulaminu utrzymania czystości i porządku na terenie Gminy Ciechanów jest aktem prawa miejscowego, a zapisy przedmiotowej uchwały obowiązują wszystkich właścicieli nieruchomości położonych na terenie Gminy Ciechanów.</w:t>
      </w:r>
      <w:r w:rsidR="00DF2A46">
        <w:rPr>
          <w:rFonts w:ascii="Times New Roman" w:hAnsi="Times New Roman" w:cs="Times New Roman"/>
          <w:sz w:val="24"/>
          <w:szCs w:val="24"/>
        </w:rPr>
        <w:t xml:space="preserve"> </w:t>
      </w:r>
      <w:r w:rsidR="00DF2A4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DF2A46">
        <w:rPr>
          <w:rFonts w:ascii="Times New Roman" w:hAnsi="Times New Roman" w:cs="Times New Roman"/>
          <w:sz w:val="24"/>
          <w:szCs w:val="24"/>
        </w:rPr>
        <w:tab/>
      </w:r>
      <w:r w:rsidRPr="00CF09E5">
        <w:rPr>
          <w:rFonts w:ascii="Times New Roman" w:hAnsi="Times New Roman" w:cs="Times New Roman"/>
          <w:sz w:val="24"/>
          <w:szCs w:val="24"/>
        </w:rPr>
        <w:t>Podjęcie uchwały podyktowane jest przede wszystkim koniecznością uszczegółowienia zapisów dotyczących częstotliwości i sposobu pozbywania się nieczystości ciekłych z terenu nieruchomości położonych na terenie gminy oraz wprowadzenia zapisów dotyczących utrzymywania drzew i krzewów</w:t>
      </w:r>
      <w:r w:rsidR="00062012" w:rsidRPr="00CF09E5">
        <w:rPr>
          <w:rFonts w:ascii="Times New Roman" w:hAnsi="Times New Roman" w:cs="Times New Roman"/>
          <w:sz w:val="24"/>
          <w:szCs w:val="24"/>
        </w:rPr>
        <w:t>.</w:t>
      </w:r>
      <w:r w:rsidR="00DF2A46">
        <w:rPr>
          <w:rFonts w:ascii="Times New Roman" w:hAnsi="Times New Roman" w:cs="Times New Roman"/>
          <w:sz w:val="24"/>
          <w:szCs w:val="24"/>
        </w:rPr>
        <w:tab/>
      </w:r>
      <w:r w:rsidR="00DF2A4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DF2A46">
        <w:rPr>
          <w:rFonts w:ascii="Times New Roman" w:hAnsi="Times New Roman" w:cs="Times New Roman"/>
          <w:sz w:val="24"/>
          <w:szCs w:val="24"/>
        </w:rPr>
        <w:tab/>
      </w:r>
      <w:r w:rsidR="00062012" w:rsidRPr="00CF09E5">
        <w:rPr>
          <w:rFonts w:ascii="Times New Roman" w:hAnsi="Times New Roman" w:cs="Times New Roman"/>
          <w:bCs/>
          <w:sz w:val="24"/>
          <w:szCs w:val="24"/>
        </w:rPr>
        <w:t>Zgodnie z art. 4 ust. 1 ustawy z dnia 13 września 1996 r. o utrzymaniu czystości i porządku w gminach (Dz. U. z 2021 r. poz. 888, z późn. zm.) projekt Regulaminu utrzymania czystości i porządku na terenie Gminy Ciechanów został przedłożony do zaopiniowania Państwowemu Powiatowemu Inspektorowi Sanitarnemu w Ciechanowie.</w:t>
      </w:r>
      <w:r w:rsidR="00DF2A46">
        <w:rPr>
          <w:rFonts w:ascii="Times New Roman" w:hAnsi="Times New Roman" w:cs="Times New Roman"/>
          <w:bCs/>
          <w:sz w:val="24"/>
          <w:szCs w:val="24"/>
        </w:rPr>
        <w:tab/>
      </w:r>
      <w:r w:rsidR="00DF2A4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DF2A46">
        <w:rPr>
          <w:rFonts w:ascii="Times New Roman" w:hAnsi="Times New Roman" w:cs="Times New Roman"/>
          <w:sz w:val="24"/>
          <w:szCs w:val="24"/>
        </w:rPr>
        <w:tab/>
      </w:r>
      <w:r w:rsidR="00F620C6">
        <w:rPr>
          <w:rFonts w:ascii="Times New Roman" w:hAnsi="Times New Roman" w:cs="Times New Roman"/>
          <w:bCs/>
          <w:sz w:val="24"/>
          <w:szCs w:val="24"/>
        </w:rPr>
        <w:t xml:space="preserve">Zgodnie z pismem Państwowego Powiatowego Inspektora Sanitarnego z dnia 26.04.2022 r., znak: HKN.9011.2.20.2022 </w:t>
      </w:r>
      <w:r w:rsidR="00F620C6" w:rsidRPr="00F620C6">
        <w:rPr>
          <w:rFonts w:ascii="Times New Roman" w:hAnsi="Times New Roman" w:cs="Times New Roman"/>
          <w:bCs/>
          <w:sz w:val="24"/>
          <w:szCs w:val="24"/>
        </w:rPr>
        <w:t>projekt Regulaminu utrzymania czystości i porządku na terenie Gminy Ciechanów</w:t>
      </w:r>
      <w:r w:rsidR="00F620C6">
        <w:rPr>
          <w:rFonts w:ascii="Times New Roman" w:hAnsi="Times New Roman" w:cs="Times New Roman"/>
          <w:bCs/>
          <w:sz w:val="24"/>
          <w:szCs w:val="24"/>
        </w:rPr>
        <w:t xml:space="preserve"> został zaopiniowany pozytywnie</w:t>
      </w:r>
      <w:r w:rsidR="00DF2A46">
        <w:rPr>
          <w:rFonts w:ascii="Times New Roman" w:hAnsi="Times New Roman" w:cs="Times New Roman"/>
          <w:bCs/>
          <w:sz w:val="24"/>
          <w:szCs w:val="24"/>
        </w:rPr>
        <w:tab/>
      </w:r>
      <w:r w:rsidR="00F620C6">
        <w:rPr>
          <w:rFonts w:ascii="Times New Roman" w:hAnsi="Times New Roman" w:cs="Times New Roman"/>
          <w:bCs/>
          <w:sz w:val="24"/>
          <w:szCs w:val="24"/>
        </w:rPr>
        <w:t>.</w:t>
      </w:r>
      <w:r w:rsidR="00DF2A4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DF2A46">
        <w:rPr>
          <w:rFonts w:ascii="Times New Roman" w:hAnsi="Times New Roman" w:cs="Times New Roman"/>
          <w:sz w:val="24"/>
          <w:szCs w:val="24"/>
        </w:rPr>
        <w:tab/>
      </w:r>
      <w:r w:rsidR="00AB2D77" w:rsidRPr="00CF09E5">
        <w:rPr>
          <w:rFonts w:ascii="Times New Roman" w:hAnsi="Times New Roman" w:cs="Times New Roman"/>
          <w:bCs/>
          <w:sz w:val="24"/>
          <w:szCs w:val="24"/>
        </w:rPr>
        <w:t>W związku z powyższym przyjęcie uchwały jest zasadne.</w:t>
      </w:r>
    </w:p>
    <w:p w14:paraId="2140C6B0" w14:textId="77777777" w:rsidR="005D7943" w:rsidRPr="005D7943" w:rsidRDefault="005D7943" w:rsidP="005D7943">
      <w:pPr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D130C6D" w14:textId="77777777" w:rsidR="005D7943" w:rsidRPr="005D7943" w:rsidRDefault="005D7943" w:rsidP="005D7943">
      <w:pPr>
        <w:autoSpaceDE w:val="0"/>
        <w:spacing w:after="0" w:line="240" w:lineRule="auto"/>
        <w:ind w:left="4963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D79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Przewodniczący Rady Gminy</w:t>
      </w:r>
    </w:p>
    <w:p w14:paraId="6ED09E2B" w14:textId="77777777" w:rsidR="005D7943" w:rsidRPr="005D7943" w:rsidRDefault="005D7943" w:rsidP="005D7943">
      <w:pPr>
        <w:autoSpaceDE w:val="0"/>
        <w:spacing w:after="0" w:line="240" w:lineRule="auto"/>
        <w:ind w:left="5683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450B907" w14:textId="77777777" w:rsidR="005D7943" w:rsidRPr="005D7943" w:rsidRDefault="005D7943" w:rsidP="005D7943">
      <w:pPr>
        <w:autoSpaceDE w:val="0"/>
        <w:spacing w:after="0" w:line="240" w:lineRule="auto"/>
        <w:ind w:left="4963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D794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Eugeniusz Olszewski</w:t>
      </w:r>
    </w:p>
    <w:p w14:paraId="75EF5D8A" w14:textId="77777777" w:rsidR="008B33DE" w:rsidRDefault="008B33DE" w:rsidP="004C7A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48053" w14:textId="77777777" w:rsidR="008B33DE" w:rsidRPr="004C7A56" w:rsidRDefault="008B33DE" w:rsidP="004C7A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B33DE" w:rsidRPr="004C7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651C"/>
    <w:multiLevelType w:val="hybridMultilevel"/>
    <w:tmpl w:val="186EA9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27B86"/>
    <w:multiLevelType w:val="hybridMultilevel"/>
    <w:tmpl w:val="A75849EA"/>
    <w:lvl w:ilvl="0" w:tplc="F7BEE9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94362"/>
    <w:multiLevelType w:val="hybridMultilevel"/>
    <w:tmpl w:val="55D8ADB0"/>
    <w:lvl w:ilvl="0" w:tplc="AFF026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A126F"/>
    <w:multiLevelType w:val="hybridMultilevel"/>
    <w:tmpl w:val="FED8686C"/>
    <w:lvl w:ilvl="0" w:tplc="EE8AE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07D25"/>
    <w:multiLevelType w:val="hybridMultilevel"/>
    <w:tmpl w:val="8C2E4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22FA4"/>
    <w:multiLevelType w:val="hybridMultilevel"/>
    <w:tmpl w:val="274ABF5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A85781"/>
    <w:multiLevelType w:val="hybridMultilevel"/>
    <w:tmpl w:val="55B0BF8A"/>
    <w:lvl w:ilvl="0" w:tplc="BBB23B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7F5B59"/>
    <w:multiLevelType w:val="hybridMultilevel"/>
    <w:tmpl w:val="1910E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111B6"/>
    <w:multiLevelType w:val="hybridMultilevel"/>
    <w:tmpl w:val="C83AFFF4"/>
    <w:lvl w:ilvl="0" w:tplc="E8EEA9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943B82"/>
    <w:multiLevelType w:val="hybridMultilevel"/>
    <w:tmpl w:val="AB5C5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02FF7"/>
    <w:multiLevelType w:val="hybridMultilevel"/>
    <w:tmpl w:val="51E8A260"/>
    <w:lvl w:ilvl="0" w:tplc="EDA2E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3916C1"/>
    <w:multiLevelType w:val="hybridMultilevel"/>
    <w:tmpl w:val="AB4047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7927BF"/>
    <w:multiLevelType w:val="hybridMultilevel"/>
    <w:tmpl w:val="A692A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7B7E7A"/>
    <w:multiLevelType w:val="hybridMultilevel"/>
    <w:tmpl w:val="FEA254E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6E113B0"/>
    <w:multiLevelType w:val="hybridMultilevel"/>
    <w:tmpl w:val="8BF82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B0164"/>
    <w:multiLevelType w:val="hybridMultilevel"/>
    <w:tmpl w:val="65EA48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714A1"/>
    <w:multiLevelType w:val="hybridMultilevel"/>
    <w:tmpl w:val="7A8CB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51C17"/>
    <w:multiLevelType w:val="hybridMultilevel"/>
    <w:tmpl w:val="117E5C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57C62E0"/>
    <w:multiLevelType w:val="hybridMultilevel"/>
    <w:tmpl w:val="FA46E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57E95"/>
    <w:multiLevelType w:val="hybridMultilevel"/>
    <w:tmpl w:val="5ED202C0"/>
    <w:lvl w:ilvl="0" w:tplc="E800C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0354165">
    <w:abstractNumId w:val="16"/>
  </w:num>
  <w:num w:numId="2" w16cid:durableId="1472559842">
    <w:abstractNumId w:val="5"/>
  </w:num>
  <w:num w:numId="3" w16cid:durableId="1903249355">
    <w:abstractNumId w:val="2"/>
  </w:num>
  <w:num w:numId="4" w16cid:durableId="819032211">
    <w:abstractNumId w:val="6"/>
  </w:num>
  <w:num w:numId="5" w16cid:durableId="599604299">
    <w:abstractNumId w:val="0"/>
  </w:num>
  <w:num w:numId="6" w16cid:durableId="1983843996">
    <w:abstractNumId w:val="19"/>
  </w:num>
  <w:num w:numId="7" w16cid:durableId="2051104017">
    <w:abstractNumId w:val="14"/>
  </w:num>
  <w:num w:numId="8" w16cid:durableId="1029137773">
    <w:abstractNumId w:val="1"/>
  </w:num>
  <w:num w:numId="9" w16cid:durableId="1520007917">
    <w:abstractNumId w:val="11"/>
  </w:num>
  <w:num w:numId="10" w16cid:durableId="455413205">
    <w:abstractNumId w:val="7"/>
  </w:num>
  <w:num w:numId="11" w16cid:durableId="516383345">
    <w:abstractNumId w:val="18"/>
  </w:num>
  <w:num w:numId="12" w16cid:durableId="1075979946">
    <w:abstractNumId w:val="4"/>
  </w:num>
  <w:num w:numId="13" w16cid:durableId="743071511">
    <w:abstractNumId w:val="10"/>
  </w:num>
  <w:num w:numId="14" w16cid:durableId="258177349">
    <w:abstractNumId w:val="3"/>
  </w:num>
  <w:num w:numId="15" w16cid:durableId="1238587608">
    <w:abstractNumId w:val="8"/>
  </w:num>
  <w:num w:numId="16" w16cid:durableId="883250255">
    <w:abstractNumId w:val="13"/>
  </w:num>
  <w:num w:numId="17" w16cid:durableId="223755653">
    <w:abstractNumId w:val="17"/>
  </w:num>
  <w:num w:numId="18" w16cid:durableId="1693803235">
    <w:abstractNumId w:val="9"/>
  </w:num>
  <w:num w:numId="19" w16cid:durableId="69472678">
    <w:abstractNumId w:val="12"/>
  </w:num>
  <w:num w:numId="20" w16cid:durableId="11340632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81A"/>
    <w:rsid w:val="000320DF"/>
    <w:rsid w:val="00060EE7"/>
    <w:rsid w:val="00062012"/>
    <w:rsid w:val="00095A55"/>
    <w:rsid w:val="000B15CD"/>
    <w:rsid w:val="000C6C8D"/>
    <w:rsid w:val="000E2E44"/>
    <w:rsid w:val="00112D47"/>
    <w:rsid w:val="001746BB"/>
    <w:rsid w:val="00175574"/>
    <w:rsid w:val="0019217C"/>
    <w:rsid w:val="001A58CC"/>
    <w:rsid w:val="00223637"/>
    <w:rsid w:val="002345B8"/>
    <w:rsid w:val="002547FD"/>
    <w:rsid w:val="00272CD4"/>
    <w:rsid w:val="002D0FF5"/>
    <w:rsid w:val="002D2E8E"/>
    <w:rsid w:val="0030493B"/>
    <w:rsid w:val="00306D7E"/>
    <w:rsid w:val="003254A6"/>
    <w:rsid w:val="003468DC"/>
    <w:rsid w:val="00391FDF"/>
    <w:rsid w:val="003D6840"/>
    <w:rsid w:val="00410802"/>
    <w:rsid w:val="004145B2"/>
    <w:rsid w:val="00460A25"/>
    <w:rsid w:val="00461AC0"/>
    <w:rsid w:val="004747CF"/>
    <w:rsid w:val="00483F31"/>
    <w:rsid w:val="004C7A56"/>
    <w:rsid w:val="005D7943"/>
    <w:rsid w:val="00644BB1"/>
    <w:rsid w:val="0066381A"/>
    <w:rsid w:val="006A6C76"/>
    <w:rsid w:val="006E6725"/>
    <w:rsid w:val="007151CF"/>
    <w:rsid w:val="00734F37"/>
    <w:rsid w:val="00762BB7"/>
    <w:rsid w:val="007731E0"/>
    <w:rsid w:val="007A16A3"/>
    <w:rsid w:val="007A2271"/>
    <w:rsid w:val="007C5CBB"/>
    <w:rsid w:val="007E2F93"/>
    <w:rsid w:val="007E5F28"/>
    <w:rsid w:val="00810720"/>
    <w:rsid w:val="00833C46"/>
    <w:rsid w:val="008417C7"/>
    <w:rsid w:val="008723DB"/>
    <w:rsid w:val="008B33DE"/>
    <w:rsid w:val="008C7ACF"/>
    <w:rsid w:val="008F06B9"/>
    <w:rsid w:val="008F30C1"/>
    <w:rsid w:val="009008E5"/>
    <w:rsid w:val="00944B7C"/>
    <w:rsid w:val="00A60845"/>
    <w:rsid w:val="00A92BD6"/>
    <w:rsid w:val="00AB2D77"/>
    <w:rsid w:val="00AC6874"/>
    <w:rsid w:val="00AF0764"/>
    <w:rsid w:val="00AF51EF"/>
    <w:rsid w:val="00B30755"/>
    <w:rsid w:val="00B31C1A"/>
    <w:rsid w:val="00B55742"/>
    <w:rsid w:val="00BF7840"/>
    <w:rsid w:val="00C25253"/>
    <w:rsid w:val="00C35680"/>
    <w:rsid w:val="00CB1497"/>
    <w:rsid w:val="00CF09E5"/>
    <w:rsid w:val="00D05D40"/>
    <w:rsid w:val="00D525C0"/>
    <w:rsid w:val="00D77E97"/>
    <w:rsid w:val="00D90CB3"/>
    <w:rsid w:val="00D939A6"/>
    <w:rsid w:val="00DC2357"/>
    <w:rsid w:val="00DF2A46"/>
    <w:rsid w:val="00E41D74"/>
    <w:rsid w:val="00F35F8D"/>
    <w:rsid w:val="00F5279F"/>
    <w:rsid w:val="00F620C6"/>
    <w:rsid w:val="00F81A20"/>
    <w:rsid w:val="00FA1B6E"/>
    <w:rsid w:val="00FE45CF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4038"/>
  <w15:chartTrackingRefBased/>
  <w15:docId w15:val="{58EBB4C8-2F42-465E-BBD2-E1F00D13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D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D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D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D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D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3108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Skiba</dc:creator>
  <cp:keywords/>
  <dc:description/>
  <cp:lastModifiedBy>Ewelina Skiba</cp:lastModifiedBy>
  <cp:revision>9</cp:revision>
  <cp:lastPrinted>2022-04-20T08:46:00Z</cp:lastPrinted>
  <dcterms:created xsi:type="dcterms:W3CDTF">2022-04-21T07:28:00Z</dcterms:created>
  <dcterms:modified xsi:type="dcterms:W3CDTF">2022-06-08T11:08:00Z</dcterms:modified>
</cp:coreProperties>
</file>