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845D" w14:textId="77D5F525" w:rsidR="00BD36F2" w:rsidRPr="006623B1" w:rsidRDefault="000B6992" w:rsidP="000B6992">
      <w:pPr>
        <w:jc w:val="center"/>
        <w:rPr>
          <w:b/>
          <w:bCs/>
          <w:sz w:val="28"/>
          <w:szCs w:val="28"/>
        </w:rPr>
      </w:pPr>
      <w:r w:rsidRPr="006623B1">
        <w:rPr>
          <w:b/>
          <w:bCs/>
          <w:sz w:val="28"/>
          <w:szCs w:val="28"/>
        </w:rPr>
        <w:t>Rejestr wydanych pozwoleń na opróżnianie zbiorników bezodpływowych</w:t>
      </w:r>
      <w:r w:rsidR="006623B1">
        <w:rPr>
          <w:b/>
          <w:bCs/>
          <w:sz w:val="28"/>
          <w:szCs w:val="28"/>
        </w:rPr>
        <w:t xml:space="preserve"> (ZB)</w:t>
      </w:r>
      <w:r w:rsidR="006623B1" w:rsidRPr="006623B1">
        <w:rPr>
          <w:b/>
          <w:bCs/>
          <w:sz w:val="28"/>
          <w:szCs w:val="28"/>
        </w:rPr>
        <w:t xml:space="preserve"> i przydomowych oczyszczalni ścieków</w:t>
      </w:r>
      <w:r w:rsidR="006623B1">
        <w:rPr>
          <w:b/>
          <w:bCs/>
          <w:sz w:val="28"/>
          <w:szCs w:val="28"/>
        </w:rPr>
        <w:t xml:space="preserve"> (POŚ)</w:t>
      </w:r>
    </w:p>
    <w:tbl>
      <w:tblPr>
        <w:tblStyle w:val="Tabela-Siatka"/>
        <w:tblpPr w:leftFromText="141" w:rightFromText="141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2278"/>
        <w:gridCol w:w="2513"/>
        <w:gridCol w:w="2235"/>
        <w:gridCol w:w="2191"/>
        <w:gridCol w:w="1969"/>
      </w:tblGrid>
      <w:tr w:rsidR="004437FA" w:rsidRPr="001A6C95" w14:paraId="1F916BEE" w14:textId="77777777" w:rsidTr="000B6992">
        <w:tc>
          <w:tcPr>
            <w:tcW w:w="2465" w:type="dxa"/>
          </w:tcPr>
          <w:p w14:paraId="11BE9F5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2746" w:type="dxa"/>
          </w:tcPr>
          <w:p w14:paraId="58F4290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dres</w:t>
            </w:r>
          </w:p>
        </w:tc>
        <w:tc>
          <w:tcPr>
            <w:tcW w:w="2437" w:type="dxa"/>
          </w:tcPr>
          <w:p w14:paraId="29D773AC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400" w:type="dxa"/>
          </w:tcPr>
          <w:p w14:paraId="497D5DCF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Dane kontaktowe</w:t>
            </w:r>
          </w:p>
        </w:tc>
        <w:tc>
          <w:tcPr>
            <w:tcW w:w="2131" w:type="dxa"/>
          </w:tcPr>
          <w:p w14:paraId="69849D3F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Pozwolenie</w:t>
            </w:r>
          </w:p>
        </w:tc>
      </w:tr>
      <w:tr w:rsidR="004437FA" w:rsidRPr="001A6C95" w14:paraId="6A92547A" w14:textId="77777777" w:rsidTr="004513D9">
        <w:trPr>
          <w:trHeight w:val="687"/>
        </w:trPr>
        <w:tc>
          <w:tcPr>
            <w:tcW w:w="2465" w:type="dxa"/>
          </w:tcPr>
          <w:p w14:paraId="28E64E79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TOI </w:t>
            </w:r>
            <w:proofErr w:type="spellStart"/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TOI</w:t>
            </w:r>
            <w:proofErr w:type="spellEnd"/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Polska Sp. z o. o.</w:t>
            </w:r>
          </w:p>
        </w:tc>
        <w:tc>
          <w:tcPr>
            <w:tcW w:w="2746" w:type="dxa"/>
          </w:tcPr>
          <w:p w14:paraId="265D3699" w14:textId="2CDFCB05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ul. Płochocińska 29</w:t>
            </w:r>
          </w:p>
          <w:p w14:paraId="61045FBA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03 – 044 Warszawa</w:t>
            </w:r>
          </w:p>
          <w:p w14:paraId="7FD93BB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BD57AF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1180042784</w:t>
            </w:r>
          </w:p>
        </w:tc>
        <w:tc>
          <w:tcPr>
            <w:tcW w:w="2400" w:type="dxa"/>
          </w:tcPr>
          <w:p w14:paraId="57DBC760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22 2064126</w:t>
            </w:r>
          </w:p>
          <w:p w14:paraId="257C7FB3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343BB6FE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1.05.2020r. </w:t>
            </w:r>
          </w:p>
          <w:p w14:paraId="71E7F441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1.05.2030r.</w:t>
            </w:r>
          </w:p>
        </w:tc>
      </w:tr>
      <w:tr w:rsidR="004437FA" w14:paraId="2D562BE2" w14:textId="77777777" w:rsidTr="004513D9">
        <w:trPr>
          <w:trHeight w:val="642"/>
        </w:trPr>
        <w:tc>
          <w:tcPr>
            <w:tcW w:w="2465" w:type="dxa"/>
          </w:tcPr>
          <w:p w14:paraId="0ABFB7B2" w14:textId="77777777" w:rsidR="000B6992" w:rsidRPr="004437FA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437FA">
              <w:rPr>
                <w:rFonts w:asciiTheme="majorHAnsi" w:hAnsiTheme="majorHAnsi"/>
                <w:b/>
                <w:bCs/>
                <w:sz w:val="24"/>
                <w:szCs w:val="24"/>
              </w:rPr>
              <w:t>,,</w:t>
            </w:r>
            <w:proofErr w:type="spellStart"/>
            <w:r w:rsidRPr="004437FA">
              <w:rPr>
                <w:rFonts w:asciiTheme="majorHAnsi" w:hAnsiTheme="majorHAnsi"/>
                <w:b/>
                <w:bCs/>
                <w:sz w:val="24"/>
                <w:szCs w:val="24"/>
              </w:rPr>
              <w:t>Cedrob</w:t>
            </w:r>
            <w:proofErr w:type="spellEnd"/>
            <w:r w:rsidRPr="004437FA">
              <w:rPr>
                <w:rFonts w:asciiTheme="majorHAnsi" w:hAnsiTheme="majorHAnsi"/>
                <w:b/>
                <w:bCs/>
                <w:sz w:val="24"/>
                <w:szCs w:val="24"/>
              </w:rPr>
              <w:t>” S. A.</w:t>
            </w:r>
          </w:p>
        </w:tc>
        <w:tc>
          <w:tcPr>
            <w:tcW w:w="2746" w:type="dxa"/>
          </w:tcPr>
          <w:p w14:paraId="77F6E64D" w14:textId="1D5FC88A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Ujazdówek 2A</w:t>
            </w:r>
          </w:p>
          <w:p w14:paraId="55EE127B" w14:textId="77777777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2947D1ED" w14:textId="77777777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34D3163" w14:textId="77777777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5660004455</w:t>
            </w:r>
          </w:p>
        </w:tc>
        <w:tc>
          <w:tcPr>
            <w:tcW w:w="2400" w:type="dxa"/>
          </w:tcPr>
          <w:p w14:paraId="036C76F7" w14:textId="6499D636" w:rsidR="000B6992" w:rsidRPr="004437FA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(0</w:t>
            </w:r>
            <w:r w:rsidR="000B6992" w:rsidRPr="004437FA">
              <w:rPr>
                <w:rFonts w:asciiTheme="majorHAnsi" w:hAnsiTheme="majorHAnsi"/>
                <w:sz w:val="24"/>
                <w:szCs w:val="24"/>
              </w:rPr>
              <w:t>23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)</w:t>
            </w:r>
            <w:r w:rsidR="000B6992" w:rsidRPr="004437FA">
              <w:rPr>
                <w:rFonts w:asciiTheme="majorHAnsi" w:hAnsiTheme="majorHAnsi"/>
                <w:sz w:val="24"/>
                <w:szCs w:val="24"/>
              </w:rPr>
              <w:t xml:space="preserve"> 6724411</w:t>
            </w:r>
          </w:p>
        </w:tc>
        <w:tc>
          <w:tcPr>
            <w:tcW w:w="2131" w:type="dxa"/>
          </w:tcPr>
          <w:p w14:paraId="731C8698" w14:textId="5EBAB276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1</w:t>
            </w:r>
            <w:r w:rsidR="004513D9" w:rsidRPr="004437FA">
              <w:rPr>
                <w:rFonts w:asciiTheme="majorHAnsi" w:hAnsiTheme="majorHAnsi"/>
                <w:sz w:val="24"/>
                <w:szCs w:val="24"/>
              </w:rPr>
              <w:t>9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.</w:t>
            </w:r>
            <w:r w:rsidR="004513D9" w:rsidRPr="004437FA">
              <w:rPr>
                <w:rFonts w:asciiTheme="majorHAnsi" w:hAnsiTheme="majorHAnsi"/>
                <w:sz w:val="24"/>
                <w:szCs w:val="24"/>
              </w:rPr>
              <w:t>09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.20</w:t>
            </w:r>
            <w:r w:rsidR="005C7668" w:rsidRPr="004437FA">
              <w:rPr>
                <w:rFonts w:asciiTheme="majorHAnsi" w:hAnsiTheme="majorHAnsi"/>
                <w:sz w:val="24"/>
                <w:szCs w:val="24"/>
              </w:rPr>
              <w:t>2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28645D25" w14:textId="1D627E04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1</w:t>
            </w:r>
            <w:r w:rsidR="00EE338E" w:rsidRPr="004437FA">
              <w:rPr>
                <w:rFonts w:asciiTheme="majorHAnsi" w:hAnsiTheme="majorHAnsi"/>
                <w:sz w:val="24"/>
                <w:szCs w:val="24"/>
              </w:rPr>
              <w:t>9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.</w:t>
            </w:r>
            <w:r w:rsidR="00EE338E" w:rsidRPr="004437FA">
              <w:rPr>
                <w:rFonts w:asciiTheme="majorHAnsi" w:hAnsiTheme="majorHAnsi"/>
                <w:sz w:val="24"/>
                <w:szCs w:val="24"/>
              </w:rPr>
              <w:t>09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.20</w:t>
            </w:r>
            <w:r w:rsidR="005C7668" w:rsidRPr="004437FA">
              <w:rPr>
                <w:rFonts w:asciiTheme="majorHAnsi" w:hAnsiTheme="majorHAnsi"/>
                <w:sz w:val="24"/>
                <w:szCs w:val="24"/>
              </w:rPr>
              <w:t>3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4437FA" w14:paraId="4854FB30" w14:textId="77777777" w:rsidTr="004513D9">
        <w:trPr>
          <w:trHeight w:val="881"/>
        </w:trPr>
        <w:tc>
          <w:tcPr>
            <w:tcW w:w="2465" w:type="dxa"/>
          </w:tcPr>
          <w:p w14:paraId="5DDE55F7" w14:textId="557C5E84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Usługi asenizacyjne</w:t>
            </w:r>
            <w:r w:rsidR="004437F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 s</w:t>
            </w:r>
            <w:r w:rsidR="00970B4E">
              <w:rPr>
                <w:rFonts w:asciiTheme="majorHAnsi" w:hAnsiTheme="majorHAnsi"/>
                <w:b/>
                <w:bCs/>
                <w:sz w:val="24"/>
                <w:szCs w:val="24"/>
              </w:rPr>
              <w:t>padku</w:t>
            </w:r>
          </w:p>
          <w:p w14:paraId="28D25C85" w14:textId="5A6031AB" w:rsidR="000B6992" w:rsidRPr="00064DF0" w:rsidRDefault="000B6992" w:rsidP="004513D9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Zbigniew </w:t>
            </w:r>
            <w:proofErr w:type="spellStart"/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Pyszniak</w:t>
            </w:r>
            <w:proofErr w:type="spellEnd"/>
          </w:p>
        </w:tc>
        <w:tc>
          <w:tcPr>
            <w:tcW w:w="2746" w:type="dxa"/>
          </w:tcPr>
          <w:p w14:paraId="293423AC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ul. Batalionów</w:t>
            </w:r>
          </w:p>
          <w:p w14:paraId="504950A7" w14:textId="3DFC9152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Chłopskich 11/46</w:t>
            </w:r>
          </w:p>
          <w:p w14:paraId="27A80856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745493C5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BB5E62C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5661027688</w:t>
            </w:r>
          </w:p>
        </w:tc>
        <w:tc>
          <w:tcPr>
            <w:tcW w:w="2400" w:type="dxa"/>
          </w:tcPr>
          <w:p w14:paraId="3C4C1EB2" w14:textId="03E4A3F0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502</w:t>
            </w:r>
            <w:r w:rsidR="004437FA">
              <w:rPr>
                <w:rFonts w:asciiTheme="majorHAnsi" w:hAnsiTheme="majorHAnsi"/>
                <w:sz w:val="24"/>
                <w:szCs w:val="24"/>
              </w:rPr>
              <w:t> 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369</w:t>
            </w:r>
            <w:r w:rsidR="004437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079</w:t>
            </w:r>
          </w:p>
          <w:p w14:paraId="4F425E1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0217B5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1.02.2019</w:t>
            </w:r>
          </w:p>
          <w:p w14:paraId="5F869026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1.02.2029</w:t>
            </w:r>
          </w:p>
        </w:tc>
      </w:tr>
      <w:tr w:rsidR="004437FA" w:rsidRPr="00BD36F2" w14:paraId="3E13715B" w14:textId="77777777" w:rsidTr="000B6992">
        <w:tc>
          <w:tcPr>
            <w:tcW w:w="2465" w:type="dxa"/>
          </w:tcPr>
          <w:p w14:paraId="7F35442A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EKO – WYWÓZ</w:t>
            </w:r>
          </w:p>
          <w:p w14:paraId="3984F665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Daniel Wodzyński</w:t>
            </w:r>
          </w:p>
          <w:p w14:paraId="3CED5356" w14:textId="10315552" w:rsidR="000B6992" w:rsidRPr="00064DF0" w:rsidRDefault="000B6992" w:rsidP="000B6992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7A2F17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ul. Polskiej Organizacji</w:t>
            </w:r>
          </w:p>
          <w:p w14:paraId="41175427" w14:textId="2814B8A6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Wojskowej 9</w:t>
            </w:r>
          </w:p>
          <w:p w14:paraId="37042CD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363A0C2D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BF1F7C8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5661974517</w:t>
            </w:r>
          </w:p>
        </w:tc>
        <w:tc>
          <w:tcPr>
            <w:tcW w:w="2400" w:type="dxa"/>
          </w:tcPr>
          <w:p w14:paraId="3CBBA0E7" w14:textId="4C14DD48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505</w:t>
            </w:r>
            <w:r w:rsidR="004437FA">
              <w:rPr>
                <w:rFonts w:asciiTheme="majorHAnsi" w:hAnsiTheme="majorHAnsi"/>
                <w:sz w:val="24"/>
                <w:szCs w:val="24"/>
              </w:rPr>
              <w:t> 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823</w:t>
            </w:r>
            <w:r w:rsidR="004437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231</w:t>
            </w:r>
          </w:p>
          <w:p w14:paraId="05189178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1A914A04" w14:textId="503D5F83" w:rsidR="000B6992" w:rsidRP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05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.0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.20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2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52D12F61" w14:textId="17DD503F" w:rsidR="000B6992" w:rsidRP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05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.0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.20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4437FA" w14:paraId="4E7F8A7D" w14:textId="77777777" w:rsidTr="000B6992">
        <w:tc>
          <w:tcPr>
            <w:tcW w:w="2465" w:type="dxa"/>
          </w:tcPr>
          <w:p w14:paraId="0AF09717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  <w:t>PTHU ,,SEBOTRANS</w:t>
            </w:r>
          </w:p>
          <w:p w14:paraId="137F949F" w14:textId="77777777" w:rsidR="000B6992" w:rsidRDefault="000B6992" w:rsidP="000B6992">
            <w:pPr>
              <w:jc w:val="center"/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  <w:t xml:space="preserve">” Jerzy </w:t>
            </w:r>
            <w:proofErr w:type="spellStart"/>
            <w:r w:rsidRPr="00274D93"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  <w:t>Koziatek</w:t>
            </w:r>
            <w:proofErr w:type="spellEnd"/>
          </w:p>
          <w:p w14:paraId="4AE0F777" w14:textId="4E5473B5" w:rsidR="00D07388" w:rsidRPr="00D07388" w:rsidRDefault="00D07388" w:rsidP="000B699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07388">
              <w:rPr>
                <w:rFonts w:asciiTheme="majorHAnsi" w:hAnsiTheme="majorHAnsi"/>
                <w:b/>
                <w:bCs/>
                <w:sz w:val="18"/>
                <w:szCs w:val="18"/>
              </w:rPr>
              <w:t>(działalność zawieszona)</w:t>
            </w:r>
          </w:p>
        </w:tc>
        <w:tc>
          <w:tcPr>
            <w:tcW w:w="2746" w:type="dxa"/>
          </w:tcPr>
          <w:p w14:paraId="33826D38" w14:textId="77777777" w:rsidR="000B6992" w:rsidRPr="00274D93" w:rsidRDefault="000B6992" w:rsidP="000B6992">
            <w:pPr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Niestum, ul. Okrężna 12, 06 – 400 Ciechanów</w:t>
            </w:r>
          </w:p>
          <w:p w14:paraId="2DA4C0C8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</w:p>
        </w:tc>
        <w:tc>
          <w:tcPr>
            <w:tcW w:w="2437" w:type="dxa"/>
          </w:tcPr>
          <w:p w14:paraId="24847E6B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5661160200</w:t>
            </w:r>
          </w:p>
        </w:tc>
        <w:tc>
          <w:tcPr>
            <w:tcW w:w="2400" w:type="dxa"/>
          </w:tcPr>
          <w:p w14:paraId="09F28679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Tel. 23 672 9356</w:t>
            </w:r>
          </w:p>
        </w:tc>
        <w:tc>
          <w:tcPr>
            <w:tcW w:w="2131" w:type="dxa"/>
          </w:tcPr>
          <w:p w14:paraId="381D7AE4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19.05.2017</w:t>
            </w:r>
          </w:p>
          <w:p w14:paraId="5E0059BD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19.05.2027</w:t>
            </w:r>
          </w:p>
        </w:tc>
      </w:tr>
      <w:tr w:rsidR="004437FA" w14:paraId="36B3C977" w14:textId="77777777" w:rsidTr="000B6992">
        <w:tc>
          <w:tcPr>
            <w:tcW w:w="2465" w:type="dxa"/>
          </w:tcPr>
          <w:p w14:paraId="0DF0CDA8" w14:textId="73B48C75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Usługi </w:t>
            </w:r>
            <w:r w:rsidR="004437FA">
              <w:rPr>
                <w:rFonts w:asciiTheme="majorHAnsi" w:hAnsiTheme="majorHAnsi"/>
                <w:b/>
                <w:bCs/>
                <w:sz w:val="24"/>
                <w:szCs w:val="24"/>
              </w:rPr>
              <w:t>transportowe</w:t>
            </w:r>
          </w:p>
          <w:p w14:paraId="6A0E5D40" w14:textId="7613586E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S.C.</w:t>
            </w:r>
            <w:r w:rsidR="004513D9"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4437FA">
              <w:rPr>
                <w:rFonts w:asciiTheme="majorHAnsi" w:hAnsiTheme="majorHAnsi"/>
                <w:b/>
                <w:bCs/>
                <w:sz w:val="24"/>
                <w:szCs w:val="24"/>
              </w:rPr>
              <w:t>B.M.</w:t>
            </w:r>
          </w:p>
          <w:p w14:paraId="441C5B6F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Gołębiewscy</w:t>
            </w:r>
          </w:p>
          <w:p w14:paraId="0EEC7C7B" w14:textId="40A189D4" w:rsidR="000B6992" w:rsidRPr="00064DF0" w:rsidRDefault="000B6992" w:rsidP="000B6992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1703548" w14:textId="7E9D1020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ul. Kolberga 30</w:t>
            </w:r>
          </w:p>
          <w:p w14:paraId="68B8C047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12B55BA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28AEDAA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5660009949</w:t>
            </w:r>
          </w:p>
        </w:tc>
        <w:tc>
          <w:tcPr>
            <w:tcW w:w="2400" w:type="dxa"/>
          </w:tcPr>
          <w:p w14:paraId="36CC693A" w14:textId="5776E51D" w:rsidR="000B6992" w:rsidRPr="004513D9" w:rsidRDefault="005D1D2B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696 041 546</w:t>
            </w:r>
          </w:p>
        </w:tc>
        <w:tc>
          <w:tcPr>
            <w:tcW w:w="2131" w:type="dxa"/>
          </w:tcPr>
          <w:p w14:paraId="5AEDA112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5.12.2017</w:t>
            </w:r>
          </w:p>
          <w:p w14:paraId="694928EC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5.12.2027</w:t>
            </w:r>
          </w:p>
        </w:tc>
      </w:tr>
      <w:tr w:rsidR="004437FA" w14:paraId="2B2EEA38" w14:textId="77777777" w:rsidTr="000B6992">
        <w:tc>
          <w:tcPr>
            <w:tcW w:w="2465" w:type="dxa"/>
          </w:tcPr>
          <w:p w14:paraId="2A44AB01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,,</w:t>
            </w:r>
            <w:proofErr w:type="spellStart"/>
            <w:r w:rsidRPr="004513D9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Żar</w:t>
            </w:r>
            <w:proofErr w:type="spellEnd"/>
            <w:r w:rsidRPr="004513D9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– Biss” Piotr</w:t>
            </w:r>
          </w:p>
          <w:p w14:paraId="276117DC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Janowski</w:t>
            </w:r>
          </w:p>
          <w:p w14:paraId="52DD2C3C" w14:textId="5AA9D6C7" w:rsidR="000B6992" w:rsidRPr="00064DF0" w:rsidRDefault="000B6992" w:rsidP="000B6992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9F6E76C" w14:textId="608B40EB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ul. Augustiańska 36</w:t>
            </w:r>
          </w:p>
          <w:p w14:paraId="6018C3B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311A41F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7626B50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5661892498</w:t>
            </w:r>
          </w:p>
        </w:tc>
        <w:tc>
          <w:tcPr>
            <w:tcW w:w="2400" w:type="dxa"/>
          </w:tcPr>
          <w:p w14:paraId="75BBC52F" w14:textId="654A449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517</w:t>
            </w:r>
            <w:r w:rsidR="004437FA">
              <w:rPr>
                <w:rFonts w:asciiTheme="majorHAnsi" w:hAnsiTheme="majorHAnsi"/>
                <w:sz w:val="24"/>
                <w:szCs w:val="24"/>
              </w:rPr>
              <w:t> 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366</w:t>
            </w:r>
            <w:r w:rsidR="004437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233</w:t>
            </w:r>
          </w:p>
        </w:tc>
        <w:tc>
          <w:tcPr>
            <w:tcW w:w="2131" w:type="dxa"/>
          </w:tcPr>
          <w:p w14:paraId="3F889635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11.06.2018</w:t>
            </w:r>
          </w:p>
          <w:p w14:paraId="75F74C16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11.06.2028</w:t>
            </w:r>
          </w:p>
        </w:tc>
      </w:tr>
      <w:tr w:rsidR="004437FA" w14:paraId="6D869F76" w14:textId="77777777" w:rsidTr="000B6992">
        <w:tc>
          <w:tcPr>
            <w:tcW w:w="2465" w:type="dxa"/>
          </w:tcPr>
          <w:p w14:paraId="41DC347F" w14:textId="77777777" w:rsidR="000B6992" w:rsidRPr="004513D9" w:rsidRDefault="000B6992" w:rsidP="000B6992">
            <w:pPr>
              <w:pStyle w:val="Standard"/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 w:rsidRPr="004513D9"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Usługi Asenizacyjne</w:t>
            </w:r>
          </w:p>
          <w:p w14:paraId="424E1DD5" w14:textId="0C2C4724" w:rsidR="000B6992" w:rsidRPr="004513D9" w:rsidRDefault="000B6992" w:rsidP="004513D9">
            <w:pPr>
              <w:pStyle w:val="Standard"/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color w:val="FF0000"/>
                <w:lang w:val="pl-PL"/>
              </w:rPr>
            </w:pPr>
            <w:r w:rsidRPr="004513D9"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Dariusz Baranowski</w:t>
            </w:r>
          </w:p>
        </w:tc>
        <w:tc>
          <w:tcPr>
            <w:tcW w:w="2746" w:type="dxa"/>
          </w:tcPr>
          <w:p w14:paraId="49DB54E3" w14:textId="77777777" w:rsidR="000B6992" w:rsidRPr="004513D9" w:rsidRDefault="000B6992" w:rsidP="000B6992">
            <w:pPr>
              <w:pStyle w:val="Standard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 w:rsidRPr="004513D9">
              <w:rPr>
                <w:rFonts w:asciiTheme="majorHAnsi" w:eastAsia="Times New Roman" w:hAnsiTheme="majorHAnsi" w:cs="Times New Roman"/>
                <w:noProof/>
                <w:lang w:val="pl-PL"/>
              </w:rPr>
              <w:t xml:space="preserve">       ul. Młynarska 3</w:t>
            </w:r>
          </w:p>
          <w:p w14:paraId="7E546081" w14:textId="77777777" w:rsidR="000B6992" w:rsidRPr="004513D9" w:rsidRDefault="000B6992" w:rsidP="000B6992">
            <w:pPr>
              <w:pStyle w:val="Standard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 w:rsidRPr="004513D9">
              <w:rPr>
                <w:rFonts w:asciiTheme="majorHAnsi" w:eastAsia="Times New Roman" w:hAnsiTheme="majorHAnsi" w:cs="Times New Roman"/>
                <w:noProof/>
                <w:lang w:val="pl-PL"/>
              </w:rPr>
              <w:t xml:space="preserve">    06-400 Ciechanów</w:t>
            </w:r>
          </w:p>
          <w:p w14:paraId="06071F1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A4164E4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9C85200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5661302864</w:t>
            </w:r>
          </w:p>
        </w:tc>
        <w:tc>
          <w:tcPr>
            <w:tcW w:w="2400" w:type="dxa"/>
          </w:tcPr>
          <w:p w14:paraId="34FE954E" w14:textId="77D3D22A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604</w:t>
            </w:r>
            <w:r w:rsidR="004437FA">
              <w:rPr>
                <w:rFonts w:asciiTheme="majorHAnsi" w:hAnsiTheme="majorHAnsi"/>
                <w:sz w:val="24"/>
                <w:szCs w:val="24"/>
              </w:rPr>
              <w:t> 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990</w:t>
            </w:r>
            <w:r w:rsidR="004437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784</w:t>
            </w:r>
          </w:p>
        </w:tc>
        <w:tc>
          <w:tcPr>
            <w:tcW w:w="2131" w:type="dxa"/>
          </w:tcPr>
          <w:p w14:paraId="25B299D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1.06.2019</w:t>
            </w:r>
          </w:p>
          <w:p w14:paraId="4FC5ACE5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1.06.2029</w:t>
            </w:r>
          </w:p>
        </w:tc>
      </w:tr>
      <w:tr w:rsidR="004437FA" w14:paraId="7C6EA3A5" w14:textId="77777777" w:rsidTr="000B6992">
        <w:tc>
          <w:tcPr>
            <w:tcW w:w="2465" w:type="dxa"/>
          </w:tcPr>
          <w:p w14:paraId="167D0563" w14:textId="176A9180" w:rsidR="00DF0E99" w:rsidRDefault="00DF0E99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mToilet Sp. z o.o.</w:t>
            </w:r>
          </w:p>
          <w:p w14:paraId="5F6132B7" w14:textId="01118010" w:rsidR="00DF0E99" w:rsidRPr="001A6C95" w:rsidRDefault="00DF0E99" w:rsidP="00DF0E99">
            <w:pPr>
              <w:pStyle w:val="Standard"/>
              <w:tabs>
                <w:tab w:val="left" w:pos="600"/>
              </w:tabs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</w:p>
        </w:tc>
        <w:tc>
          <w:tcPr>
            <w:tcW w:w="2746" w:type="dxa"/>
          </w:tcPr>
          <w:p w14:paraId="3C046E98" w14:textId="77777777" w:rsidR="00DF0E99" w:rsidRDefault="00DF0E9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Ul. Toruńska 31</w:t>
            </w:r>
          </w:p>
          <w:p w14:paraId="5F6314A8" w14:textId="77777777" w:rsidR="00DF0E99" w:rsidRDefault="00DF0E9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03-226 Warszawa</w:t>
            </w:r>
          </w:p>
          <w:p w14:paraId="2EE38C58" w14:textId="36A7D354" w:rsidR="00DF0E99" w:rsidRDefault="00DF0E9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</w:p>
        </w:tc>
        <w:tc>
          <w:tcPr>
            <w:tcW w:w="2437" w:type="dxa"/>
          </w:tcPr>
          <w:p w14:paraId="6A8BDB17" w14:textId="74792B94" w:rsidR="00DF0E99" w:rsidRPr="001A6C95" w:rsidRDefault="00DF0E9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5361938486</w:t>
            </w:r>
          </w:p>
        </w:tc>
        <w:tc>
          <w:tcPr>
            <w:tcW w:w="2400" w:type="dxa"/>
          </w:tcPr>
          <w:p w14:paraId="1260FA5E" w14:textId="098461C7" w:rsidR="00DF0E99" w:rsidRPr="001A6C95" w:rsidRDefault="00DF0E9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800 000 800</w:t>
            </w:r>
          </w:p>
        </w:tc>
        <w:tc>
          <w:tcPr>
            <w:tcW w:w="2131" w:type="dxa"/>
          </w:tcPr>
          <w:p w14:paraId="55D43D6E" w14:textId="77777777" w:rsidR="00DF0E99" w:rsidRDefault="00B12B7B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08.02.2022</w:t>
            </w:r>
          </w:p>
          <w:p w14:paraId="2D71A90A" w14:textId="5C964B7B" w:rsidR="00B12B7B" w:rsidRDefault="00B12B7B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08.02.2032</w:t>
            </w:r>
          </w:p>
        </w:tc>
      </w:tr>
      <w:tr w:rsidR="004437FA" w14:paraId="1666CF48" w14:textId="77777777" w:rsidTr="000B6992">
        <w:tc>
          <w:tcPr>
            <w:tcW w:w="2465" w:type="dxa"/>
          </w:tcPr>
          <w:p w14:paraId="4A3270AE" w14:textId="77777777" w:rsidR="00B0170F" w:rsidRDefault="00B0170F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 xml:space="preserve">WC SERWIS </w:t>
            </w:r>
            <w:r w:rsidR="005B07E6"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 xml:space="preserve">Polska     </w:t>
            </w: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 xml:space="preserve">Sp. z o.o. </w:t>
            </w:r>
          </w:p>
          <w:p w14:paraId="50B55663" w14:textId="4B289FDB" w:rsidR="004513D9" w:rsidRDefault="004513D9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</w:p>
        </w:tc>
        <w:tc>
          <w:tcPr>
            <w:tcW w:w="2746" w:type="dxa"/>
          </w:tcPr>
          <w:p w14:paraId="28515F13" w14:textId="65108A54" w:rsidR="00B0170F" w:rsidRDefault="00B0170F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Ul. Szybowa 2</w:t>
            </w:r>
            <w:r w:rsidR="00474BE5">
              <w:rPr>
                <w:rFonts w:asciiTheme="majorHAnsi" w:eastAsia="Times New Roman" w:hAnsiTheme="majorHAnsi" w:cs="Times New Roman"/>
                <w:noProof/>
                <w:lang w:val="pl-PL"/>
              </w:rPr>
              <w:t>0E</w:t>
            </w:r>
          </w:p>
          <w:p w14:paraId="57BFE423" w14:textId="5B69B556" w:rsidR="00B0170F" w:rsidRDefault="00B0170F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4</w:t>
            </w:r>
            <w:r w:rsidR="00D51F5C">
              <w:rPr>
                <w:rFonts w:asciiTheme="majorHAnsi" w:eastAsia="Times New Roman" w:hAnsiTheme="majorHAnsi" w:cs="Times New Roman"/>
                <w:noProof/>
                <w:lang w:val="pl-PL"/>
              </w:rPr>
              <w:t>1</w:t>
            </w: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-808 Zabrze</w:t>
            </w:r>
          </w:p>
        </w:tc>
        <w:tc>
          <w:tcPr>
            <w:tcW w:w="2437" w:type="dxa"/>
          </w:tcPr>
          <w:p w14:paraId="779FFA30" w14:textId="5545A248" w:rsidR="00B0170F" w:rsidRDefault="00B0170F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6482730408</w:t>
            </w:r>
          </w:p>
        </w:tc>
        <w:tc>
          <w:tcPr>
            <w:tcW w:w="2400" w:type="dxa"/>
          </w:tcPr>
          <w:p w14:paraId="4F4DFDB8" w14:textId="753B8CB1" w:rsidR="00B0170F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B0170F">
              <w:rPr>
                <w:rFonts w:asciiTheme="majorHAnsi" w:hAnsiTheme="majorHAnsi"/>
                <w:sz w:val="24"/>
                <w:szCs w:val="24"/>
              </w:rPr>
              <w:t>032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 w:rsidR="00B0170F">
              <w:rPr>
                <w:rFonts w:asciiTheme="majorHAnsi" w:hAnsiTheme="majorHAnsi"/>
                <w:sz w:val="24"/>
                <w:szCs w:val="24"/>
              </w:rPr>
              <w:t> 278 45 31</w:t>
            </w:r>
          </w:p>
        </w:tc>
        <w:tc>
          <w:tcPr>
            <w:tcW w:w="2131" w:type="dxa"/>
          </w:tcPr>
          <w:p w14:paraId="040C74A5" w14:textId="77777777" w:rsidR="00B0170F" w:rsidRDefault="00B0170F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04.03.2022</w:t>
            </w:r>
          </w:p>
          <w:p w14:paraId="7E0B6677" w14:textId="2CFA1BCF" w:rsidR="00B0170F" w:rsidRDefault="00B0170F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04.03.2032</w:t>
            </w:r>
          </w:p>
        </w:tc>
      </w:tr>
      <w:tr w:rsidR="004437FA" w14:paraId="04957F64" w14:textId="77777777" w:rsidTr="000B6992">
        <w:tc>
          <w:tcPr>
            <w:tcW w:w="2465" w:type="dxa"/>
          </w:tcPr>
          <w:p w14:paraId="17FA3CAE" w14:textId="77777777" w:rsidR="004513D9" w:rsidRDefault="004437FA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GREEN TANK S.C.</w:t>
            </w:r>
          </w:p>
          <w:p w14:paraId="29FF73B9" w14:textId="77777777" w:rsidR="004437FA" w:rsidRDefault="004437FA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Igor Jakubowski, Paweł Antczak</w:t>
            </w:r>
          </w:p>
          <w:p w14:paraId="463777A1" w14:textId="7F48C86D" w:rsidR="00CE0927" w:rsidRDefault="00CE0927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</w:p>
        </w:tc>
        <w:tc>
          <w:tcPr>
            <w:tcW w:w="2746" w:type="dxa"/>
          </w:tcPr>
          <w:p w14:paraId="10DCF079" w14:textId="77777777" w:rsidR="004513D9" w:rsidRDefault="004437FA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Ul. Wyzwolenia 5a/25</w:t>
            </w:r>
          </w:p>
          <w:p w14:paraId="58F52F42" w14:textId="0F3E84CF" w:rsidR="004437FA" w:rsidRDefault="004437FA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06-400 Ciechanów</w:t>
            </w:r>
          </w:p>
        </w:tc>
        <w:tc>
          <w:tcPr>
            <w:tcW w:w="2437" w:type="dxa"/>
          </w:tcPr>
          <w:p w14:paraId="5122D3AA" w14:textId="3E90DADA" w:rsidR="004513D9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5662035454</w:t>
            </w:r>
          </w:p>
        </w:tc>
        <w:tc>
          <w:tcPr>
            <w:tcW w:w="2400" w:type="dxa"/>
          </w:tcPr>
          <w:p w14:paraId="401EEEAF" w14:textId="4056BFF5" w:rsidR="004513D9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535 646 023</w:t>
            </w:r>
          </w:p>
        </w:tc>
        <w:tc>
          <w:tcPr>
            <w:tcW w:w="2131" w:type="dxa"/>
          </w:tcPr>
          <w:p w14:paraId="3D79C6AE" w14:textId="77777777" w:rsidR="004513D9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07.03.2024</w:t>
            </w:r>
          </w:p>
          <w:p w14:paraId="7DB785D0" w14:textId="5B8CFDAC" w:rsidR="004437FA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07.03.2034</w:t>
            </w:r>
          </w:p>
        </w:tc>
      </w:tr>
      <w:tr w:rsidR="00CE0927" w14:paraId="6F3512C9" w14:textId="77777777" w:rsidTr="000B6992">
        <w:tc>
          <w:tcPr>
            <w:tcW w:w="2465" w:type="dxa"/>
          </w:tcPr>
          <w:p w14:paraId="581FC931" w14:textId="77777777" w:rsidR="00CE0927" w:rsidRDefault="00CE0927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EKOS-SERWIS Agata Chełchowska</w:t>
            </w:r>
          </w:p>
          <w:p w14:paraId="04903ED8" w14:textId="567FD511" w:rsidR="00CE0927" w:rsidRDefault="00CE0927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</w:p>
        </w:tc>
        <w:tc>
          <w:tcPr>
            <w:tcW w:w="2746" w:type="dxa"/>
          </w:tcPr>
          <w:p w14:paraId="7A682997" w14:textId="77777777" w:rsidR="00CE0927" w:rsidRDefault="00CE0927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Ul. Czerwińskiego 40</w:t>
            </w:r>
          </w:p>
          <w:p w14:paraId="2CC79300" w14:textId="41615F11" w:rsidR="00CE0927" w:rsidRDefault="00CE0927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21-500 Biała Podlaska</w:t>
            </w:r>
          </w:p>
        </w:tc>
        <w:tc>
          <w:tcPr>
            <w:tcW w:w="2437" w:type="dxa"/>
          </w:tcPr>
          <w:p w14:paraId="7F5F391E" w14:textId="2138DDA8" w:rsidR="00CE0927" w:rsidRDefault="00CE0927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537 223 29 85</w:t>
            </w:r>
          </w:p>
        </w:tc>
        <w:tc>
          <w:tcPr>
            <w:tcW w:w="2400" w:type="dxa"/>
          </w:tcPr>
          <w:p w14:paraId="031F371A" w14:textId="54B71364" w:rsidR="00CE0927" w:rsidRDefault="00CE0927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695 633 579</w:t>
            </w:r>
          </w:p>
        </w:tc>
        <w:tc>
          <w:tcPr>
            <w:tcW w:w="2131" w:type="dxa"/>
          </w:tcPr>
          <w:p w14:paraId="59F17AB6" w14:textId="77777777" w:rsidR="00CE0927" w:rsidRDefault="00CE0927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11.10.2024</w:t>
            </w:r>
          </w:p>
          <w:p w14:paraId="5F919604" w14:textId="1E859104" w:rsidR="00CE0927" w:rsidRDefault="00CE0927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11.10.2034</w:t>
            </w:r>
          </w:p>
        </w:tc>
      </w:tr>
      <w:tr w:rsidR="004437FA" w14:paraId="2A6A2B16" w14:textId="77777777" w:rsidTr="000B6992">
        <w:tc>
          <w:tcPr>
            <w:tcW w:w="2465" w:type="dxa"/>
          </w:tcPr>
          <w:p w14:paraId="0916E647" w14:textId="77777777" w:rsidR="004513D9" w:rsidRDefault="004513D9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</w:p>
        </w:tc>
        <w:tc>
          <w:tcPr>
            <w:tcW w:w="2746" w:type="dxa"/>
          </w:tcPr>
          <w:p w14:paraId="4E8CEC63" w14:textId="77777777" w:rsidR="004513D9" w:rsidRDefault="004513D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</w:p>
        </w:tc>
        <w:tc>
          <w:tcPr>
            <w:tcW w:w="2437" w:type="dxa"/>
          </w:tcPr>
          <w:p w14:paraId="0F556D75" w14:textId="77777777" w:rsid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B54CCA9" w14:textId="77777777" w:rsid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F3C6136" w14:textId="77777777" w:rsid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A895EF3" w14:textId="7680D193" w:rsidR="00BD36F2" w:rsidRDefault="00BD36F2" w:rsidP="00303E98">
      <w:pPr>
        <w:tabs>
          <w:tab w:val="left" w:pos="2025"/>
        </w:tabs>
      </w:pPr>
    </w:p>
    <w:sectPr w:rsidR="00BD36F2" w:rsidSect="00E51080">
      <w:pgSz w:w="11906" w:h="16838"/>
      <w:pgMar w:top="1417" w:right="142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F7CD9"/>
    <w:multiLevelType w:val="hybridMultilevel"/>
    <w:tmpl w:val="E59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D3E2A"/>
    <w:multiLevelType w:val="hybridMultilevel"/>
    <w:tmpl w:val="E59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348865">
    <w:abstractNumId w:val="1"/>
  </w:num>
  <w:num w:numId="2" w16cid:durableId="145570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F2"/>
    <w:rsid w:val="00064DF0"/>
    <w:rsid w:val="000B6992"/>
    <w:rsid w:val="000F3B9C"/>
    <w:rsid w:val="00197FB5"/>
    <w:rsid w:val="001A6C95"/>
    <w:rsid w:val="001B7D2B"/>
    <w:rsid w:val="00274D93"/>
    <w:rsid w:val="00303E98"/>
    <w:rsid w:val="004437FA"/>
    <w:rsid w:val="004513D9"/>
    <w:rsid w:val="00460341"/>
    <w:rsid w:val="00474BE5"/>
    <w:rsid w:val="004A1C54"/>
    <w:rsid w:val="00540A99"/>
    <w:rsid w:val="005647DE"/>
    <w:rsid w:val="005B07E6"/>
    <w:rsid w:val="005C7668"/>
    <w:rsid w:val="005D1D2B"/>
    <w:rsid w:val="006623B1"/>
    <w:rsid w:val="00925414"/>
    <w:rsid w:val="00970B4E"/>
    <w:rsid w:val="00B0170F"/>
    <w:rsid w:val="00B12B7B"/>
    <w:rsid w:val="00BD36F2"/>
    <w:rsid w:val="00CE0927"/>
    <w:rsid w:val="00D07388"/>
    <w:rsid w:val="00D51F5C"/>
    <w:rsid w:val="00D61252"/>
    <w:rsid w:val="00DF0E99"/>
    <w:rsid w:val="00E46413"/>
    <w:rsid w:val="00E51080"/>
    <w:rsid w:val="00EE338E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C1F6"/>
  <w15:chartTrackingRefBased/>
  <w15:docId w15:val="{6FAE753B-389D-4CE2-9E81-D750E58C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36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BD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Brzozowska</dc:creator>
  <cp:keywords/>
  <dc:description/>
  <cp:lastModifiedBy>Sylwia Brzozowska-Rutkowska</cp:lastModifiedBy>
  <cp:revision>2</cp:revision>
  <cp:lastPrinted>2023-08-01T12:14:00Z</cp:lastPrinted>
  <dcterms:created xsi:type="dcterms:W3CDTF">2024-11-13T14:02:00Z</dcterms:created>
  <dcterms:modified xsi:type="dcterms:W3CDTF">2024-11-13T14:02:00Z</dcterms:modified>
</cp:coreProperties>
</file>